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4289" w14:textId="6546AA1F" w:rsidR="00EB58F2" w:rsidRPr="00EB58F2" w:rsidRDefault="00DA4566" w:rsidP="00EB58F2">
      <w:pPr>
        <w:jc w:val="both"/>
        <w:rPr>
          <w:rFonts w:ascii="Calibri" w:eastAsia="Times New Roman" w:hAnsi="Calibri" w:cs="Calibri Light"/>
          <w:lang w:val="en-GB" w:eastAsia="zh-CN" w:bidi="hi-IN"/>
        </w:rPr>
      </w:pPr>
      <w:r w:rsidRPr="00487E6C">
        <w:rPr>
          <w:rFonts w:ascii="Calibri" w:eastAsia="Times New Roman" w:hAnsi="Calibri" w:cs="Calibri Light"/>
          <w:b/>
          <w:noProof/>
          <w:color w:val="000000"/>
          <w:lang w:eastAsia="en-IE"/>
        </w:rPr>
        <w:drawing>
          <wp:anchor distT="0" distB="0" distL="114300" distR="114300" simplePos="0" relativeHeight="251658241" behindDoc="1" locked="0" layoutInCell="1" allowOverlap="1" wp14:anchorId="51BFBB44" wp14:editId="782BEBA9">
            <wp:simplePos x="0" y="0"/>
            <wp:positionH relativeFrom="column">
              <wp:posOffset>3253105</wp:posOffset>
            </wp:positionH>
            <wp:positionV relativeFrom="paragraph">
              <wp:posOffset>0</wp:posOffset>
            </wp:positionV>
            <wp:extent cx="2094865" cy="850265"/>
            <wp:effectExtent l="0" t="0" r="635" b="6985"/>
            <wp:wrapTight wrapText="bothSides">
              <wp:wrapPolygon edited="0">
                <wp:start x="1768" y="0"/>
                <wp:lineTo x="0" y="2904"/>
                <wp:lineTo x="0" y="15002"/>
                <wp:lineTo x="10214" y="16454"/>
                <wp:lineTo x="10018" y="21294"/>
                <wp:lineTo x="20624" y="21294"/>
                <wp:lineTo x="21410" y="16454"/>
                <wp:lineTo x="21410" y="2420"/>
                <wp:lineTo x="3732" y="0"/>
                <wp:lineTo x="1768" y="0"/>
              </wp:wrapPolygon>
            </wp:wrapTight>
            <wp:docPr id="5"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4865" cy="850265"/>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40" behindDoc="1" locked="0" layoutInCell="1" allowOverlap="1" wp14:anchorId="520680B7" wp14:editId="5E371254">
            <wp:simplePos x="0" y="0"/>
            <wp:positionH relativeFrom="margin">
              <wp:posOffset>648320</wp:posOffset>
            </wp:positionH>
            <wp:positionV relativeFrom="paragraph">
              <wp:posOffset>0</wp:posOffset>
            </wp:positionV>
            <wp:extent cx="2212975" cy="796290"/>
            <wp:effectExtent l="0" t="0" r="0" b="3810"/>
            <wp:wrapTight wrapText="bothSides">
              <wp:wrapPolygon edited="0">
                <wp:start x="0" y="0"/>
                <wp:lineTo x="0" y="21187"/>
                <wp:lineTo x="21383" y="21187"/>
                <wp:lineTo x="2138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2212975"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B928BB" w14:textId="4C270C38" w:rsidR="00EB58F2" w:rsidRPr="00487E6C" w:rsidRDefault="00EB58F2" w:rsidP="00487E6C">
      <w:pPr>
        <w:spacing w:before="120" w:after="0" w:line="264" w:lineRule="auto"/>
        <w:jc w:val="both"/>
        <w:rPr>
          <w:rFonts w:ascii="Calibri" w:eastAsia="Times New Roman" w:hAnsi="Calibri" w:cs="Calibri Light"/>
          <w:b/>
          <w:color w:val="000000"/>
          <w:lang w:val="en-GB" w:eastAsia="zh-CN" w:bidi="hi-IN"/>
        </w:rPr>
      </w:pPr>
      <w:bookmarkStart w:id="0" w:name="_Hlk195194435"/>
      <w:bookmarkEnd w:id="0"/>
    </w:p>
    <w:p w14:paraId="285C4396" w14:textId="737914AC" w:rsidR="00EB58F2" w:rsidRDefault="00C356C5" w:rsidP="00EB58F2">
      <w:pPr>
        <w:spacing w:before="120" w:after="120" w:line="264" w:lineRule="auto"/>
        <w:jc w:val="both"/>
        <w:rPr>
          <w:rFonts w:ascii="Calibri" w:eastAsia="Times New Roman" w:hAnsi="Calibri" w:cs="Calibri Light"/>
          <w:b/>
          <w:noProof/>
          <w:lang w:eastAsia="en-IE" w:bidi="hi-IN"/>
        </w:rPr>
      </w:pPr>
      <w:r w:rsidRPr="005E34EA">
        <w:rPr>
          <w:noProof/>
          <w:lang w:eastAsia="en-IE"/>
        </w:rPr>
        <w:drawing>
          <wp:anchor distT="0" distB="0" distL="114300" distR="114300" simplePos="0" relativeHeight="251658244" behindDoc="1" locked="0" layoutInCell="1" allowOverlap="1" wp14:anchorId="1727300D" wp14:editId="609DE46B">
            <wp:simplePos x="0" y="0"/>
            <wp:positionH relativeFrom="column">
              <wp:posOffset>1800225</wp:posOffset>
            </wp:positionH>
            <wp:positionV relativeFrom="paragraph">
              <wp:posOffset>441960</wp:posOffset>
            </wp:positionV>
            <wp:extent cx="2009775" cy="814705"/>
            <wp:effectExtent l="0" t="0" r="9525" b="4445"/>
            <wp:wrapTight wrapText="bothSides">
              <wp:wrapPolygon edited="0">
                <wp:start x="0" y="0"/>
                <wp:lineTo x="0" y="21213"/>
                <wp:lineTo x="21498" y="21213"/>
                <wp:lineTo x="21498" y="0"/>
                <wp:lineTo x="0" y="0"/>
              </wp:wrapPolygon>
            </wp:wrapTight>
            <wp:docPr id="15397623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775" cy="814705"/>
                    </a:xfrm>
                    <a:prstGeom prst="rect">
                      <a:avLst/>
                    </a:prstGeom>
                    <a:noFill/>
                    <a:ln>
                      <a:noFill/>
                    </a:ln>
                  </pic:spPr>
                </pic:pic>
              </a:graphicData>
            </a:graphic>
          </wp:anchor>
        </w:drawing>
      </w:r>
      <w:r w:rsidR="00EB58F2" w:rsidRPr="00EB58F2">
        <w:rPr>
          <w:rFonts w:ascii="Calibri" w:eastAsia="Times New Roman" w:hAnsi="Calibri" w:cs="Calibri Light"/>
          <w:b/>
          <w:noProof/>
          <w:lang w:eastAsia="en-IE" w:bidi="hi-IN"/>
        </w:rPr>
        <w:tab/>
      </w:r>
      <w:r w:rsidR="00EB58F2" w:rsidRPr="00EB58F2">
        <w:rPr>
          <w:rFonts w:ascii="Calibri" w:eastAsia="Times New Roman" w:hAnsi="Calibri" w:cs="Calibri Light"/>
          <w:b/>
          <w:noProof/>
          <w:lang w:eastAsia="en-IE" w:bidi="hi-IN"/>
        </w:rPr>
        <w:tab/>
      </w:r>
      <w:r w:rsidR="00EB58F2" w:rsidRPr="00EB58F2">
        <w:rPr>
          <w:rFonts w:ascii="Calibri" w:eastAsia="Times New Roman" w:hAnsi="Calibri" w:cs="Calibri Light"/>
          <w:b/>
          <w:noProof/>
          <w:lang w:eastAsia="en-IE" w:bidi="hi-IN"/>
        </w:rPr>
        <w:tab/>
      </w:r>
    </w:p>
    <w:p w14:paraId="19B45665" w14:textId="1F394782" w:rsidR="00DA4566" w:rsidRDefault="00DA4566" w:rsidP="00EB58F2">
      <w:pPr>
        <w:spacing w:before="120" w:after="120" w:line="264" w:lineRule="auto"/>
        <w:jc w:val="both"/>
        <w:rPr>
          <w:rFonts w:ascii="Calibri" w:eastAsia="Times New Roman" w:hAnsi="Calibri" w:cs="Calibri Light"/>
          <w:b/>
          <w:noProof/>
          <w:lang w:val="en-GB" w:eastAsia="en-IE" w:bidi="hi-IN"/>
        </w:rPr>
      </w:pPr>
    </w:p>
    <w:p w14:paraId="152E6316" w14:textId="77777777" w:rsidR="00DA4566" w:rsidRDefault="00DA4566" w:rsidP="00EB58F2">
      <w:pPr>
        <w:spacing w:before="120" w:after="120" w:line="264" w:lineRule="auto"/>
        <w:jc w:val="both"/>
        <w:rPr>
          <w:rFonts w:ascii="Calibri" w:eastAsia="Times New Roman" w:hAnsi="Calibri" w:cs="Calibri Light"/>
          <w:b/>
          <w:noProof/>
          <w:lang w:val="en-GB" w:eastAsia="en-IE" w:bidi="hi-IN"/>
        </w:rPr>
      </w:pPr>
    </w:p>
    <w:p w14:paraId="784B932C" w14:textId="77777777" w:rsidR="00DA4566" w:rsidRPr="00EB58F2" w:rsidRDefault="00DA4566" w:rsidP="00EB58F2">
      <w:pPr>
        <w:spacing w:before="120" w:after="120" w:line="264" w:lineRule="auto"/>
        <w:jc w:val="both"/>
        <w:rPr>
          <w:rFonts w:ascii="Calibri" w:eastAsia="Times New Roman" w:hAnsi="Calibri" w:cs="Calibri Light"/>
          <w:color w:val="000000"/>
          <w:lang w:val="en-GB" w:eastAsia="zh-CN" w:bidi="hi-IN"/>
        </w:rPr>
      </w:pPr>
    </w:p>
    <w:tbl>
      <w:tblPr>
        <w:tblW w:w="9009" w:type="dxa"/>
        <w:jc w:val="center"/>
        <w:tblLook w:val="0400" w:firstRow="0" w:lastRow="0" w:firstColumn="0" w:lastColumn="0" w:noHBand="0" w:noVBand="1"/>
      </w:tblPr>
      <w:tblGrid>
        <w:gridCol w:w="4504"/>
        <w:gridCol w:w="4505"/>
      </w:tblGrid>
      <w:tr w:rsidR="00EB58F2" w:rsidRPr="00EB58F2" w14:paraId="7ADF6C24" w14:textId="77777777" w:rsidTr="24CF2253">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76998710" w14:textId="77777777" w:rsidR="00EB58F2" w:rsidRPr="00EB58F2" w:rsidRDefault="00EB58F2" w:rsidP="00EB58F2">
            <w:pPr>
              <w:spacing w:before="120" w:after="200" w:line="264" w:lineRule="auto"/>
              <w:jc w:val="center"/>
              <w:rPr>
                <w:rFonts w:ascii="Calibri" w:eastAsia="Times New Roman" w:hAnsi="Calibri" w:cs="Calibri Light"/>
                <w:b/>
                <w:lang w:val="en-US" w:eastAsia="zh-CN" w:bidi="hi-IN"/>
              </w:rPr>
            </w:pPr>
            <w:r w:rsidRPr="00EB58F2">
              <w:rPr>
                <w:rFonts w:ascii="Calibri" w:eastAsia="Times New Roman" w:hAnsi="Calibri" w:cs="Calibri Light"/>
                <w:b/>
                <w:color w:val="FFFFFF"/>
                <w:lang w:val="en-GB" w:eastAsia="zh-CN" w:bidi="hi-IN"/>
              </w:rPr>
              <w:t>TENDER RESPONSE DOCUMENT</w:t>
            </w:r>
          </w:p>
        </w:tc>
      </w:tr>
      <w:tr w:rsidR="00EB58F2" w:rsidRPr="00EB58F2" w14:paraId="2950E727" w14:textId="77777777" w:rsidTr="24CF2253">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4A0AE" w14:textId="1589E8FF" w:rsidR="00EB58F2" w:rsidRPr="00EB58F2" w:rsidRDefault="003C456E" w:rsidP="00EB58F2">
            <w:pPr>
              <w:spacing w:before="120" w:after="200" w:line="264" w:lineRule="auto"/>
              <w:jc w:val="center"/>
              <w:rPr>
                <w:rFonts w:ascii="Calibri" w:eastAsia="Times New Roman" w:hAnsi="Calibri" w:cs="Calibri Light"/>
                <w:lang w:val="en-GB" w:eastAsia="zh-CN" w:bidi="hi-IN"/>
              </w:rPr>
            </w:pPr>
            <w:r>
              <w:rPr>
                <w:rFonts w:ascii="Calibri" w:eastAsia="Times New Roman" w:hAnsi="Calibri" w:cs="Calibri Light"/>
                <w:lang w:val="en-GB" w:eastAsia="zh-CN" w:bidi="hi-IN"/>
              </w:rPr>
              <w:t>Open Procedure</w:t>
            </w:r>
          </w:p>
          <w:p w14:paraId="2BD519F0" w14:textId="52B99466" w:rsidR="00EB58F2" w:rsidRPr="00EB58F2" w:rsidRDefault="00EB58F2" w:rsidP="008D5217">
            <w:pPr>
              <w:spacing w:before="120" w:after="200" w:line="264" w:lineRule="auto"/>
              <w:jc w:val="center"/>
              <w:rPr>
                <w:rFonts w:ascii="Calibri" w:eastAsia="Times New Roman" w:hAnsi="Calibri" w:cs="Calibri Light"/>
                <w:lang w:val="en-US" w:eastAsia="zh-CN" w:bidi="hi-IN"/>
              </w:rPr>
            </w:pPr>
            <w:r w:rsidRPr="24CF2253">
              <w:rPr>
                <w:rFonts w:ascii="Calibri" w:eastAsia="Times New Roman" w:hAnsi="Calibri" w:cs="Calibri Light"/>
                <w:lang w:val="en-GB" w:eastAsia="zh-CN" w:bidi="hi-IN"/>
              </w:rPr>
              <w:t xml:space="preserve">  Tender deadline </w:t>
            </w:r>
            <w:r w:rsidR="006A2161" w:rsidRPr="005972CB">
              <w:rPr>
                <w:rFonts w:ascii="Calibri" w:eastAsia="Times New Roman" w:hAnsi="Calibri" w:cs="Calibri Light"/>
                <w:lang w:val="en-GB" w:eastAsia="zh-CN" w:bidi="hi-IN"/>
              </w:rPr>
              <w:t>1</w:t>
            </w:r>
            <w:r w:rsidR="008B5575" w:rsidRPr="005972CB">
              <w:rPr>
                <w:rFonts w:ascii="Calibri" w:eastAsia="Times New Roman" w:hAnsi="Calibri" w:cs="Calibri Light"/>
                <w:b/>
                <w:bCs/>
                <w:u w:val="single"/>
                <w:lang w:val="en-GB" w:eastAsia="zh-CN" w:bidi="hi-IN"/>
              </w:rPr>
              <w:t>2</w:t>
            </w:r>
            <w:r w:rsidR="000C2D59" w:rsidRPr="005972CB">
              <w:rPr>
                <w:rFonts w:ascii="Calibri" w:eastAsia="Times New Roman" w:hAnsi="Calibri" w:cs="Calibri Light"/>
                <w:b/>
                <w:bCs/>
                <w:u w:val="single"/>
                <w:lang w:val="en-GB" w:eastAsia="zh-CN" w:bidi="hi-IN"/>
              </w:rPr>
              <w:t>PM</w:t>
            </w:r>
            <w:r w:rsidR="000523F1" w:rsidRPr="005972CB">
              <w:rPr>
                <w:rFonts w:ascii="Calibri" w:eastAsia="Times New Roman" w:hAnsi="Calibri" w:cs="Calibri Light"/>
                <w:b/>
                <w:bCs/>
                <w:u w:val="single"/>
                <w:lang w:val="en-GB" w:eastAsia="zh-CN" w:bidi="hi-IN"/>
              </w:rPr>
              <w:t xml:space="preserve"> on</w:t>
            </w:r>
            <w:r w:rsidR="00677424" w:rsidRPr="005972CB">
              <w:rPr>
                <w:rFonts w:ascii="Calibri" w:eastAsia="Times New Roman" w:hAnsi="Calibri" w:cs="Calibri Light"/>
                <w:b/>
                <w:bCs/>
                <w:u w:val="single"/>
                <w:lang w:val="en-GB" w:eastAsia="zh-CN" w:bidi="hi-IN"/>
              </w:rPr>
              <w:t xml:space="preserve"> </w:t>
            </w:r>
            <w:r w:rsidR="006A2161" w:rsidRPr="005972CB">
              <w:rPr>
                <w:rFonts w:ascii="Calibri" w:eastAsia="Times New Roman" w:hAnsi="Calibri" w:cs="Calibri Light"/>
                <w:b/>
                <w:bCs/>
                <w:u w:val="single"/>
                <w:lang w:val="en-GB" w:eastAsia="zh-CN" w:bidi="hi-IN"/>
              </w:rPr>
              <w:t>17</w:t>
            </w:r>
            <w:r w:rsidR="006A2161" w:rsidRPr="005972CB">
              <w:rPr>
                <w:rFonts w:ascii="Calibri" w:eastAsia="Times New Roman" w:hAnsi="Calibri" w:cs="Calibri Light"/>
                <w:b/>
                <w:bCs/>
                <w:u w:val="single"/>
                <w:vertAlign w:val="superscript"/>
                <w:lang w:val="en-GB" w:eastAsia="zh-CN" w:bidi="hi-IN"/>
              </w:rPr>
              <w:t>th</w:t>
            </w:r>
            <w:r w:rsidR="006A2161" w:rsidRPr="005972CB">
              <w:rPr>
                <w:rFonts w:ascii="Calibri" w:eastAsia="Times New Roman" w:hAnsi="Calibri" w:cs="Calibri Light"/>
                <w:b/>
                <w:bCs/>
                <w:u w:val="single"/>
                <w:lang w:val="en-GB" w:eastAsia="zh-CN" w:bidi="hi-IN"/>
              </w:rPr>
              <w:t xml:space="preserve"> JULY</w:t>
            </w:r>
            <w:r w:rsidR="00677424" w:rsidRPr="005972CB">
              <w:rPr>
                <w:rFonts w:ascii="Calibri" w:eastAsia="Times New Roman" w:hAnsi="Calibri" w:cs="Calibri Light"/>
                <w:b/>
                <w:bCs/>
                <w:u w:val="single"/>
                <w:lang w:val="en-GB" w:eastAsia="zh-CN" w:bidi="hi-IN"/>
              </w:rPr>
              <w:t xml:space="preserve"> </w:t>
            </w:r>
            <w:r w:rsidR="00487E6C" w:rsidRPr="005972CB">
              <w:rPr>
                <w:rFonts w:ascii="Calibri" w:eastAsia="Times New Roman" w:hAnsi="Calibri" w:cs="Calibri Light"/>
                <w:b/>
                <w:bCs/>
                <w:u w:val="single"/>
                <w:lang w:val="en-GB" w:eastAsia="zh-CN" w:bidi="hi-IN"/>
              </w:rPr>
              <w:t>202</w:t>
            </w:r>
            <w:r w:rsidR="00401AB6" w:rsidRPr="005972CB">
              <w:rPr>
                <w:rFonts w:ascii="Calibri" w:eastAsia="Times New Roman" w:hAnsi="Calibri" w:cs="Calibri Light"/>
                <w:b/>
                <w:bCs/>
                <w:u w:val="single"/>
                <w:lang w:val="en-GB" w:eastAsia="zh-CN" w:bidi="hi-IN"/>
              </w:rPr>
              <w:t>6</w:t>
            </w:r>
          </w:p>
        </w:tc>
      </w:tr>
      <w:tr w:rsidR="00EB58F2" w:rsidRPr="00EB58F2" w14:paraId="3B7F30FD" w14:textId="77777777" w:rsidTr="24CF2253">
        <w:trPr>
          <w:trHeight w:val="2798"/>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FC08A47"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Establishment of a Single Supplier for;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032C6" w14:textId="77777777" w:rsidR="00035BD7" w:rsidRDefault="00035BD7" w:rsidP="00CC057A">
            <w:pPr>
              <w:pStyle w:val="xmsonormal"/>
              <w:rPr>
                <w:rFonts w:ascii="Calibri" w:eastAsia="Times New Roman" w:hAnsi="Calibri" w:cs="Calibri Light"/>
                <w:sz w:val="22"/>
                <w:szCs w:val="22"/>
                <w:lang w:val="en-GB" w:eastAsia="zh-CN" w:bidi="hi-IN"/>
              </w:rPr>
            </w:pPr>
          </w:p>
          <w:p w14:paraId="6691777C" w14:textId="77777777" w:rsidR="000C492E" w:rsidRPr="000C492E" w:rsidRDefault="00E56E2D" w:rsidP="000C492E">
            <w:pPr>
              <w:pStyle w:val="xmsonormal"/>
              <w:rPr>
                <w:rFonts w:ascii="Calibri" w:eastAsia="Times New Roman" w:hAnsi="Calibri" w:cs="Calibri Light"/>
                <w:sz w:val="22"/>
                <w:szCs w:val="22"/>
                <w:lang w:val="en-GB" w:eastAsia="zh-CN" w:bidi="hi-IN"/>
              </w:rPr>
            </w:pPr>
            <w:r w:rsidRPr="00795B04">
              <w:rPr>
                <w:rFonts w:ascii="Calibri" w:eastAsia="Times New Roman" w:hAnsi="Calibri" w:cs="Calibri Light"/>
                <w:sz w:val="22"/>
                <w:szCs w:val="22"/>
                <w:lang w:val="en-GB" w:eastAsia="zh-CN" w:bidi="hi-IN"/>
              </w:rPr>
              <w:t xml:space="preserve">Supply, </w:t>
            </w:r>
            <w:r w:rsidR="000C492E" w:rsidRPr="000C492E">
              <w:rPr>
                <w:rFonts w:ascii="Calibri" w:eastAsia="Times New Roman" w:hAnsi="Calibri" w:cs="Calibri Light"/>
                <w:sz w:val="22"/>
                <w:szCs w:val="22"/>
                <w:lang w:val="en-GB" w:eastAsia="zh-CN" w:bidi="hi-IN"/>
              </w:rPr>
              <w:t xml:space="preserve">Delivery, Installation, Commissioning &amp; Validation of a </w:t>
            </w:r>
          </w:p>
          <w:p w14:paraId="5A7C16AD" w14:textId="58637F97" w:rsidR="00E56E2D" w:rsidRPr="00795B04" w:rsidRDefault="000C492E" w:rsidP="000C492E">
            <w:pPr>
              <w:pStyle w:val="xmsonormal"/>
              <w:rPr>
                <w:rFonts w:ascii="Calibri" w:eastAsia="Times New Roman" w:hAnsi="Calibri" w:cs="Calibri Light"/>
                <w:sz w:val="22"/>
                <w:szCs w:val="22"/>
                <w:lang w:val="en-GB" w:eastAsia="zh-CN" w:bidi="hi-IN"/>
              </w:rPr>
            </w:pPr>
            <w:r w:rsidRPr="000C492E">
              <w:rPr>
                <w:rFonts w:ascii="Calibri" w:eastAsia="Times New Roman" w:hAnsi="Calibri" w:cs="Calibri Light"/>
                <w:sz w:val="22"/>
                <w:szCs w:val="22"/>
                <w:lang w:val="en-GB" w:eastAsia="zh-CN" w:bidi="hi-IN"/>
              </w:rPr>
              <w:t xml:space="preserve">Dilution Refrigerator with Magnetic field </w:t>
            </w:r>
            <w:r w:rsidR="00E56E2D" w:rsidRPr="00795B04">
              <w:rPr>
                <w:rFonts w:ascii="Calibri" w:eastAsia="Times New Roman" w:hAnsi="Calibri" w:cs="Calibri Light"/>
                <w:sz w:val="22"/>
                <w:szCs w:val="22"/>
                <w:lang w:val="en-GB" w:eastAsia="zh-CN" w:bidi="hi-IN"/>
              </w:rPr>
              <w:t xml:space="preserve">for Tyndall National Institute, </w:t>
            </w:r>
          </w:p>
          <w:p w14:paraId="657ED1F2" w14:textId="77777777" w:rsidR="00E56E2D" w:rsidRPr="00795B04" w:rsidRDefault="00E56E2D" w:rsidP="00E56E2D">
            <w:pPr>
              <w:pStyle w:val="xmsonormal"/>
              <w:rPr>
                <w:rFonts w:ascii="Calibri" w:eastAsia="Times New Roman" w:hAnsi="Calibri" w:cs="Calibri Light"/>
                <w:sz w:val="22"/>
                <w:szCs w:val="22"/>
                <w:lang w:val="en-GB" w:eastAsia="zh-CN" w:bidi="hi-IN"/>
              </w:rPr>
            </w:pPr>
            <w:r w:rsidRPr="00795B04">
              <w:rPr>
                <w:rFonts w:ascii="Calibri" w:eastAsia="Times New Roman" w:hAnsi="Calibri" w:cs="Calibri Light"/>
                <w:sz w:val="22"/>
                <w:szCs w:val="22"/>
                <w:lang w:val="en-GB" w:eastAsia="zh-CN" w:bidi="hi-IN"/>
              </w:rPr>
              <w:t>University College Cork (UCC)</w:t>
            </w:r>
          </w:p>
          <w:p w14:paraId="63EDF93B" w14:textId="39BC8378" w:rsidR="0044782E" w:rsidRPr="00CB7895" w:rsidRDefault="00E56E2D" w:rsidP="00E56E2D">
            <w:pPr>
              <w:pStyle w:val="xmsonormal"/>
              <w:rPr>
                <w:rFonts w:asciiTheme="minorHAnsi" w:hAnsiTheme="minorHAnsi"/>
                <w:bCs/>
                <w:i/>
                <w:sz w:val="32"/>
                <w:szCs w:val="32"/>
              </w:rPr>
            </w:pPr>
            <w:r w:rsidRPr="00795B04">
              <w:rPr>
                <w:rFonts w:ascii="Calibri" w:eastAsia="Times New Roman" w:hAnsi="Calibri" w:cs="Calibri Light"/>
                <w:sz w:val="22"/>
                <w:szCs w:val="22"/>
                <w:lang w:val="en-GB" w:eastAsia="zh-CN" w:bidi="hi-IN"/>
              </w:rPr>
              <w:t>TENDER REFERENCE: UCC-202</w:t>
            </w:r>
            <w:r w:rsidR="000C492E">
              <w:rPr>
                <w:rFonts w:ascii="Calibri" w:eastAsia="Times New Roman" w:hAnsi="Calibri" w:cs="Calibri Light"/>
                <w:sz w:val="22"/>
                <w:szCs w:val="22"/>
                <w:lang w:val="en-GB" w:eastAsia="zh-CN" w:bidi="hi-IN"/>
              </w:rPr>
              <w:t>5</w:t>
            </w:r>
            <w:r w:rsidRPr="00795B04">
              <w:rPr>
                <w:rFonts w:ascii="Calibri" w:eastAsia="Times New Roman" w:hAnsi="Calibri" w:cs="Calibri Light"/>
                <w:sz w:val="22"/>
                <w:szCs w:val="22"/>
                <w:lang w:val="en-GB" w:eastAsia="zh-CN" w:bidi="hi-IN"/>
              </w:rPr>
              <w:t>-</w:t>
            </w:r>
            <w:r w:rsidR="000C492E">
              <w:rPr>
                <w:rFonts w:ascii="Calibri" w:eastAsia="Times New Roman" w:hAnsi="Calibri" w:cs="Calibri Light"/>
                <w:sz w:val="22"/>
                <w:szCs w:val="22"/>
                <w:lang w:val="en-GB" w:eastAsia="zh-CN" w:bidi="hi-IN"/>
              </w:rPr>
              <w:t>04</w:t>
            </w:r>
          </w:p>
        </w:tc>
      </w:tr>
      <w:tr w:rsidR="00EB58F2" w:rsidRPr="00EB58F2" w14:paraId="00E277F8"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872A9C"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Procedure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A6E32" w14:textId="07D1E512" w:rsidR="00EB58F2" w:rsidRPr="00052E55" w:rsidRDefault="00EB58F2" w:rsidP="00487E6C">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 </w:t>
            </w:r>
            <w:r w:rsidRPr="00FE50F2">
              <w:rPr>
                <w:rFonts w:ascii="Calibri" w:eastAsia="Times New Roman" w:hAnsi="Calibri" w:cs="Calibri Light"/>
                <w:lang w:val="en-GB" w:eastAsia="zh-CN" w:bidi="hi-IN"/>
              </w:rPr>
              <w:t>Open</w:t>
            </w:r>
            <w:r w:rsidR="009860CE">
              <w:rPr>
                <w:rFonts w:ascii="Calibri" w:eastAsia="Times New Roman" w:hAnsi="Calibri" w:cs="Calibri Light"/>
                <w:lang w:val="en-GB" w:eastAsia="zh-CN" w:bidi="hi-IN"/>
              </w:rPr>
              <w:t xml:space="preserve"> </w:t>
            </w:r>
            <w:r w:rsidR="00DE264C">
              <w:rPr>
                <w:rFonts w:ascii="Calibri" w:eastAsia="Times New Roman" w:hAnsi="Calibri" w:cs="Calibri Light"/>
                <w:lang w:val="en-GB" w:eastAsia="zh-CN" w:bidi="hi-IN"/>
              </w:rPr>
              <w:t xml:space="preserve">OJEU </w:t>
            </w:r>
            <w:r w:rsidRPr="00FE50F2">
              <w:rPr>
                <w:rFonts w:ascii="Calibri" w:eastAsia="Times New Roman" w:hAnsi="Calibri" w:cs="Calibri Light"/>
                <w:lang w:val="en-GB" w:eastAsia="zh-CN" w:bidi="hi-IN"/>
              </w:rPr>
              <w:t>Procedure</w:t>
            </w:r>
          </w:p>
        </w:tc>
      </w:tr>
      <w:tr w:rsidR="00EB58F2" w:rsidRPr="00EB58F2" w14:paraId="23927090"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0B2105B1"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Tenderer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40B4E" w14:textId="1F7C7632"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r w:rsidR="003E7808">
              <w:rPr>
                <w:rFonts w:ascii="Calibri" w:hAnsi="Calibri" w:cs="Calibri Light"/>
                <w:b/>
                <w:bCs/>
                <w:lang w:val="en-GB" w:eastAsia="zh-CN" w:bidi="hi-IN"/>
              </w:rPr>
              <w:t>Open (OJEU) Procedure for the Supply, Delivery, Installation, Commissioning &amp; Validation of a Dilution Refrigerator with Magnetic field for Tyndall National Institute, University College Cork (UCC). TENDER REFERENCE: UCC-2025-04</w:t>
            </w:r>
          </w:p>
        </w:tc>
      </w:tr>
      <w:tr w:rsidR="00EB58F2" w:rsidRPr="00EB58F2" w14:paraId="33DF26E9"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50F8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Contact</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09920"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r w:rsidR="00EB58F2" w:rsidRPr="00EB58F2" w14:paraId="267D9301"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12E47AA9"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259D8"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EB58F2" w:rsidRPr="00EB58F2" w14:paraId="53CB858D"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D578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44297"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r w:rsidR="00EB58F2" w:rsidRPr="00EB58F2" w14:paraId="591A10B3" w14:textId="77777777" w:rsidTr="24CF2253">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F653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Postal Address</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BA808"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p>
        </w:tc>
      </w:tr>
    </w:tbl>
    <w:p w14:paraId="1C23CDFF" w14:textId="77777777" w:rsidR="00876644" w:rsidRDefault="00EB58F2" w:rsidP="00876644">
      <w:pPr>
        <w:spacing w:before="120" w:after="200" w:line="264" w:lineRule="auto"/>
        <w:jc w:val="both"/>
        <w:rPr>
          <w:rFonts w:ascii="Calibri" w:eastAsia="Times New Roman" w:hAnsi="Calibri" w:cs="Calibri Light"/>
          <w:lang w:val="en-US" w:eastAsia="zh-CN" w:bidi="hi-IN"/>
        </w:rPr>
      </w:pPr>
      <w:bookmarkStart w:id="1" w:name="_30j0zll"/>
      <w:bookmarkEnd w:id="1"/>
      <w:r w:rsidRPr="00EB58F2">
        <w:rPr>
          <w:rFonts w:ascii="Calibri" w:eastAsia="Times New Roman" w:hAnsi="Calibri" w:cs="Calibri Light"/>
          <w:lang w:val="en-US" w:eastAsia="zh-CN" w:bidi="hi-IN"/>
        </w:rPr>
        <w:br w:type="page"/>
      </w:r>
    </w:p>
    <w:sdt>
      <w:sdtPr>
        <w:rPr>
          <w:rFonts w:asciiTheme="minorHAnsi" w:eastAsiaTheme="minorEastAsia" w:hAnsiTheme="minorHAnsi" w:cstheme="minorBidi"/>
          <w:color w:val="auto"/>
          <w:sz w:val="22"/>
          <w:szCs w:val="22"/>
          <w:lang w:val="en-IE"/>
        </w:rPr>
        <w:id w:val="-562333625"/>
        <w:docPartObj>
          <w:docPartGallery w:val="Table of Contents"/>
          <w:docPartUnique/>
        </w:docPartObj>
      </w:sdtPr>
      <w:sdtEndPr>
        <w:rPr>
          <w:b/>
          <w:bCs/>
          <w:noProof/>
        </w:rPr>
      </w:sdtEndPr>
      <w:sdtContent>
        <w:p w14:paraId="63754216" w14:textId="330F5BB6" w:rsidR="00876644" w:rsidRDefault="00876644">
          <w:pPr>
            <w:pStyle w:val="TOCHeading"/>
          </w:pPr>
          <w:r>
            <w:t>Contents</w:t>
          </w:r>
        </w:p>
        <w:p w14:paraId="44732337" w14:textId="7538D69A" w:rsidR="008763F0" w:rsidRDefault="00CE7E19">
          <w:pPr>
            <w:pStyle w:val="TOC1"/>
            <w:rPr>
              <w:rFonts w:asciiTheme="minorHAnsi" w:eastAsiaTheme="minorEastAsia" w:hAnsiTheme="minorHAnsi" w:cstheme="minorBidi"/>
              <w:noProof/>
              <w:kern w:val="2"/>
              <w:sz w:val="24"/>
              <w:szCs w:val="24"/>
              <w:lang w:val="en-IE" w:eastAsia="en-IE" w:bidi="ar-SA"/>
              <w14:ligatures w14:val="standardContextual"/>
            </w:rPr>
          </w:pPr>
          <w:r>
            <w:fldChar w:fldCharType="begin"/>
          </w:r>
          <w:r>
            <w:instrText xml:space="preserve"> TOC \o "1-3" \h \z \u </w:instrText>
          </w:r>
          <w:r>
            <w:fldChar w:fldCharType="separate"/>
          </w:r>
          <w:hyperlink w:anchor="_Toc231367098" w:history="1">
            <w:r w:rsidR="008763F0" w:rsidRPr="00715CCC">
              <w:rPr>
                <w:rStyle w:val="Hyperlink"/>
                <w:rFonts w:cs="Calibri Light"/>
                <w:b/>
                <w:noProof/>
                <w:lang w:val="en-GB"/>
              </w:rPr>
              <w:t>INSTRUCTIONS FOR COMPLETION</w:t>
            </w:r>
            <w:r w:rsidR="008763F0">
              <w:rPr>
                <w:noProof/>
                <w:webHidden/>
              </w:rPr>
              <w:tab/>
            </w:r>
            <w:r w:rsidR="008763F0">
              <w:rPr>
                <w:noProof/>
                <w:webHidden/>
              </w:rPr>
              <w:fldChar w:fldCharType="begin"/>
            </w:r>
            <w:r w:rsidR="008763F0">
              <w:rPr>
                <w:noProof/>
                <w:webHidden/>
              </w:rPr>
              <w:instrText xml:space="preserve"> PAGEREF _Toc231367098 \h </w:instrText>
            </w:r>
            <w:r w:rsidR="008763F0">
              <w:rPr>
                <w:noProof/>
                <w:webHidden/>
              </w:rPr>
            </w:r>
            <w:r w:rsidR="008763F0">
              <w:rPr>
                <w:noProof/>
                <w:webHidden/>
              </w:rPr>
              <w:fldChar w:fldCharType="separate"/>
            </w:r>
            <w:r w:rsidR="008763F0">
              <w:rPr>
                <w:noProof/>
                <w:webHidden/>
              </w:rPr>
              <w:t>3</w:t>
            </w:r>
            <w:r w:rsidR="008763F0">
              <w:rPr>
                <w:noProof/>
                <w:webHidden/>
              </w:rPr>
              <w:fldChar w:fldCharType="end"/>
            </w:r>
          </w:hyperlink>
        </w:p>
        <w:p w14:paraId="101ABB1E" w14:textId="7C5946D3"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099" w:history="1">
            <w:r w:rsidRPr="00715CCC">
              <w:rPr>
                <w:rStyle w:val="Hyperlink"/>
                <w:rFonts w:cs="Calibri Light"/>
                <w:b/>
                <w:noProof/>
                <w:lang w:val="en-GB"/>
              </w:rPr>
              <w:t>SECTION 1 – LEGAL COMPLIANCE</w:t>
            </w:r>
            <w:r>
              <w:rPr>
                <w:noProof/>
                <w:webHidden/>
              </w:rPr>
              <w:tab/>
            </w:r>
            <w:r>
              <w:rPr>
                <w:noProof/>
                <w:webHidden/>
              </w:rPr>
              <w:fldChar w:fldCharType="begin"/>
            </w:r>
            <w:r>
              <w:rPr>
                <w:noProof/>
                <w:webHidden/>
              </w:rPr>
              <w:instrText xml:space="preserve"> PAGEREF _Toc231367099 \h </w:instrText>
            </w:r>
            <w:r>
              <w:rPr>
                <w:noProof/>
                <w:webHidden/>
              </w:rPr>
            </w:r>
            <w:r>
              <w:rPr>
                <w:noProof/>
                <w:webHidden/>
              </w:rPr>
              <w:fldChar w:fldCharType="separate"/>
            </w:r>
            <w:r>
              <w:rPr>
                <w:noProof/>
                <w:webHidden/>
              </w:rPr>
              <w:t>4</w:t>
            </w:r>
            <w:r>
              <w:rPr>
                <w:noProof/>
                <w:webHidden/>
              </w:rPr>
              <w:fldChar w:fldCharType="end"/>
            </w:r>
          </w:hyperlink>
        </w:p>
        <w:p w14:paraId="6C8921F9" w14:textId="5C38BAED" w:rsidR="008763F0" w:rsidRDefault="008763F0">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1367100" w:history="1">
            <w:r w:rsidRPr="00715CCC">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715CCC">
              <w:rPr>
                <w:rStyle w:val="Hyperlink"/>
                <w:rFonts w:cstheme="minorHAnsi"/>
                <w:b/>
                <w:noProof/>
              </w:rPr>
              <w:t>DECLARATION RE PERSONAL SITUATION (Appendix 4. RFT doc)</w:t>
            </w:r>
            <w:r>
              <w:rPr>
                <w:noProof/>
                <w:webHidden/>
              </w:rPr>
              <w:tab/>
            </w:r>
            <w:r>
              <w:rPr>
                <w:noProof/>
                <w:webHidden/>
              </w:rPr>
              <w:fldChar w:fldCharType="begin"/>
            </w:r>
            <w:r>
              <w:rPr>
                <w:noProof/>
                <w:webHidden/>
              </w:rPr>
              <w:instrText xml:space="preserve"> PAGEREF _Toc231367100 \h </w:instrText>
            </w:r>
            <w:r>
              <w:rPr>
                <w:noProof/>
                <w:webHidden/>
              </w:rPr>
            </w:r>
            <w:r>
              <w:rPr>
                <w:noProof/>
                <w:webHidden/>
              </w:rPr>
              <w:fldChar w:fldCharType="separate"/>
            </w:r>
            <w:r>
              <w:rPr>
                <w:noProof/>
                <w:webHidden/>
              </w:rPr>
              <w:t>5</w:t>
            </w:r>
            <w:r>
              <w:rPr>
                <w:noProof/>
                <w:webHidden/>
              </w:rPr>
              <w:fldChar w:fldCharType="end"/>
            </w:r>
          </w:hyperlink>
        </w:p>
        <w:p w14:paraId="63E93083" w14:textId="3AC2AC78" w:rsidR="008763F0" w:rsidRDefault="008763F0">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1367101" w:history="1">
            <w:r w:rsidRPr="00715CCC">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715CCC">
              <w:rPr>
                <w:rStyle w:val="Hyperlink"/>
                <w:rFonts w:cstheme="minorHAnsi"/>
                <w:b/>
                <w:noProof/>
              </w:rPr>
              <w:t>DECLARATION RE STATUTORY OBLIGATIONS</w:t>
            </w:r>
            <w:r>
              <w:rPr>
                <w:noProof/>
                <w:webHidden/>
              </w:rPr>
              <w:tab/>
            </w:r>
            <w:r>
              <w:rPr>
                <w:noProof/>
                <w:webHidden/>
              </w:rPr>
              <w:fldChar w:fldCharType="begin"/>
            </w:r>
            <w:r>
              <w:rPr>
                <w:noProof/>
                <w:webHidden/>
              </w:rPr>
              <w:instrText xml:space="preserve"> PAGEREF _Toc231367101 \h </w:instrText>
            </w:r>
            <w:r>
              <w:rPr>
                <w:noProof/>
                <w:webHidden/>
              </w:rPr>
            </w:r>
            <w:r>
              <w:rPr>
                <w:noProof/>
                <w:webHidden/>
              </w:rPr>
              <w:fldChar w:fldCharType="separate"/>
            </w:r>
            <w:r>
              <w:rPr>
                <w:noProof/>
                <w:webHidden/>
              </w:rPr>
              <w:t>8</w:t>
            </w:r>
            <w:r>
              <w:rPr>
                <w:noProof/>
                <w:webHidden/>
              </w:rPr>
              <w:fldChar w:fldCharType="end"/>
            </w:r>
          </w:hyperlink>
        </w:p>
        <w:p w14:paraId="03F6F087" w14:textId="39F1B36B"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102" w:history="1">
            <w:r w:rsidRPr="00715CCC">
              <w:rPr>
                <w:rStyle w:val="Hyperlink"/>
                <w:rFonts w:cs="Calibri Light"/>
                <w:b/>
                <w:noProof/>
                <w:lang w:val="en-GB"/>
              </w:rPr>
              <w:t>SECTION 2 – SELECTION CRITERIA</w:t>
            </w:r>
            <w:r>
              <w:rPr>
                <w:noProof/>
                <w:webHidden/>
              </w:rPr>
              <w:tab/>
            </w:r>
            <w:r>
              <w:rPr>
                <w:noProof/>
                <w:webHidden/>
              </w:rPr>
              <w:fldChar w:fldCharType="begin"/>
            </w:r>
            <w:r>
              <w:rPr>
                <w:noProof/>
                <w:webHidden/>
              </w:rPr>
              <w:instrText xml:space="preserve"> PAGEREF _Toc231367102 \h </w:instrText>
            </w:r>
            <w:r>
              <w:rPr>
                <w:noProof/>
                <w:webHidden/>
              </w:rPr>
            </w:r>
            <w:r>
              <w:rPr>
                <w:noProof/>
                <w:webHidden/>
              </w:rPr>
              <w:fldChar w:fldCharType="separate"/>
            </w:r>
            <w:r>
              <w:rPr>
                <w:noProof/>
                <w:webHidden/>
              </w:rPr>
              <w:t>9</w:t>
            </w:r>
            <w:r>
              <w:rPr>
                <w:noProof/>
                <w:webHidden/>
              </w:rPr>
              <w:fldChar w:fldCharType="end"/>
            </w:r>
          </w:hyperlink>
        </w:p>
        <w:p w14:paraId="337623D7" w14:textId="3972700F" w:rsidR="008763F0" w:rsidRDefault="008763F0">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1367103" w:history="1">
            <w:r w:rsidRPr="00715CCC">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715CCC">
              <w:rPr>
                <w:rStyle w:val="Hyperlink"/>
                <w:rFonts w:cstheme="minorHAnsi"/>
                <w:b/>
                <w:noProof/>
              </w:rPr>
              <w:t>General Information Relating to the Tenderer</w:t>
            </w:r>
            <w:r>
              <w:rPr>
                <w:noProof/>
                <w:webHidden/>
              </w:rPr>
              <w:tab/>
            </w:r>
            <w:r>
              <w:rPr>
                <w:noProof/>
                <w:webHidden/>
              </w:rPr>
              <w:fldChar w:fldCharType="begin"/>
            </w:r>
            <w:r>
              <w:rPr>
                <w:noProof/>
                <w:webHidden/>
              </w:rPr>
              <w:instrText xml:space="preserve"> PAGEREF _Toc231367103 \h </w:instrText>
            </w:r>
            <w:r>
              <w:rPr>
                <w:noProof/>
                <w:webHidden/>
              </w:rPr>
            </w:r>
            <w:r>
              <w:rPr>
                <w:noProof/>
                <w:webHidden/>
              </w:rPr>
              <w:fldChar w:fldCharType="separate"/>
            </w:r>
            <w:r>
              <w:rPr>
                <w:noProof/>
                <w:webHidden/>
              </w:rPr>
              <w:t>9</w:t>
            </w:r>
            <w:r>
              <w:rPr>
                <w:noProof/>
                <w:webHidden/>
              </w:rPr>
              <w:fldChar w:fldCharType="end"/>
            </w:r>
          </w:hyperlink>
        </w:p>
        <w:p w14:paraId="5649BCCE" w14:textId="54CB4DF1" w:rsidR="008763F0" w:rsidRDefault="008763F0">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1367104" w:history="1">
            <w:r w:rsidRPr="00715CCC">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715CCC">
              <w:rPr>
                <w:rStyle w:val="Hyperlink"/>
                <w:rFonts w:cstheme="minorHAnsi"/>
                <w:b/>
                <w:noProof/>
              </w:rPr>
              <w:t>Economic and Financial Standing</w:t>
            </w:r>
            <w:r>
              <w:rPr>
                <w:noProof/>
                <w:webHidden/>
              </w:rPr>
              <w:tab/>
            </w:r>
            <w:r>
              <w:rPr>
                <w:noProof/>
                <w:webHidden/>
              </w:rPr>
              <w:fldChar w:fldCharType="begin"/>
            </w:r>
            <w:r>
              <w:rPr>
                <w:noProof/>
                <w:webHidden/>
              </w:rPr>
              <w:instrText xml:space="preserve"> PAGEREF _Toc231367104 \h </w:instrText>
            </w:r>
            <w:r>
              <w:rPr>
                <w:noProof/>
                <w:webHidden/>
              </w:rPr>
            </w:r>
            <w:r>
              <w:rPr>
                <w:noProof/>
                <w:webHidden/>
              </w:rPr>
              <w:fldChar w:fldCharType="separate"/>
            </w:r>
            <w:r>
              <w:rPr>
                <w:noProof/>
                <w:webHidden/>
              </w:rPr>
              <w:t>11</w:t>
            </w:r>
            <w:r>
              <w:rPr>
                <w:noProof/>
                <w:webHidden/>
              </w:rPr>
              <w:fldChar w:fldCharType="end"/>
            </w:r>
          </w:hyperlink>
        </w:p>
        <w:p w14:paraId="65DD1289" w14:textId="60D3E94E" w:rsidR="008763F0" w:rsidRDefault="008763F0">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31367105" w:history="1">
            <w:r w:rsidRPr="00715CCC">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715CCC">
              <w:rPr>
                <w:rStyle w:val="Hyperlink"/>
                <w:rFonts w:cstheme="minorHAnsi"/>
                <w:b/>
                <w:noProof/>
              </w:rPr>
              <w:t>Technical and Professional Ability</w:t>
            </w:r>
            <w:r>
              <w:rPr>
                <w:noProof/>
                <w:webHidden/>
              </w:rPr>
              <w:tab/>
            </w:r>
            <w:r>
              <w:rPr>
                <w:noProof/>
                <w:webHidden/>
              </w:rPr>
              <w:fldChar w:fldCharType="begin"/>
            </w:r>
            <w:r>
              <w:rPr>
                <w:noProof/>
                <w:webHidden/>
              </w:rPr>
              <w:instrText xml:space="preserve"> PAGEREF _Toc231367105 \h </w:instrText>
            </w:r>
            <w:r>
              <w:rPr>
                <w:noProof/>
                <w:webHidden/>
              </w:rPr>
            </w:r>
            <w:r>
              <w:rPr>
                <w:noProof/>
                <w:webHidden/>
              </w:rPr>
              <w:fldChar w:fldCharType="separate"/>
            </w:r>
            <w:r>
              <w:rPr>
                <w:noProof/>
                <w:webHidden/>
              </w:rPr>
              <w:t>14</w:t>
            </w:r>
            <w:r>
              <w:rPr>
                <w:noProof/>
                <w:webHidden/>
              </w:rPr>
              <w:fldChar w:fldCharType="end"/>
            </w:r>
          </w:hyperlink>
        </w:p>
        <w:p w14:paraId="6D1CFA97" w14:textId="6C7B2DFE" w:rsidR="008763F0" w:rsidRDefault="008763F0">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1367106" w:history="1">
            <w:r w:rsidRPr="00715CCC">
              <w:rPr>
                <w:rStyle w:val="Hyperlink"/>
                <w:rFonts w:ascii="Calibri" w:hAnsi="Calibri" w:cs="Calibri Light"/>
                <w:noProof/>
              </w:rPr>
              <w:t>2.3.1 Relevant Company Experience</w:t>
            </w:r>
            <w:r>
              <w:rPr>
                <w:noProof/>
                <w:webHidden/>
              </w:rPr>
              <w:tab/>
            </w:r>
            <w:r>
              <w:rPr>
                <w:noProof/>
                <w:webHidden/>
              </w:rPr>
              <w:fldChar w:fldCharType="begin"/>
            </w:r>
            <w:r>
              <w:rPr>
                <w:noProof/>
                <w:webHidden/>
              </w:rPr>
              <w:instrText xml:space="preserve"> PAGEREF _Toc231367106 \h </w:instrText>
            </w:r>
            <w:r>
              <w:rPr>
                <w:noProof/>
                <w:webHidden/>
              </w:rPr>
            </w:r>
            <w:r>
              <w:rPr>
                <w:noProof/>
                <w:webHidden/>
              </w:rPr>
              <w:fldChar w:fldCharType="separate"/>
            </w:r>
            <w:r>
              <w:rPr>
                <w:noProof/>
                <w:webHidden/>
              </w:rPr>
              <w:t>14</w:t>
            </w:r>
            <w:r>
              <w:rPr>
                <w:noProof/>
                <w:webHidden/>
              </w:rPr>
              <w:fldChar w:fldCharType="end"/>
            </w:r>
          </w:hyperlink>
        </w:p>
        <w:p w14:paraId="0BC6777B" w14:textId="40AAC2B0" w:rsidR="008763F0" w:rsidRDefault="008763F0">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1367107" w:history="1">
            <w:r w:rsidRPr="00715CCC">
              <w:rPr>
                <w:rStyle w:val="Hyperlink"/>
                <w:rFonts w:ascii="Calibri" w:hAnsi="Calibri" w:cs="Calibri Light"/>
                <w:noProof/>
              </w:rPr>
              <w:t>2.3.2 Technical Resources</w:t>
            </w:r>
            <w:r>
              <w:rPr>
                <w:noProof/>
                <w:webHidden/>
              </w:rPr>
              <w:tab/>
            </w:r>
            <w:r>
              <w:rPr>
                <w:noProof/>
                <w:webHidden/>
              </w:rPr>
              <w:fldChar w:fldCharType="begin"/>
            </w:r>
            <w:r>
              <w:rPr>
                <w:noProof/>
                <w:webHidden/>
              </w:rPr>
              <w:instrText xml:space="preserve"> PAGEREF _Toc231367107 \h </w:instrText>
            </w:r>
            <w:r>
              <w:rPr>
                <w:noProof/>
                <w:webHidden/>
              </w:rPr>
            </w:r>
            <w:r>
              <w:rPr>
                <w:noProof/>
                <w:webHidden/>
              </w:rPr>
              <w:fldChar w:fldCharType="separate"/>
            </w:r>
            <w:r>
              <w:rPr>
                <w:noProof/>
                <w:webHidden/>
              </w:rPr>
              <w:t>17</w:t>
            </w:r>
            <w:r>
              <w:rPr>
                <w:noProof/>
                <w:webHidden/>
              </w:rPr>
              <w:fldChar w:fldCharType="end"/>
            </w:r>
          </w:hyperlink>
        </w:p>
        <w:p w14:paraId="57E270A4" w14:textId="61323F32" w:rsidR="008763F0" w:rsidRDefault="008763F0">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1367108" w:history="1">
            <w:r w:rsidRPr="00715CCC">
              <w:rPr>
                <w:rStyle w:val="Hyperlink"/>
                <w:rFonts w:ascii="Calibri" w:hAnsi="Calibri" w:cs="Calibri Light"/>
                <w:noProof/>
              </w:rPr>
              <w:t>2.3.3 Regulatory Compliance</w:t>
            </w:r>
            <w:r>
              <w:rPr>
                <w:noProof/>
                <w:webHidden/>
              </w:rPr>
              <w:tab/>
            </w:r>
            <w:r>
              <w:rPr>
                <w:noProof/>
                <w:webHidden/>
              </w:rPr>
              <w:fldChar w:fldCharType="begin"/>
            </w:r>
            <w:r>
              <w:rPr>
                <w:noProof/>
                <w:webHidden/>
              </w:rPr>
              <w:instrText xml:space="preserve"> PAGEREF _Toc231367108 \h </w:instrText>
            </w:r>
            <w:r>
              <w:rPr>
                <w:noProof/>
                <w:webHidden/>
              </w:rPr>
            </w:r>
            <w:r>
              <w:rPr>
                <w:noProof/>
                <w:webHidden/>
              </w:rPr>
              <w:fldChar w:fldCharType="separate"/>
            </w:r>
            <w:r>
              <w:rPr>
                <w:noProof/>
                <w:webHidden/>
              </w:rPr>
              <w:t>17</w:t>
            </w:r>
            <w:r>
              <w:rPr>
                <w:noProof/>
                <w:webHidden/>
              </w:rPr>
              <w:fldChar w:fldCharType="end"/>
            </w:r>
          </w:hyperlink>
        </w:p>
        <w:p w14:paraId="25081DF2" w14:textId="61B398CF" w:rsidR="008763F0" w:rsidRDefault="008763F0">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1367109" w:history="1">
            <w:r w:rsidRPr="00715CCC">
              <w:rPr>
                <w:rStyle w:val="Hyperlink"/>
                <w:rFonts w:ascii="Calibri" w:hAnsi="Calibri" w:cs="Calibri Light"/>
                <w:noProof/>
              </w:rPr>
              <w:t>2.3.4 Quality Assurance</w:t>
            </w:r>
            <w:r>
              <w:rPr>
                <w:noProof/>
                <w:webHidden/>
              </w:rPr>
              <w:tab/>
            </w:r>
            <w:r>
              <w:rPr>
                <w:noProof/>
                <w:webHidden/>
              </w:rPr>
              <w:fldChar w:fldCharType="begin"/>
            </w:r>
            <w:r>
              <w:rPr>
                <w:noProof/>
                <w:webHidden/>
              </w:rPr>
              <w:instrText xml:space="preserve"> PAGEREF _Toc231367109 \h </w:instrText>
            </w:r>
            <w:r>
              <w:rPr>
                <w:noProof/>
                <w:webHidden/>
              </w:rPr>
            </w:r>
            <w:r>
              <w:rPr>
                <w:noProof/>
                <w:webHidden/>
              </w:rPr>
              <w:fldChar w:fldCharType="separate"/>
            </w:r>
            <w:r>
              <w:rPr>
                <w:noProof/>
                <w:webHidden/>
              </w:rPr>
              <w:t>19</w:t>
            </w:r>
            <w:r>
              <w:rPr>
                <w:noProof/>
                <w:webHidden/>
              </w:rPr>
              <w:fldChar w:fldCharType="end"/>
            </w:r>
          </w:hyperlink>
        </w:p>
        <w:p w14:paraId="437182A3" w14:textId="334FA0ED" w:rsidR="008763F0" w:rsidRDefault="008763F0">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1367110" w:history="1">
            <w:r w:rsidRPr="00715CCC">
              <w:rPr>
                <w:rStyle w:val="Hyperlink"/>
                <w:rFonts w:ascii="Calibri" w:hAnsi="Calibri" w:cs="Calibri Light"/>
                <w:noProof/>
              </w:rPr>
              <w:t>2.3.5 Health &amp; Safety</w:t>
            </w:r>
            <w:r>
              <w:rPr>
                <w:noProof/>
                <w:webHidden/>
              </w:rPr>
              <w:tab/>
            </w:r>
            <w:r>
              <w:rPr>
                <w:noProof/>
                <w:webHidden/>
              </w:rPr>
              <w:fldChar w:fldCharType="begin"/>
            </w:r>
            <w:r>
              <w:rPr>
                <w:noProof/>
                <w:webHidden/>
              </w:rPr>
              <w:instrText xml:space="preserve"> PAGEREF _Toc231367110 \h </w:instrText>
            </w:r>
            <w:r>
              <w:rPr>
                <w:noProof/>
                <w:webHidden/>
              </w:rPr>
            </w:r>
            <w:r>
              <w:rPr>
                <w:noProof/>
                <w:webHidden/>
              </w:rPr>
              <w:fldChar w:fldCharType="separate"/>
            </w:r>
            <w:r>
              <w:rPr>
                <w:noProof/>
                <w:webHidden/>
              </w:rPr>
              <w:t>20</w:t>
            </w:r>
            <w:r>
              <w:rPr>
                <w:noProof/>
                <w:webHidden/>
              </w:rPr>
              <w:fldChar w:fldCharType="end"/>
            </w:r>
          </w:hyperlink>
        </w:p>
        <w:p w14:paraId="74AD8A1E" w14:textId="198910A4" w:rsidR="008763F0" w:rsidRDefault="008763F0">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31367111" w:history="1">
            <w:r w:rsidRPr="00715CCC">
              <w:rPr>
                <w:rStyle w:val="Hyperlink"/>
                <w:rFonts w:ascii="Calibri" w:hAnsi="Calibri" w:cs="Calibri Light"/>
                <w:noProof/>
                <w:lang w:val="en-GB"/>
              </w:rPr>
              <w:t>2.3.6 Tenders Statement</w:t>
            </w:r>
            <w:r>
              <w:rPr>
                <w:noProof/>
                <w:webHidden/>
              </w:rPr>
              <w:tab/>
            </w:r>
            <w:r>
              <w:rPr>
                <w:noProof/>
                <w:webHidden/>
              </w:rPr>
              <w:fldChar w:fldCharType="begin"/>
            </w:r>
            <w:r>
              <w:rPr>
                <w:noProof/>
                <w:webHidden/>
              </w:rPr>
              <w:instrText xml:space="preserve"> PAGEREF _Toc231367111 \h </w:instrText>
            </w:r>
            <w:r>
              <w:rPr>
                <w:noProof/>
                <w:webHidden/>
              </w:rPr>
            </w:r>
            <w:r>
              <w:rPr>
                <w:noProof/>
                <w:webHidden/>
              </w:rPr>
              <w:fldChar w:fldCharType="separate"/>
            </w:r>
            <w:r>
              <w:rPr>
                <w:noProof/>
                <w:webHidden/>
              </w:rPr>
              <w:t>21</w:t>
            </w:r>
            <w:r>
              <w:rPr>
                <w:noProof/>
                <w:webHidden/>
              </w:rPr>
              <w:fldChar w:fldCharType="end"/>
            </w:r>
          </w:hyperlink>
        </w:p>
        <w:p w14:paraId="4098981C" w14:textId="30C1A108"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112" w:history="1">
            <w:r w:rsidRPr="00715CCC">
              <w:rPr>
                <w:rStyle w:val="Hyperlink"/>
                <w:rFonts w:cs="Calibri Light"/>
                <w:b/>
                <w:noProof/>
                <w:lang w:val="en-GB"/>
              </w:rPr>
              <w:t>SECTION 3   RELATING TO TECHNICAL SPECIFICATION</w:t>
            </w:r>
            <w:r>
              <w:rPr>
                <w:noProof/>
                <w:webHidden/>
              </w:rPr>
              <w:tab/>
            </w:r>
            <w:r>
              <w:rPr>
                <w:noProof/>
                <w:webHidden/>
              </w:rPr>
              <w:fldChar w:fldCharType="begin"/>
            </w:r>
            <w:r>
              <w:rPr>
                <w:noProof/>
                <w:webHidden/>
              </w:rPr>
              <w:instrText xml:space="preserve"> PAGEREF _Toc231367112 \h </w:instrText>
            </w:r>
            <w:r>
              <w:rPr>
                <w:noProof/>
                <w:webHidden/>
              </w:rPr>
            </w:r>
            <w:r>
              <w:rPr>
                <w:noProof/>
                <w:webHidden/>
              </w:rPr>
              <w:fldChar w:fldCharType="separate"/>
            </w:r>
            <w:r>
              <w:rPr>
                <w:noProof/>
                <w:webHidden/>
              </w:rPr>
              <w:t>23</w:t>
            </w:r>
            <w:r>
              <w:rPr>
                <w:noProof/>
                <w:webHidden/>
              </w:rPr>
              <w:fldChar w:fldCharType="end"/>
            </w:r>
          </w:hyperlink>
        </w:p>
        <w:p w14:paraId="391043B6" w14:textId="5CF39875"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113" w:history="1">
            <w:r w:rsidRPr="00715CCC">
              <w:rPr>
                <w:rStyle w:val="Hyperlink"/>
                <w:rFonts w:cstheme="minorHAnsi"/>
                <w:b/>
                <w:noProof/>
              </w:rPr>
              <w:t>Notes for Completion of the Tender Response Document</w:t>
            </w:r>
            <w:r>
              <w:rPr>
                <w:noProof/>
                <w:webHidden/>
              </w:rPr>
              <w:tab/>
            </w:r>
            <w:r>
              <w:rPr>
                <w:noProof/>
                <w:webHidden/>
              </w:rPr>
              <w:fldChar w:fldCharType="begin"/>
            </w:r>
            <w:r>
              <w:rPr>
                <w:noProof/>
                <w:webHidden/>
              </w:rPr>
              <w:instrText xml:space="preserve"> PAGEREF _Toc231367113 \h </w:instrText>
            </w:r>
            <w:r>
              <w:rPr>
                <w:noProof/>
                <w:webHidden/>
              </w:rPr>
            </w:r>
            <w:r>
              <w:rPr>
                <w:noProof/>
                <w:webHidden/>
              </w:rPr>
              <w:fldChar w:fldCharType="separate"/>
            </w:r>
            <w:r>
              <w:rPr>
                <w:noProof/>
                <w:webHidden/>
              </w:rPr>
              <w:t>23</w:t>
            </w:r>
            <w:r>
              <w:rPr>
                <w:noProof/>
                <w:webHidden/>
              </w:rPr>
              <w:fldChar w:fldCharType="end"/>
            </w:r>
          </w:hyperlink>
        </w:p>
        <w:p w14:paraId="40027948" w14:textId="3565CE65"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114" w:history="1">
            <w:r w:rsidRPr="00715CCC">
              <w:rPr>
                <w:rStyle w:val="Hyperlink"/>
                <w:rFonts w:cstheme="minorHAnsi"/>
                <w:b/>
                <w:smallCaps/>
                <w:noProof/>
              </w:rPr>
              <w:t xml:space="preserve">APPENDIX 1: Technical </w:t>
            </w:r>
            <w:r w:rsidRPr="00715CCC">
              <w:rPr>
                <w:rStyle w:val="Hyperlink"/>
                <w:rFonts w:cstheme="minorHAnsi"/>
                <w:b/>
                <w:bCs/>
                <w:smallCaps/>
                <w:noProof/>
              </w:rPr>
              <w:t>Specification</w:t>
            </w:r>
            <w:r w:rsidRPr="00715CCC">
              <w:rPr>
                <w:rStyle w:val="Hyperlink"/>
                <w:rFonts w:cstheme="minorHAnsi"/>
                <w:b/>
                <w:smallCaps/>
                <w:noProof/>
              </w:rPr>
              <w:t xml:space="preserve"> &amp; Tenderer Response Document</w:t>
            </w:r>
            <w:r>
              <w:rPr>
                <w:noProof/>
                <w:webHidden/>
              </w:rPr>
              <w:tab/>
            </w:r>
            <w:r>
              <w:rPr>
                <w:noProof/>
                <w:webHidden/>
              </w:rPr>
              <w:fldChar w:fldCharType="begin"/>
            </w:r>
            <w:r>
              <w:rPr>
                <w:noProof/>
                <w:webHidden/>
              </w:rPr>
              <w:instrText xml:space="preserve"> PAGEREF _Toc231367114 \h </w:instrText>
            </w:r>
            <w:r>
              <w:rPr>
                <w:noProof/>
                <w:webHidden/>
              </w:rPr>
            </w:r>
            <w:r>
              <w:rPr>
                <w:noProof/>
                <w:webHidden/>
              </w:rPr>
              <w:fldChar w:fldCharType="separate"/>
            </w:r>
            <w:r>
              <w:rPr>
                <w:noProof/>
                <w:webHidden/>
              </w:rPr>
              <w:t>25</w:t>
            </w:r>
            <w:r>
              <w:rPr>
                <w:noProof/>
                <w:webHidden/>
              </w:rPr>
              <w:fldChar w:fldCharType="end"/>
            </w:r>
          </w:hyperlink>
        </w:p>
        <w:p w14:paraId="39F382AB" w14:textId="640339B7" w:rsidR="008763F0" w:rsidRDefault="008763F0">
          <w:pPr>
            <w:pStyle w:val="TOC1"/>
            <w:tabs>
              <w:tab w:val="left" w:pos="660"/>
            </w:tabs>
            <w:rPr>
              <w:rFonts w:asciiTheme="minorHAnsi" w:eastAsiaTheme="minorEastAsia" w:hAnsiTheme="minorHAnsi" w:cstheme="minorBidi"/>
              <w:noProof/>
              <w:kern w:val="2"/>
              <w:sz w:val="24"/>
              <w:szCs w:val="24"/>
              <w:lang w:val="en-IE" w:eastAsia="en-IE" w:bidi="ar-SA"/>
              <w14:ligatures w14:val="standardContextual"/>
            </w:rPr>
          </w:pPr>
          <w:hyperlink w:anchor="_Toc231367115" w:history="1">
            <w:r w:rsidRPr="00715CCC">
              <w:rPr>
                <w:rStyle w:val="Hyperlink"/>
                <w:noProof/>
              </w:rPr>
              <w:t>3.4.</w:t>
            </w:r>
            <w:r>
              <w:rPr>
                <w:rFonts w:asciiTheme="minorHAnsi" w:eastAsiaTheme="minorEastAsia" w:hAnsiTheme="minorHAnsi" w:cstheme="minorBidi"/>
                <w:noProof/>
                <w:kern w:val="2"/>
                <w:sz w:val="24"/>
                <w:szCs w:val="24"/>
                <w:lang w:val="en-IE" w:eastAsia="en-IE" w:bidi="ar-SA"/>
                <w14:ligatures w14:val="standardContextual"/>
              </w:rPr>
              <w:tab/>
            </w:r>
            <w:r w:rsidRPr="00715CCC">
              <w:rPr>
                <w:rStyle w:val="Hyperlink"/>
                <w:noProof/>
              </w:rPr>
              <w:t>Authorised Signatory</w:t>
            </w:r>
            <w:r>
              <w:rPr>
                <w:noProof/>
                <w:webHidden/>
              </w:rPr>
              <w:tab/>
            </w:r>
            <w:r>
              <w:rPr>
                <w:noProof/>
                <w:webHidden/>
              </w:rPr>
              <w:fldChar w:fldCharType="begin"/>
            </w:r>
            <w:r>
              <w:rPr>
                <w:noProof/>
                <w:webHidden/>
              </w:rPr>
              <w:instrText xml:space="preserve"> PAGEREF _Toc231367115 \h </w:instrText>
            </w:r>
            <w:r>
              <w:rPr>
                <w:noProof/>
                <w:webHidden/>
              </w:rPr>
            </w:r>
            <w:r>
              <w:rPr>
                <w:noProof/>
                <w:webHidden/>
              </w:rPr>
              <w:fldChar w:fldCharType="separate"/>
            </w:r>
            <w:r>
              <w:rPr>
                <w:noProof/>
                <w:webHidden/>
              </w:rPr>
              <w:t>82</w:t>
            </w:r>
            <w:r>
              <w:rPr>
                <w:noProof/>
                <w:webHidden/>
              </w:rPr>
              <w:fldChar w:fldCharType="end"/>
            </w:r>
          </w:hyperlink>
        </w:p>
        <w:p w14:paraId="4DE8A6D9" w14:textId="62DABD87"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116" w:history="1">
            <w:r w:rsidRPr="00715CCC">
              <w:rPr>
                <w:rStyle w:val="Hyperlink"/>
                <w:rFonts w:cs="Calibri Light"/>
                <w:b/>
                <w:noProof/>
                <w:lang w:val="en-GB"/>
              </w:rPr>
              <w:t>SECTION 4    TENDERER RESPONSE CHECKLIST</w:t>
            </w:r>
            <w:r>
              <w:rPr>
                <w:noProof/>
                <w:webHidden/>
              </w:rPr>
              <w:tab/>
            </w:r>
            <w:r>
              <w:rPr>
                <w:noProof/>
                <w:webHidden/>
              </w:rPr>
              <w:fldChar w:fldCharType="begin"/>
            </w:r>
            <w:r>
              <w:rPr>
                <w:noProof/>
                <w:webHidden/>
              </w:rPr>
              <w:instrText xml:space="preserve"> PAGEREF _Toc231367116 \h </w:instrText>
            </w:r>
            <w:r>
              <w:rPr>
                <w:noProof/>
                <w:webHidden/>
              </w:rPr>
            </w:r>
            <w:r>
              <w:rPr>
                <w:noProof/>
                <w:webHidden/>
              </w:rPr>
              <w:fldChar w:fldCharType="separate"/>
            </w:r>
            <w:r>
              <w:rPr>
                <w:noProof/>
                <w:webHidden/>
              </w:rPr>
              <w:t>82</w:t>
            </w:r>
            <w:r>
              <w:rPr>
                <w:noProof/>
                <w:webHidden/>
              </w:rPr>
              <w:fldChar w:fldCharType="end"/>
            </w:r>
          </w:hyperlink>
        </w:p>
        <w:p w14:paraId="7155ACAB" w14:textId="7EE24837" w:rsidR="008763F0" w:rsidRDefault="008763F0">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31367117" w:history="1">
            <w:r w:rsidRPr="00715CCC">
              <w:rPr>
                <w:rStyle w:val="Hyperlink"/>
                <w:rFonts w:cstheme="minorHAnsi"/>
                <w:b/>
                <w:noProof/>
              </w:rPr>
              <w:t>4.0 Tenderer Response Checklist.</w:t>
            </w:r>
            <w:r>
              <w:rPr>
                <w:noProof/>
                <w:webHidden/>
              </w:rPr>
              <w:tab/>
            </w:r>
            <w:r>
              <w:rPr>
                <w:noProof/>
                <w:webHidden/>
              </w:rPr>
              <w:fldChar w:fldCharType="begin"/>
            </w:r>
            <w:r>
              <w:rPr>
                <w:noProof/>
                <w:webHidden/>
              </w:rPr>
              <w:instrText xml:space="preserve"> PAGEREF _Toc231367117 \h </w:instrText>
            </w:r>
            <w:r>
              <w:rPr>
                <w:noProof/>
                <w:webHidden/>
              </w:rPr>
            </w:r>
            <w:r>
              <w:rPr>
                <w:noProof/>
                <w:webHidden/>
              </w:rPr>
              <w:fldChar w:fldCharType="separate"/>
            </w:r>
            <w:r>
              <w:rPr>
                <w:noProof/>
                <w:webHidden/>
              </w:rPr>
              <w:t>82</w:t>
            </w:r>
            <w:r>
              <w:rPr>
                <w:noProof/>
                <w:webHidden/>
              </w:rPr>
              <w:fldChar w:fldCharType="end"/>
            </w:r>
          </w:hyperlink>
        </w:p>
        <w:p w14:paraId="247528C0" w14:textId="7ECE1427" w:rsidR="00876644" w:rsidRDefault="00CE7E19">
          <w:r>
            <w:rPr>
              <w:rFonts w:ascii="Calibri" w:eastAsia="Times New Roman" w:hAnsi="Calibri" w:cs="Lucida Sans"/>
              <w:lang w:val="en-US" w:eastAsia="zh-CN" w:bidi="hi-IN"/>
            </w:rPr>
            <w:fldChar w:fldCharType="end"/>
          </w:r>
        </w:p>
      </w:sdtContent>
    </w:sdt>
    <w:p w14:paraId="665DF323" w14:textId="6BEB7F0F" w:rsidR="00627556" w:rsidRDefault="00627556">
      <w:pPr>
        <w:rPr>
          <w:rFonts w:ascii="Calibri" w:eastAsia="Times New Roman" w:hAnsi="Calibri" w:cs="Calibri Light"/>
          <w:lang w:val="en-US" w:eastAsia="zh-CN" w:bidi="hi-IN"/>
        </w:rPr>
      </w:pPr>
    </w:p>
    <w:p w14:paraId="6F89D712" w14:textId="77777777" w:rsidR="00EB58F2" w:rsidRPr="00EB58F2" w:rsidRDefault="00EB58F2" w:rsidP="00EB58F2">
      <w:pPr>
        <w:spacing w:before="120" w:after="200" w:line="264" w:lineRule="auto"/>
        <w:rPr>
          <w:rFonts w:ascii="Calibri" w:eastAsia="Times New Roman" w:hAnsi="Calibri" w:cs="Calibri Light"/>
          <w:lang w:val="en-US" w:eastAsia="zh-CN" w:bidi="hi-IN"/>
        </w:rPr>
        <w:sectPr w:rsidR="00EB58F2" w:rsidRPr="00EB58F2">
          <w:headerReference w:type="default" r:id="rId14"/>
          <w:footerReference w:type="default" r:id="rId15"/>
          <w:type w:val="continuous"/>
          <w:pgSz w:w="11906" w:h="16838"/>
          <w:pgMar w:top="1440" w:right="1440" w:bottom="1440" w:left="1440" w:header="708" w:footer="708" w:gutter="0"/>
          <w:cols w:space="720"/>
          <w:formProt w:val="0"/>
          <w:docGrid w:linePitch="100" w:charSpace="4096"/>
        </w:sectPr>
      </w:pPr>
    </w:p>
    <w:p w14:paraId="73C7CA82" w14:textId="77777777" w:rsidR="00EB58F2" w:rsidRPr="00EB58F2" w:rsidRDefault="00EB58F2" w:rsidP="00EB58F2">
      <w:pPr>
        <w:rPr>
          <w:rFonts w:ascii="Calibri" w:eastAsia="Times New Roman" w:hAnsi="Calibri" w:cs="Calibri Light"/>
          <w:b/>
          <w:color w:val="FFFFFF"/>
          <w:lang w:val="en-GB" w:eastAsia="zh-CN" w:bidi="hi-IN"/>
        </w:rPr>
      </w:pPr>
    </w:p>
    <w:p w14:paraId="52B0C3A7" w14:textId="0B222DF4" w:rsidR="00EB58F2" w:rsidRPr="00EB58F2" w:rsidRDefault="00EB58F2" w:rsidP="00EB58F2">
      <w:pPr>
        <w:suppressLineNumbers/>
        <w:shd w:val="clear" w:color="auto" w:fill="0070C0"/>
        <w:tabs>
          <w:tab w:val="right" w:leader="dot" w:pos="9026"/>
        </w:tabs>
        <w:spacing w:before="120" w:after="200" w:line="264" w:lineRule="auto"/>
        <w:jc w:val="both"/>
        <w:outlineLvl w:val="0"/>
        <w:rPr>
          <w:rFonts w:ascii="Calibri" w:eastAsia="Times New Roman" w:hAnsi="Calibri" w:cs="Calibri Light"/>
          <w:b/>
          <w:color w:val="FFFFFF"/>
          <w:lang w:val="en-US" w:eastAsia="zh-CN" w:bidi="hi-IN"/>
        </w:rPr>
      </w:pPr>
      <w:bookmarkStart w:id="2" w:name="_1fob9te"/>
      <w:bookmarkStart w:id="3" w:name="_Toc38366797"/>
      <w:bookmarkStart w:id="4" w:name="_Toc231367098"/>
      <w:bookmarkEnd w:id="2"/>
      <w:r w:rsidRPr="00EB58F2">
        <w:rPr>
          <w:rFonts w:ascii="Calibri" w:eastAsia="Times New Roman" w:hAnsi="Calibri" w:cs="Calibri Light"/>
          <w:b/>
          <w:color w:val="FFFFFF"/>
          <w:lang w:val="en-GB" w:eastAsia="zh-CN" w:bidi="hi-IN"/>
        </w:rPr>
        <w:t>INSTRUCTIONS FOR COMPLETION</w:t>
      </w:r>
      <w:bookmarkEnd w:id="3"/>
      <w:bookmarkEnd w:id="4"/>
    </w:p>
    <w:p w14:paraId="624EC33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2A333B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ensure they complete this document in full.  </w:t>
      </w:r>
    </w:p>
    <w:p w14:paraId="4A0422E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Where there is a discrepancy between the contents / instructions in this document and the Request for Tender, the Request for Tender will take precedence.  Please ensure you contact the Contracting </w:t>
      </w:r>
      <w:proofErr w:type="gramStart"/>
      <w:r w:rsidRPr="00EB58F2">
        <w:rPr>
          <w:rFonts w:ascii="Calibri" w:eastAsia="Times New Roman" w:hAnsi="Calibri" w:cs="Calibri Light"/>
          <w:lang w:val="en-GB" w:eastAsia="zh-CN" w:bidi="hi-IN"/>
        </w:rPr>
        <w:t>Authority</w:t>
      </w:r>
      <w:proofErr w:type="gramEnd"/>
      <w:r w:rsidRPr="00EB58F2">
        <w:rPr>
          <w:rFonts w:ascii="Calibri" w:eastAsia="Times New Roman" w:hAnsi="Calibri" w:cs="Calibri Light"/>
          <w:lang w:val="en-GB" w:eastAsia="zh-CN" w:bidi="hi-IN"/>
        </w:rPr>
        <w:t xml:space="preserve"> and they may decide to issue an updated Tender Response Document. </w:t>
      </w:r>
    </w:p>
    <w:p w14:paraId="1BBB40C7" w14:textId="3260FCF2"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This document covers the selection and award criteria as relating to </w:t>
      </w:r>
      <w:r w:rsidRPr="00C9067E">
        <w:rPr>
          <w:rFonts w:ascii="Calibri" w:eastAsia="Times New Roman" w:hAnsi="Calibri" w:cs="Calibri Light"/>
          <w:lang w:val="en-GB" w:eastAsia="zh-CN" w:bidi="hi-IN"/>
        </w:rPr>
        <w:t xml:space="preserve">the </w:t>
      </w:r>
      <w:r w:rsidRPr="00CB7895">
        <w:rPr>
          <w:rFonts w:ascii="Calibri" w:eastAsia="Times New Roman" w:hAnsi="Calibri" w:cs="Calibri Light"/>
          <w:lang w:val="en-GB" w:eastAsia="zh-CN" w:bidi="hi-IN"/>
        </w:rPr>
        <w:t>Open</w:t>
      </w:r>
      <w:r w:rsidRPr="00C9067E">
        <w:rPr>
          <w:rFonts w:ascii="Calibri" w:eastAsia="Times New Roman" w:hAnsi="Calibri" w:cs="Calibri Light"/>
          <w:lang w:val="en-GB" w:eastAsia="zh-CN" w:bidi="hi-IN"/>
        </w:rPr>
        <w:t xml:space="preserve"> Procedure.</w:t>
      </w:r>
      <w:r w:rsidRPr="00EB58F2">
        <w:rPr>
          <w:rFonts w:ascii="Calibri" w:eastAsia="Times New Roman" w:hAnsi="Calibri" w:cs="Calibri Light"/>
          <w:lang w:val="en-GB" w:eastAsia="zh-CN" w:bidi="hi-IN"/>
        </w:rPr>
        <w:t xml:space="preserve"> </w:t>
      </w:r>
    </w:p>
    <w:p w14:paraId="79B0C265" w14:textId="0897B131"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complete all sections.  However, tenderers must note they </w:t>
      </w:r>
      <w:r w:rsidR="003F52A8">
        <w:rPr>
          <w:rFonts w:ascii="Calibri" w:eastAsia="Times New Roman" w:hAnsi="Calibri" w:cs="Calibri Light"/>
          <w:b/>
          <w:u w:val="single"/>
          <w:lang w:val="en-GB" w:eastAsia="zh-CN" w:bidi="hi-IN"/>
        </w:rPr>
        <w:t>MUST</w:t>
      </w:r>
      <w:r w:rsidRPr="00EB58F2">
        <w:rPr>
          <w:rFonts w:ascii="Calibri" w:eastAsia="Times New Roman" w:hAnsi="Calibri" w:cs="Calibri Light"/>
          <w:lang w:val="en-GB" w:eastAsia="zh-CN" w:bidi="hi-IN"/>
        </w:rPr>
        <w:t xml:space="preserve"> meet and pass all the rules contained in the selection criteria, </w:t>
      </w:r>
      <w:proofErr w:type="gramStart"/>
      <w:r w:rsidRPr="00EB58F2">
        <w:rPr>
          <w:rFonts w:ascii="Calibri" w:eastAsia="Times New Roman" w:hAnsi="Calibri" w:cs="Calibri Light"/>
          <w:lang w:val="en-GB" w:eastAsia="zh-CN" w:bidi="hi-IN"/>
        </w:rPr>
        <w:t>in order to</w:t>
      </w:r>
      <w:proofErr w:type="gramEnd"/>
      <w:r w:rsidRPr="00EB58F2">
        <w:rPr>
          <w:rFonts w:ascii="Calibri" w:eastAsia="Times New Roman" w:hAnsi="Calibri" w:cs="Calibri Light"/>
          <w:lang w:val="en-GB" w:eastAsia="zh-CN" w:bidi="hi-IN"/>
        </w:rPr>
        <w:t xml:space="preserve"> be considered eligible for assessment</w:t>
      </w:r>
      <w:r w:rsidR="000830CF">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against the award criteria. </w:t>
      </w:r>
    </w:p>
    <w:p w14:paraId="0D1E8E1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83CA88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A1AC73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05895D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17845E0" w14:textId="77777777" w:rsidR="00EB58F2" w:rsidRPr="00EB58F2" w:rsidRDefault="00EB58F2" w:rsidP="00EB58F2">
      <w:pPr>
        <w:spacing w:before="120" w:after="200" w:line="264" w:lineRule="auto"/>
        <w:rPr>
          <w:rFonts w:ascii="Calibri" w:eastAsia="Times New Roman" w:hAnsi="Calibri" w:cs="Calibri Light"/>
          <w:color w:val="1F3864"/>
          <w:lang w:val="en-GB" w:eastAsia="zh-CN" w:bidi="hi-IN"/>
        </w:rPr>
      </w:pPr>
      <w:r w:rsidRPr="00EB58F2">
        <w:rPr>
          <w:rFonts w:ascii="Calibri" w:eastAsia="Times New Roman" w:hAnsi="Calibri" w:cs="Calibri Light"/>
          <w:lang w:val="en-US" w:eastAsia="zh-CN" w:bidi="hi-IN"/>
        </w:rPr>
        <w:br w:type="page"/>
      </w:r>
    </w:p>
    <w:p w14:paraId="56E658B1" w14:textId="1A49282D" w:rsidR="00EB58F2" w:rsidRPr="008D28AE" w:rsidRDefault="00EB58F2" w:rsidP="008D28AE">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5" w:name="_3znysh7"/>
      <w:bookmarkStart w:id="6" w:name="_Toc38366798"/>
      <w:bookmarkStart w:id="7" w:name="_Toc231367099"/>
      <w:bookmarkEnd w:id="5"/>
      <w:r w:rsidRPr="008D28AE">
        <w:rPr>
          <w:rFonts w:ascii="Calibri" w:hAnsi="Calibri" w:cs="Calibri Light"/>
          <w:b/>
          <w:color w:val="FFFFFF"/>
          <w:sz w:val="28"/>
          <w:szCs w:val="28"/>
          <w:lang w:val="en-GB"/>
        </w:rPr>
        <w:lastRenderedPageBreak/>
        <w:t>SECTION 1 – LEGAL COMPLIANCE</w:t>
      </w:r>
      <w:bookmarkEnd w:id="6"/>
      <w:bookmarkEnd w:id="7"/>
    </w:p>
    <w:p w14:paraId="5DE572AA"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Legal Compliance</w:t>
      </w:r>
    </w:p>
    <w:p w14:paraId="466CC0F8" w14:textId="72518DC3"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Tenderers are required to complete the Declaration of </w:t>
      </w:r>
      <w:r w:rsidR="00AA61F5">
        <w:rPr>
          <w:rFonts w:ascii="Calibri" w:eastAsia="Times New Roman" w:hAnsi="Calibri" w:cs="Calibri Light"/>
          <w:lang w:val="en-GB" w:eastAsia="zh-CN" w:bidi="hi-IN"/>
        </w:rPr>
        <w:t>Personal Circumstances</w:t>
      </w:r>
      <w:r w:rsidRPr="00EB58F2">
        <w:rPr>
          <w:rFonts w:ascii="Calibri" w:eastAsia="Times New Roman" w:hAnsi="Calibri" w:cs="Calibri Light"/>
          <w:lang w:val="en-GB" w:eastAsia="zh-CN" w:bidi="hi-IN"/>
        </w:rPr>
        <w:t xml:space="preserve"> as per Art. 57 of Directive 201</w:t>
      </w:r>
      <w:r w:rsidR="00AA61F5">
        <w:rPr>
          <w:rFonts w:ascii="Calibri" w:eastAsia="Times New Roman" w:hAnsi="Calibri" w:cs="Calibri Light"/>
          <w:lang w:val="en-GB" w:eastAsia="zh-CN" w:bidi="hi-IN"/>
        </w:rPr>
        <w:t>4/24/EU as implemented by SI 28</w:t>
      </w:r>
      <w:r w:rsidRPr="00EB58F2">
        <w:rPr>
          <w:rFonts w:ascii="Calibri" w:eastAsia="Times New Roman" w:hAnsi="Calibri" w:cs="Calibri Light"/>
          <w:lang w:val="en-GB" w:eastAsia="zh-CN" w:bidi="hi-IN"/>
        </w:rPr>
        <w:t xml:space="preserve">4 of May 2016.         </w:t>
      </w:r>
    </w:p>
    <w:p w14:paraId="5533C26F"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 xml:space="preserve">Compliance with Relevant Statutory Obligations </w:t>
      </w:r>
    </w:p>
    <w:p w14:paraId="3DB6FC15"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Tenderers are required to complete the Declaration regarding their compliance with relevant statutory obligations. Where tenderers are established and operating outside of Ireland compliance with equivalent legislation as applicable in the country of establishment / operation is required.</w:t>
      </w:r>
    </w:p>
    <w:p w14:paraId="2FF190B7" w14:textId="77777777" w:rsidR="00EB58F2" w:rsidRPr="00EB58F2" w:rsidRDefault="00EB58F2" w:rsidP="00EB58F2">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General Information relating to the Tenderer</w:t>
      </w:r>
    </w:p>
    <w:p w14:paraId="61498336" w14:textId="77777777" w:rsidR="00EB58F2" w:rsidRPr="00EB58F2" w:rsidRDefault="00EB58F2" w:rsidP="00EB58F2">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Please provide contact and general information on the tendering organisation - company name, address and contact details for individual responsible for this tender and company overview as well as information on sub-contractors and consortium members if applicable. </w:t>
      </w:r>
    </w:p>
    <w:p w14:paraId="5C3B9A70"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EB58F2" w:rsidRPr="00EB58F2" w14:paraId="140BE0F2" w14:textId="77777777" w:rsidTr="000E1F83">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75A0A32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have completed the art. 57 declaration contained in this section, and I acknowledge that any changes in the circumstances confirmed in this declaration will be notified immediately to the contracting authority. </w:t>
            </w:r>
          </w:p>
        </w:tc>
        <w:tc>
          <w:tcPr>
            <w:tcW w:w="1137" w:type="dxa"/>
            <w:tcBorders>
              <w:top w:val="single" w:sz="6" w:space="0" w:color="000000"/>
              <w:left w:val="single" w:sz="6" w:space="0" w:color="000000"/>
              <w:bottom w:val="single" w:sz="6" w:space="0" w:color="000000"/>
              <w:right w:val="single" w:sz="6" w:space="0" w:color="000000"/>
            </w:tcBorders>
            <w:vAlign w:val="center"/>
          </w:tcPr>
          <w:p w14:paraId="2E9F577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31EC7EA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58C291A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B5A58C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1F31CF2" w14:textId="77777777" w:rsidTr="000E1F83">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26C16EE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am opting to respond to the selection criteria by employing a completed European Single Procurement Document. </w:t>
            </w:r>
          </w:p>
        </w:tc>
        <w:tc>
          <w:tcPr>
            <w:tcW w:w="1137" w:type="dxa"/>
            <w:tcBorders>
              <w:top w:val="single" w:sz="6" w:space="0" w:color="000000"/>
              <w:left w:val="single" w:sz="6" w:space="0" w:color="000000"/>
              <w:bottom w:val="single" w:sz="6" w:space="0" w:color="000000"/>
              <w:right w:val="single" w:sz="6" w:space="0" w:color="000000"/>
            </w:tcBorders>
            <w:vAlign w:val="center"/>
          </w:tcPr>
          <w:p w14:paraId="65C9006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6B20E00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6740703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2E1E0D5B" w14:textId="77777777" w:rsidR="00EB58F2" w:rsidRPr="00EB58F2" w:rsidRDefault="00EB58F2" w:rsidP="00EB58F2">
            <w:pPr>
              <w:spacing w:before="120" w:after="200" w:line="264" w:lineRule="auto"/>
              <w:rPr>
                <w:rFonts w:ascii="Calibri" w:eastAsia="Times New Roman" w:hAnsi="Calibri" w:cs="Calibri Light"/>
                <w:highlight w:val="yellow"/>
                <w:lang w:val="en-GB" w:eastAsia="zh-CN" w:bidi="hi-IN"/>
              </w:rPr>
            </w:pPr>
          </w:p>
        </w:tc>
      </w:tr>
    </w:tbl>
    <w:p w14:paraId="76AA554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F96EED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0E2E33B5" w14:textId="6BB48896" w:rsidR="00876644" w:rsidRPr="00876644" w:rsidRDefault="00EB58F2" w:rsidP="00B17DE6">
      <w:pPr>
        <w:pStyle w:val="ListParagraph"/>
        <w:widowControl w:val="0"/>
        <w:numPr>
          <w:ilvl w:val="1"/>
          <w:numId w:val="16"/>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rPr>
      </w:pPr>
      <w:bookmarkStart w:id="8" w:name="_2et92p0"/>
      <w:bookmarkStart w:id="9" w:name="_Toc38366799"/>
      <w:bookmarkStart w:id="10" w:name="_Toc231367100"/>
      <w:bookmarkEnd w:id="8"/>
      <w:r w:rsidRPr="00583C02">
        <w:rPr>
          <w:rFonts w:ascii="Calibri" w:hAnsi="Calibri" w:cstheme="minorHAnsi"/>
          <w:b/>
        </w:rPr>
        <w:lastRenderedPageBreak/>
        <w:t>DECLARATION RE PERSONAL SITUATION</w:t>
      </w:r>
      <w:bookmarkEnd w:id="9"/>
      <w:r w:rsidR="00656667">
        <w:rPr>
          <w:rFonts w:ascii="Calibri" w:hAnsi="Calibri" w:cstheme="minorHAnsi"/>
          <w:b/>
        </w:rPr>
        <w:t xml:space="preserve"> (Appendix 4</w:t>
      </w:r>
      <w:r w:rsidR="00A34440">
        <w:rPr>
          <w:rFonts w:ascii="Calibri" w:hAnsi="Calibri" w:cstheme="minorHAnsi"/>
          <w:b/>
        </w:rPr>
        <w:t>. RFT doc)</w:t>
      </w:r>
      <w:bookmarkEnd w:id="10"/>
    </w:p>
    <w:tbl>
      <w:tblPr>
        <w:tblW w:w="9072" w:type="dxa"/>
        <w:tblLook w:val="0400" w:firstRow="0" w:lastRow="0" w:firstColumn="0" w:lastColumn="0" w:noHBand="0" w:noVBand="1"/>
      </w:tblPr>
      <w:tblGrid>
        <w:gridCol w:w="730"/>
        <w:gridCol w:w="6077"/>
        <w:gridCol w:w="1132"/>
        <w:gridCol w:w="1133"/>
      </w:tblGrid>
      <w:tr w:rsidR="00E10F4C" w:rsidRPr="00EB58F2" w14:paraId="42CCCC80" w14:textId="77777777" w:rsidTr="00E10F4C">
        <w:trPr>
          <w:trHeight w:val="1928"/>
        </w:trPr>
        <w:tc>
          <w:tcPr>
            <w:tcW w:w="9072" w:type="dxa"/>
            <w:gridSpan w:val="4"/>
            <w:tcBorders>
              <w:top w:val="single" w:sz="4" w:space="0" w:color="000000"/>
              <w:left w:val="single" w:sz="4" w:space="0" w:color="000000"/>
              <w:bottom w:val="single" w:sz="4" w:space="0" w:color="000000"/>
              <w:right w:val="single" w:sz="4" w:space="0" w:color="000000"/>
            </w:tcBorders>
            <w:shd w:val="clear" w:color="auto" w:fill="B4C6E7"/>
          </w:tcPr>
          <w:p w14:paraId="2012DC8E" w14:textId="77777777" w:rsidR="00E10F4C" w:rsidRPr="00EB58F2" w:rsidRDefault="00E10F4C">
            <w:pPr>
              <w:spacing w:before="120" w:after="0" w:line="264" w:lineRule="auto"/>
              <w:rPr>
                <w:rFonts w:ascii="Calibri" w:eastAsia="Times New Roman" w:hAnsi="Calibri" w:cs="Calibri Light"/>
                <w:b/>
                <w:color w:val="000000"/>
                <w:lang w:val="en-US" w:eastAsia="zh-CN" w:bidi="hi-IN"/>
              </w:rPr>
            </w:pPr>
            <w:bookmarkStart w:id="11" w:name="_tyjcwt"/>
            <w:bookmarkEnd w:id="11"/>
            <w:r w:rsidRPr="00EB58F2">
              <w:rPr>
                <w:rFonts w:ascii="Calibri" w:eastAsia="Times New Roman" w:hAnsi="Calibri" w:cs="Calibri Light"/>
                <w:color w:val="000000"/>
                <w:lang w:val="en-GB" w:eastAsia="zh-CN" w:bidi="hi-IN"/>
              </w:rPr>
              <w:t xml:space="preserve">DECLARATION RE PERSONAL CIRCUMSTANCES AS PER ART. 57 OF DIRECTIVE 2014/24/EU </w:t>
            </w:r>
          </w:p>
          <w:p w14:paraId="0EA3F3CE" w14:textId="77777777" w:rsidR="00E10F4C" w:rsidRPr="00EB58F2" w:rsidRDefault="00E10F4C">
            <w:pPr>
              <w:spacing w:before="120" w:after="0" w:line="264" w:lineRule="auto"/>
              <w:rPr>
                <w:rFonts w:ascii="Calibri" w:eastAsia="Times New Roman" w:hAnsi="Calibri" w:cs="Calibri Light"/>
                <w:b/>
                <w:color w:val="000000"/>
                <w:u w:val="single"/>
                <w:lang w:val="en-US" w:eastAsia="zh-CN" w:bidi="hi-IN"/>
              </w:rPr>
            </w:pPr>
            <w:r w:rsidRPr="00EB58F2">
              <w:rPr>
                <w:rFonts w:ascii="Calibri" w:eastAsia="Times New Roman" w:hAnsi="Calibri" w:cs="Calibri Light"/>
                <w:color w:val="000000"/>
                <w:lang w:val="en-GB" w:eastAsia="zh-CN" w:bidi="hi-IN"/>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E10F4C" w:rsidRPr="00EB58F2" w14:paraId="79910CE9" w14:textId="77777777" w:rsidTr="00E10F4C">
        <w:tc>
          <w:tcPr>
            <w:tcW w:w="680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5CE19D9" w14:textId="77777777" w:rsidR="00E10F4C" w:rsidRPr="00EB58F2" w:rsidRDefault="00E10F4C">
            <w:pPr>
              <w:numPr>
                <w:ilvl w:val="1"/>
                <w:numId w:val="6"/>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the Economic Operator or a member of their proposed consortium, (if applicable), Director, or Partner or any other person who has powers of representation, decision or control, been convicted of any of the following offences?</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C28163"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56EA677D"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10F4C" w:rsidRPr="00EB58F2" w14:paraId="60580EFD" w14:textId="77777777" w:rsidTr="00E10F4C">
        <w:tc>
          <w:tcPr>
            <w:tcW w:w="680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CA93311" w14:textId="77777777" w:rsidR="00E10F4C" w:rsidRPr="00EB58F2" w:rsidRDefault="00E10F4C">
            <w:pPr>
              <w:widowControl w:val="0"/>
              <w:spacing w:after="0" w:line="276" w:lineRule="auto"/>
              <w:rPr>
                <w:rFonts w:ascii="Calibri" w:eastAsia="Times New Roman" w:hAnsi="Calibri" w:cs="Calibri Light"/>
                <w:b/>
                <w:lang w:val="en-GB" w:eastAsia="zh-CN" w:bidi="hi-IN"/>
              </w:rPr>
            </w:pPr>
          </w:p>
        </w:tc>
        <w:tc>
          <w:tcPr>
            <w:tcW w:w="226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218E6B9"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Please indicate your answer by marking ‘X’ in the relevant box </w:t>
            </w:r>
          </w:p>
        </w:tc>
      </w:tr>
      <w:tr w:rsidR="00E10F4C" w:rsidRPr="00EB58F2" w14:paraId="211A60AA" w14:textId="77777777" w:rsidTr="00E10F4C">
        <w:tc>
          <w:tcPr>
            <w:tcW w:w="730" w:type="dxa"/>
            <w:tcBorders>
              <w:top w:val="single" w:sz="4" w:space="0" w:color="000000"/>
              <w:left w:val="single" w:sz="4" w:space="0" w:color="000000"/>
              <w:bottom w:val="single" w:sz="4" w:space="0" w:color="000000"/>
              <w:right w:val="single" w:sz="4" w:space="0" w:color="000000"/>
            </w:tcBorders>
          </w:tcPr>
          <w:p w14:paraId="2D43DA33"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1.a</w:t>
            </w:r>
            <w:proofErr w:type="gramEnd"/>
          </w:p>
        </w:tc>
        <w:tc>
          <w:tcPr>
            <w:tcW w:w="6077" w:type="dxa"/>
            <w:tcBorders>
              <w:top w:val="single" w:sz="4" w:space="0" w:color="000000"/>
              <w:left w:val="single" w:sz="4" w:space="0" w:color="000000"/>
              <w:bottom w:val="single" w:sz="4" w:space="0" w:color="000000"/>
              <w:right w:val="single" w:sz="4" w:space="0" w:color="000000"/>
            </w:tcBorders>
          </w:tcPr>
          <w:p w14:paraId="1F16ABA6" w14:textId="77777777" w:rsidR="00E10F4C" w:rsidRPr="00EB58F2" w:rsidRDefault="00E10F4C">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participation in a criminal organisation, as defined in Article 2 of Council Framework decision 2008/841/JHA;</w:t>
            </w:r>
          </w:p>
        </w:tc>
        <w:tc>
          <w:tcPr>
            <w:tcW w:w="1132" w:type="dxa"/>
            <w:tcBorders>
              <w:top w:val="single" w:sz="4" w:space="0" w:color="000000"/>
              <w:left w:val="single" w:sz="4" w:space="0" w:color="000000"/>
              <w:bottom w:val="single" w:sz="4" w:space="0" w:color="000000"/>
              <w:right w:val="single" w:sz="4" w:space="0" w:color="000000"/>
            </w:tcBorders>
          </w:tcPr>
          <w:p w14:paraId="43C3BFF8"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47A85D91"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53F07247" w14:textId="77777777" w:rsidTr="00E10F4C">
        <w:tc>
          <w:tcPr>
            <w:tcW w:w="730" w:type="dxa"/>
            <w:tcBorders>
              <w:top w:val="single" w:sz="4" w:space="0" w:color="000000"/>
              <w:left w:val="single" w:sz="4" w:space="0" w:color="000000"/>
              <w:bottom w:val="single" w:sz="4" w:space="0" w:color="000000"/>
              <w:right w:val="single" w:sz="4" w:space="0" w:color="000000"/>
            </w:tcBorders>
          </w:tcPr>
          <w:p w14:paraId="0BFB1D32"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1.b</w:t>
            </w:r>
            <w:proofErr w:type="gramEnd"/>
          </w:p>
        </w:tc>
        <w:tc>
          <w:tcPr>
            <w:tcW w:w="6077" w:type="dxa"/>
            <w:tcBorders>
              <w:top w:val="single" w:sz="4" w:space="0" w:color="000000"/>
              <w:left w:val="single" w:sz="4" w:space="0" w:color="000000"/>
              <w:bottom w:val="single" w:sz="4" w:space="0" w:color="000000"/>
              <w:right w:val="single" w:sz="4" w:space="0" w:color="000000"/>
            </w:tcBorders>
          </w:tcPr>
          <w:p w14:paraId="3B9BCCEC"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000000"/>
              <w:left w:val="single" w:sz="4" w:space="0" w:color="000000"/>
              <w:bottom w:val="single" w:sz="4" w:space="0" w:color="000000"/>
              <w:right w:val="single" w:sz="4" w:space="0" w:color="000000"/>
            </w:tcBorders>
          </w:tcPr>
          <w:p w14:paraId="631157B1"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B5E18F6"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48048C3C" w14:textId="77777777" w:rsidTr="00E10F4C">
        <w:tc>
          <w:tcPr>
            <w:tcW w:w="730" w:type="dxa"/>
            <w:tcBorders>
              <w:top w:val="single" w:sz="4" w:space="0" w:color="000000"/>
              <w:left w:val="single" w:sz="4" w:space="0" w:color="000000"/>
              <w:bottom w:val="single" w:sz="4" w:space="0" w:color="000000"/>
              <w:right w:val="single" w:sz="4" w:space="0" w:color="000000"/>
            </w:tcBorders>
          </w:tcPr>
          <w:p w14:paraId="4A5CF0A0"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1.1.c</w:t>
            </w:r>
          </w:p>
        </w:tc>
        <w:tc>
          <w:tcPr>
            <w:tcW w:w="6077" w:type="dxa"/>
            <w:tcBorders>
              <w:top w:val="single" w:sz="4" w:space="0" w:color="000000"/>
              <w:left w:val="single" w:sz="4" w:space="0" w:color="000000"/>
              <w:bottom w:val="single" w:sz="4" w:space="0" w:color="000000"/>
              <w:right w:val="single" w:sz="4" w:space="0" w:color="000000"/>
            </w:tcBorders>
          </w:tcPr>
          <w:p w14:paraId="6A87F401"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fraud within the meaning of Article 1 of the Convention on the protection of the European Communities’ financial interests;</w:t>
            </w:r>
          </w:p>
        </w:tc>
        <w:tc>
          <w:tcPr>
            <w:tcW w:w="1132" w:type="dxa"/>
            <w:tcBorders>
              <w:top w:val="single" w:sz="4" w:space="0" w:color="000000"/>
              <w:left w:val="single" w:sz="4" w:space="0" w:color="000000"/>
              <w:bottom w:val="single" w:sz="4" w:space="0" w:color="000000"/>
              <w:right w:val="single" w:sz="4" w:space="0" w:color="000000"/>
            </w:tcBorders>
          </w:tcPr>
          <w:p w14:paraId="7CA8A7F2"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6D3FEA18"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18AF2321" w14:textId="77777777" w:rsidTr="00E10F4C">
        <w:tc>
          <w:tcPr>
            <w:tcW w:w="730" w:type="dxa"/>
            <w:tcBorders>
              <w:top w:val="single" w:sz="4" w:space="0" w:color="000000"/>
              <w:left w:val="single" w:sz="4" w:space="0" w:color="000000"/>
              <w:bottom w:val="single" w:sz="4" w:space="0" w:color="000000"/>
              <w:right w:val="single" w:sz="4" w:space="0" w:color="000000"/>
            </w:tcBorders>
          </w:tcPr>
          <w:p w14:paraId="7184BAD4"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1.d</w:t>
            </w:r>
            <w:proofErr w:type="gramEnd"/>
          </w:p>
        </w:tc>
        <w:tc>
          <w:tcPr>
            <w:tcW w:w="6077" w:type="dxa"/>
            <w:tcBorders>
              <w:top w:val="single" w:sz="4" w:space="0" w:color="000000"/>
              <w:left w:val="single" w:sz="4" w:space="0" w:color="000000"/>
              <w:bottom w:val="single" w:sz="4" w:space="0" w:color="000000"/>
              <w:right w:val="single" w:sz="4" w:space="0" w:color="000000"/>
            </w:tcBorders>
          </w:tcPr>
          <w:p w14:paraId="0C00397A" w14:textId="77777777" w:rsidR="00E10F4C" w:rsidRPr="00AB7DFF" w:rsidRDefault="00E10F4C">
            <w:pPr>
              <w:spacing w:after="0" w:line="240" w:lineRule="auto"/>
              <w:rPr>
                <w:rFonts w:ascii="Calibri" w:eastAsia="Times New Roman" w:hAnsi="Calibri" w:cs="Calibri Light"/>
                <w:b/>
                <w:i/>
                <w:color w:val="000000"/>
                <w:lang w:val="en-US" w:eastAsia="zh-CN" w:bidi="hi-IN"/>
              </w:rPr>
            </w:pPr>
            <w:r w:rsidRPr="00AB7DFF">
              <w:rPr>
                <w:rFonts w:ascii="Calibri" w:eastAsia="Times New Roman" w:hAnsi="Calibri" w:cs="Calibri Light"/>
                <w:color w:val="000000"/>
                <w:lang w:val="en-GB" w:eastAsia="zh-CN" w:bidi="hi-IN"/>
              </w:rPr>
              <w:t xml:space="preserve">the subject of a conviction for terrorist offences or offences linked to terrorist activities, </w:t>
            </w:r>
            <w:r w:rsidRPr="00AB7DFF">
              <w:rPr>
                <w:rFonts w:ascii="Calibri" w:eastAsia="Times New Roman" w:hAnsi="Calibri" w:cs="Calibri Light"/>
                <w:color w:val="000000" w:themeColor="text1"/>
                <w:lang w:val="en-GB" w:eastAsia="zh-CN" w:bidi="hi-IN"/>
              </w:rPr>
              <w:t xml:space="preserve">as defined in Articles 1 and 3 of Council Framework Decision 2002/475/JHA respectively </w:t>
            </w:r>
            <w:r w:rsidRPr="00AB7DFF">
              <w:rPr>
                <w:rFonts w:ascii="Calibri" w:eastAsia="Times New Roman" w:hAnsi="Calibri" w:cs="Calibri Light"/>
                <w:color w:val="000000"/>
                <w:lang w:val="en-GB" w:eastAsia="zh-CN" w:bidi="hi-IN"/>
              </w:rPr>
              <w:t>or for inciting or aiding or abetting or attempting to commit an offence; as referred to in Article 4 of the Framework Decision.</w:t>
            </w:r>
            <w:r w:rsidRPr="00AB7DFF">
              <w:rPr>
                <w:rFonts w:ascii="Calibri" w:eastAsia="Times New Roman" w:hAnsi="Calibri" w:cs="Calibri Light"/>
                <w:i/>
                <w:color w:val="000000"/>
                <w:lang w:val="en-GB" w:eastAsia="zh-CN" w:bidi="hi-IN"/>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7FA9A481"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A18E8FE"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3D2C6091" w14:textId="77777777" w:rsidTr="00E10F4C">
        <w:tc>
          <w:tcPr>
            <w:tcW w:w="730" w:type="dxa"/>
            <w:tcBorders>
              <w:top w:val="single" w:sz="4" w:space="0" w:color="000000"/>
              <w:left w:val="single" w:sz="4" w:space="0" w:color="000000"/>
              <w:bottom w:val="single" w:sz="4" w:space="0" w:color="000000"/>
              <w:right w:val="single" w:sz="4" w:space="0" w:color="000000"/>
            </w:tcBorders>
          </w:tcPr>
          <w:p w14:paraId="11E36E13"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1.e</w:t>
            </w:r>
            <w:proofErr w:type="gramEnd"/>
          </w:p>
        </w:tc>
        <w:tc>
          <w:tcPr>
            <w:tcW w:w="6077" w:type="dxa"/>
            <w:tcBorders>
              <w:top w:val="single" w:sz="4" w:space="0" w:color="000000"/>
              <w:left w:val="single" w:sz="4" w:space="0" w:color="000000"/>
              <w:bottom w:val="single" w:sz="4" w:space="0" w:color="000000"/>
              <w:right w:val="single" w:sz="4" w:space="0" w:color="000000"/>
            </w:tcBorders>
          </w:tcPr>
          <w:p w14:paraId="5D029482" w14:textId="77777777" w:rsidR="00E10F4C" w:rsidRPr="00AB7DFF" w:rsidRDefault="00E10F4C">
            <w:pPr>
              <w:spacing w:before="120" w:after="0" w:line="240" w:lineRule="auto"/>
              <w:rPr>
                <w:rFonts w:ascii="Calibri" w:eastAsia="Times New Roman" w:hAnsi="Calibri" w:cs="Calibri Light"/>
                <w:b/>
                <w:lang w:val="en-US" w:eastAsia="zh-CN" w:bidi="hi-IN"/>
              </w:rPr>
            </w:pPr>
            <w:r w:rsidRPr="00AB7DFF">
              <w:rPr>
                <w:rFonts w:ascii="Calibri" w:eastAsia="Times New Roman" w:hAnsi="Calibri" w:cs="Calibri Light"/>
                <w:lang w:val="en-GB" w:eastAsia="zh-CN" w:bidi="hi-IN"/>
              </w:rPr>
              <w:t>the subject of a conviction for money laundering or terrorist financing, as defined in Article 1 of Directive 2005/60/EC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4708359D"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0FDA194"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252AE424" w14:textId="77777777" w:rsidTr="00E10F4C">
        <w:tc>
          <w:tcPr>
            <w:tcW w:w="730" w:type="dxa"/>
            <w:tcBorders>
              <w:top w:val="single" w:sz="4" w:space="0" w:color="000000"/>
              <w:left w:val="single" w:sz="4" w:space="0" w:color="000000"/>
              <w:bottom w:val="single" w:sz="4" w:space="0" w:color="000000"/>
              <w:right w:val="single" w:sz="4" w:space="0" w:color="000000"/>
            </w:tcBorders>
          </w:tcPr>
          <w:p w14:paraId="6A815E2F"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1.f</w:t>
            </w:r>
            <w:proofErr w:type="gramEnd"/>
          </w:p>
        </w:tc>
        <w:tc>
          <w:tcPr>
            <w:tcW w:w="6077" w:type="dxa"/>
            <w:tcBorders>
              <w:top w:val="single" w:sz="4" w:space="0" w:color="000000"/>
              <w:left w:val="single" w:sz="4" w:space="0" w:color="000000"/>
              <w:bottom w:val="single" w:sz="4" w:space="0" w:color="000000"/>
              <w:right w:val="single" w:sz="4" w:space="0" w:color="000000"/>
            </w:tcBorders>
          </w:tcPr>
          <w:p w14:paraId="0007242B" w14:textId="77777777" w:rsidR="00E10F4C" w:rsidRPr="00AB7DFF" w:rsidRDefault="00E10F4C">
            <w:pPr>
              <w:spacing w:after="0" w:line="240" w:lineRule="auto"/>
              <w:rPr>
                <w:rFonts w:ascii="Calibri" w:eastAsia="Times New Roman" w:hAnsi="Calibri" w:cs="Calibri Light"/>
                <w:b/>
                <w:color w:val="000000"/>
                <w:lang w:val="en-US" w:eastAsia="zh-CN" w:bidi="hi-IN"/>
              </w:rPr>
            </w:pPr>
            <w:r w:rsidRPr="00AB7DFF">
              <w:rPr>
                <w:rFonts w:ascii="Calibri" w:eastAsia="Times New Roman" w:hAnsi="Calibri" w:cs="Calibri Light"/>
                <w:color w:val="000000"/>
                <w:lang w:val="en-GB" w:eastAsia="zh-CN" w:bidi="hi-IN"/>
              </w:rPr>
              <w:t>the subject of a conviction of child labour and other forms of trafficking in human beings as defined in Article 2 of Directive 2011/36/EU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2D033919"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6FB245C1"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25AF44A6" w14:textId="77777777" w:rsidTr="00E10F4C">
        <w:tc>
          <w:tcPr>
            <w:tcW w:w="6807" w:type="dxa"/>
            <w:gridSpan w:val="2"/>
            <w:tcBorders>
              <w:top w:val="single" w:sz="4" w:space="0" w:color="000000"/>
              <w:left w:val="single" w:sz="4" w:space="0" w:color="000000"/>
              <w:bottom w:val="single" w:sz="4" w:space="0" w:color="000000"/>
              <w:right w:val="single" w:sz="4" w:space="0" w:color="000000"/>
            </w:tcBorders>
          </w:tcPr>
          <w:p w14:paraId="797F099F" w14:textId="77777777" w:rsidR="00E10F4C" w:rsidRPr="00EB58F2" w:rsidRDefault="00E10F4C">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Non-payment of taxes or social security obligations</w:t>
            </w:r>
          </w:p>
          <w:p w14:paraId="19A12315" w14:textId="77777777" w:rsidR="00E10F4C" w:rsidRPr="00EB58F2" w:rsidRDefault="00E10F4C">
            <w:pPr>
              <w:numPr>
                <w:ilvl w:val="1"/>
                <w:numId w:val="6"/>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5CB9C18" w14:textId="77777777" w:rsidR="00E10F4C" w:rsidRPr="00EB58F2" w:rsidRDefault="00E10F4C">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Note: If the response to 1.2 above is in the affirmative, please provide further information on the decision and the amounts involved</w:t>
            </w:r>
          </w:p>
        </w:tc>
        <w:tc>
          <w:tcPr>
            <w:tcW w:w="1132" w:type="dxa"/>
            <w:tcBorders>
              <w:top w:val="single" w:sz="4" w:space="0" w:color="000000"/>
              <w:left w:val="single" w:sz="4" w:space="0" w:color="000000"/>
              <w:bottom w:val="single" w:sz="4" w:space="0" w:color="000000"/>
              <w:right w:val="single" w:sz="4" w:space="0" w:color="000000"/>
            </w:tcBorders>
          </w:tcPr>
          <w:p w14:paraId="7F3018C9"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7333CF94" w14:textId="77777777" w:rsidR="00E10F4C" w:rsidRPr="00EB58F2" w:rsidRDefault="00E10F4C">
            <w:pPr>
              <w:spacing w:before="120" w:after="0" w:line="240" w:lineRule="auto"/>
              <w:rPr>
                <w:rFonts w:ascii="Calibri" w:eastAsia="Times New Roman" w:hAnsi="Calibri" w:cs="Calibri Light"/>
                <w:b/>
                <w:lang w:val="en-GB" w:eastAsia="zh-CN" w:bidi="hi-IN"/>
              </w:rPr>
            </w:pPr>
          </w:p>
        </w:tc>
      </w:tr>
    </w:tbl>
    <w:p w14:paraId="4FE94CBA" w14:textId="77777777" w:rsidR="00E10F4C" w:rsidRPr="00EB58F2" w:rsidRDefault="00E10F4C" w:rsidP="00E10F4C">
      <w:pPr>
        <w:spacing w:before="120" w:after="0" w:line="240" w:lineRule="auto"/>
        <w:rPr>
          <w:rFonts w:ascii="Calibri" w:eastAsia="Times New Roman" w:hAnsi="Calibri" w:cs="Calibri Light"/>
          <w:lang w:val="en-GB" w:eastAsia="zh-CN" w:bidi="hi-IN"/>
        </w:rPr>
      </w:pPr>
    </w:p>
    <w:tbl>
      <w:tblPr>
        <w:tblW w:w="9250" w:type="dxa"/>
        <w:tblInd w:w="-167" w:type="dxa"/>
        <w:tblLook w:val="0400" w:firstRow="0" w:lastRow="0" w:firstColumn="0" w:lastColumn="0" w:noHBand="0" w:noVBand="1"/>
      </w:tblPr>
      <w:tblGrid>
        <w:gridCol w:w="841"/>
        <w:gridCol w:w="6147"/>
        <w:gridCol w:w="1137"/>
        <w:gridCol w:w="1125"/>
      </w:tblGrid>
      <w:tr w:rsidR="00E10F4C" w:rsidRPr="00EB58F2" w14:paraId="0C20E756" w14:textId="77777777">
        <w:tc>
          <w:tcPr>
            <w:tcW w:w="6988" w:type="dxa"/>
            <w:gridSpan w:val="2"/>
            <w:vMerge w:val="restart"/>
            <w:tcBorders>
              <w:top w:val="single" w:sz="4" w:space="0" w:color="000000"/>
              <w:left w:val="single" w:sz="4" w:space="0" w:color="000000"/>
              <w:bottom w:val="single" w:sz="4" w:space="0" w:color="000000"/>
              <w:right w:val="single" w:sz="4" w:space="0" w:color="000000"/>
            </w:tcBorders>
          </w:tcPr>
          <w:p w14:paraId="44314CCB" w14:textId="77777777" w:rsidR="00E10F4C" w:rsidRPr="00EB58F2" w:rsidRDefault="00E10F4C">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2.1 Please indicate if any of the following situations have applied, within the past three (3) years, or currently apply, to your organisation.</w:t>
            </w:r>
          </w:p>
        </w:tc>
        <w:tc>
          <w:tcPr>
            <w:tcW w:w="1137" w:type="dxa"/>
            <w:tcBorders>
              <w:top w:val="single" w:sz="4" w:space="0" w:color="000000"/>
              <w:left w:val="single" w:sz="4" w:space="0" w:color="000000"/>
              <w:bottom w:val="single" w:sz="4" w:space="0" w:color="000000"/>
              <w:right w:val="single" w:sz="4" w:space="0" w:color="000000"/>
            </w:tcBorders>
          </w:tcPr>
          <w:p w14:paraId="325BDDB1"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25" w:type="dxa"/>
            <w:tcBorders>
              <w:top w:val="single" w:sz="4" w:space="0" w:color="000000"/>
              <w:left w:val="single" w:sz="4" w:space="0" w:color="000000"/>
              <w:bottom w:val="single" w:sz="4" w:space="0" w:color="000000"/>
              <w:right w:val="single" w:sz="4" w:space="0" w:color="000000"/>
            </w:tcBorders>
          </w:tcPr>
          <w:p w14:paraId="09548FE5"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10F4C" w:rsidRPr="00EB58F2" w14:paraId="2B445DBD" w14:textId="77777777">
        <w:tc>
          <w:tcPr>
            <w:tcW w:w="6988" w:type="dxa"/>
            <w:gridSpan w:val="2"/>
            <w:vMerge/>
            <w:tcBorders>
              <w:top w:val="single" w:sz="4" w:space="0" w:color="000000"/>
              <w:left w:val="single" w:sz="4" w:space="0" w:color="000000"/>
              <w:bottom w:val="single" w:sz="4" w:space="0" w:color="000000"/>
              <w:right w:val="single" w:sz="4" w:space="0" w:color="000000"/>
            </w:tcBorders>
          </w:tcPr>
          <w:p w14:paraId="655788FC" w14:textId="77777777" w:rsidR="00E10F4C" w:rsidRPr="00EB58F2" w:rsidRDefault="00E10F4C">
            <w:pPr>
              <w:widowControl w:val="0"/>
              <w:spacing w:after="0" w:line="276" w:lineRule="auto"/>
              <w:rPr>
                <w:rFonts w:ascii="Calibri" w:eastAsia="Times New Roman" w:hAnsi="Calibri" w:cs="Calibri Light"/>
                <w:b/>
                <w:lang w:val="en-GB" w:eastAsia="zh-CN" w:bidi="hi-IN"/>
              </w:rPr>
            </w:pPr>
          </w:p>
        </w:tc>
        <w:tc>
          <w:tcPr>
            <w:tcW w:w="2262" w:type="dxa"/>
            <w:gridSpan w:val="2"/>
            <w:tcBorders>
              <w:top w:val="single" w:sz="4" w:space="0" w:color="000000"/>
              <w:left w:val="single" w:sz="4" w:space="0" w:color="000000"/>
              <w:bottom w:val="single" w:sz="4" w:space="0" w:color="000000"/>
              <w:right w:val="single" w:sz="4" w:space="0" w:color="000000"/>
            </w:tcBorders>
            <w:vAlign w:val="center"/>
          </w:tcPr>
          <w:p w14:paraId="6A2F14F8"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Please indicate your answer by marking ‘X’ in the relevant box</w:t>
            </w:r>
          </w:p>
        </w:tc>
      </w:tr>
      <w:tr w:rsidR="00E10F4C" w:rsidRPr="00EB58F2" w14:paraId="70161F0A" w14:textId="77777777">
        <w:tc>
          <w:tcPr>
            <w:tcW w:w="841" w:type="dxa"/>
            <w:tcBorders>
              <w:top w:val="single" w:sz="4" w:space="0" w:color="000000"/>
              <w:left w:val="single" w:sz="4" w:space="0" w:color="000000"/>
              <w:bottom w:val="single" w:sz="4" w:space="0" w:color="000000"/>
              <w:right w:val="single" w:sz="4" w:space="0" w:color="000000"/>
            </w:tcBorders>
          </w:tcPr>
          <w:p w14:paraId="78CCE7DC"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1.a</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67E7D8B5" w14:textId="77777777" w:rsidR="00E10F4C" w:rsidRPr="00EB58F2" w:rsidRDefault="00E10F4C">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w:t>
            </w:r>
            <w:r w:rsidRPr="00AB7DFF">
              <w:rPr>
                <w:rFonts w:ascii="Calibri" w:eastAsia="Times New Roman" w:hAnsi="Calibri" w:cs="Calibri Light"/>
                <w:color w:val="000000"/>
                <w:lang w:val="en-GB" w:eastAsia="zh-CN" w:bidi="hi-IN"/>
              </w:rPr>
              <w:t>listed in Schedule 7 of the European Union ( Award of Public Contracts) Regulations 2016 ( Statutory Instruments 284 of 2016)</w:t>
            </w:r>
            <w:r>
              <w:rPr>
                <w:rFonts w:ascii="Calibri" w:eastAsia="Times New Roman" w:hAnsi="Calibri" w:cs="Calibri Light"/>
                <w:color w:val="000000"/>
                <w:lang w:val="en-GB" w:eastAsia="zh-CN" w:bidi="hi-IN"/>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44718646"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52390232"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0A32D5A8" w14:textId="77777777">
        <w:tc>
          <w:tcPr>
            <w:tcW w:w="841" w:type="dxa"/>
            <w:tcBorders>
              <w:top w:val="single" w:sz="4" w:space="0" w:color="000000"/>
              <w:left w:val="single" w:sz="4" w:space="0" w:color="000000"/>
              <w:bottom w:val="single" w:sz="4" w:space="0" w:color="000000"/>
              <w:right w:val="single" w:sz="4" w:space="0" w:color="000000"/>
            </w:tcBorders>
          </w:tcPr>
          <w:p w14:paraId="1BB1AB89"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1.b</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0A0E65A3" w14:textId="77777777" w:rsidR="00E10F4C" w:rsidRPr="00EB58F2" w:rsidRDefault="00E10F4C">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bankrupt or the subject of insolvency or winding-up proceedings, its assets are being administered by a liquidator or by the court, or has </w:t>
            </w:r>
            <w:proofErr w:type="gramStart"/>
            <w:r w:rsidRPr="00EB58F2">
              <w:rPr>
                <w:rFonts w:ascii="Calibri" w:eastAsia="Times New Roman" w:hAnsi="Calibri" w:cs="Calibri Light"/>
                <w:color w:val="000000"/>
                <w:lang w:val="en-GB" w:eastAsia="zh-CN" w:bidi="hi-IN"/>
              </w:rPr>
              <w:t>entered into</w:t>
            </w:r>
            <w:proofErr w:type="gramEnd"/>
            <w:r w:rsidRPr="00EB58F2">
              <w:rPr>
                <w:rFonts w:ascii="Calibri" w:eastAsia="Times New Roman" w:hAnsi="Calibri" w:cs="Calibri Light"/>
                <w:color w:val="000000"/>
                <w:lang w:val="en-GB" w:eastAsia="zh-CN" w:bidi="hi-IN"/>
              </w:rPr>
              <w:t xml:space="preserve"> an arrangement with creditors, suspended its business activities or is in any analogous situation arising from a similar procedure under national laws and regulations;  </w:t>
            </w:r>
          </w:p>
        </w:tc>
        <w:tc>
          <w:tcPr>
            <w:tcW w:w="1137" w:type="dxa"/>
            <w:tcBorders>
              <w:top w:val="single" w:sz="4" w:space="0" w:color="000000"/>
              <w:left w:val="single" w:sz="4" w:space="0" w:color="000000"/>
              <w:bottom w:val="single" w:sz="4" w:space="0" w:color="000000"/>
              <w:right w:val="single" w:sz="4" w:space="0" w:color="000000"/>
            </w:tcBorders>
          </w:tcPr>
          <w:p w14:paraId="655DE0E6"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5D89CAB8"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55461F50" w14:textId="77777777">
        <w:tc>
          <w:tcPr>
            <w:tcW w:w="841" w:type="dxa"/>
            <w:tcBorders>
              <w:top w:val="single" w:sz="4" w:space="0" w:color="000000"/>
              <w:left w:val="single" w:sz="4" w:space="0" w:color="000000"/>
              <w:bottom w:val="single" w:sz="4" w:space="0" w:color="000000"/>
              <w:right w:val="single" w:sz="4" w:space="0" w:color="000000"/>
            </w:tcBorders>
          </w:tcPr>
          <w:p w14:paraId="5B3B3538"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2.1.c</w:t>
            </w:r>
          </w:p>
        </w:tc>
        <w:tc>
          <w:tcPr>
            <w:tcW w:w="6147" w:type="dxa"/>
            <w:tcBorders>
              <w:top w:val="single" w:sz="4" w:space="0" w:color="000000"/>
              <w:left w:val="single" w:sz="4" w:space="0" w:color="000000"/>
              <w:bottom w:val="single" w:sz="4" w:space="0" w:color="000000"/>
              <w:right w:val="single" w:sz="4" w:space="0" w:color="000000"/>
            </w:tcBorders>
          </w:tcPr>
          <w:p w14:paraId="09757F1D"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is guilty of grave professional misconduct which renders its integrity questionable;</w:t>
            </w:r>
          </w:p>
        </w:tc>
        <w:tc>
          <w:tcPr>
            <w:tcW w:w="1137" w:type="dxa"/>
            <w:tcBorders>
              <w:top w:val="single" w:sz="4" w:space="0" w:color="000000"/>
              <w:left w:val="single" w:sz="4" w:space="0" w:color="000000"/>
              <w:bottom w:val="single" w:sz="4" w:space="0" w:color="000000"/>
              <w:right w:val="single" w:sz="4" w:space="0" w:color="000000"/>
            </w:tcBorders>
          </w:tcPr>
          <w:p w14:paraId="7B9A1FDF"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62C5B1E2"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427FF894" w14:textId="77777777">
        <w:tc>
          <w:tcPr>
            <w:tcW w:w="841" w:type="dxa"/>
            <w:tcBorders>
              <w:top w:val="single" w:sz="4" w:space="0" w:color="000000"/>
              <w:left w:val="single" w:sz="4" w:space="0" w:color="000000"/>
              <w:bottom w:val="single" w:sz="4" w:space="0" w:color="000000"/>
              <w:right w:val="single" w:sz="4" w:space="0" w:color="000000"/>
            </w:tcBorders>
          </w:tcPr>
          <w:p w14:paraId="7E2C35B2"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1.d</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0114F49D"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entered into agreements with other economic operators aimed at distorting competition;</w:t>
            </w:r>
          </w:p>
        </w:tc>
        <w:tc>
          <w:tcPr>
            <w:tcW w:w="1137" w:type="dxa"/>
            <w:tcBorders>
              <w:top w:val="single" w:sz="4" w:space="0" w:color="000000"/>
              <w:left w:val="single" w:sz="4" w:space="0" w:color="000000"/>
              <w:bottom w:val="single" w:sz="4" w:space="0" w:color="000000"/>
              <w:right w:val="single" w:sz="4" w:space="0" w:color="000000"/>
            </w:tcBorders>
          </w:tcPr>
          <w:p w14:paraId="1BF8E3C2"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36465036"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216FAD98" w14:textId="77777777">
        <w:tc>
          <w:tcPr>
            <w:tcW w:w="841" w:type="dxa"/>
            <w:tcBorders>
              <w:top w:val="single" w:sz="4" w:space="0" w:color="000000"/>
              <w:left w:val="single" w:sz="4" w:space="0" w:color="000000"/>
              <w:bottom w:val="single" w:sz="4" w:space="0" w:color="000000"/>
              <w:right w:val="single" w:sz="4" w:space="0" w:color="000000"/>
            </w:tcBorders>
          </w:tcPr>
          <w:p w14:paraId="4270168A"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2.1.e </w:t>
            </w:r>
          </w:p>
        </w:tc>
        <w:tc>
          <w:tcPr>
            <w:tcW w:w="6147" w:type="dxa"/>
            <w:tcBorders>
              <w:top w:val="single" w:sz="4" w:space="0" w:color="000000"/>
              <w:left w:val="single" w:sz="4" w:space="0" w:color="000000"/>
              <w:bottom w:val="single" w:sz="4" w:space="0" w:color="000000"/>
              <w:right w:val="single" w:sz="4" w:space="0" w:color="000000"/>
            </w:tcBorders>
          </w:tcPr>
          <w:p w14:paraId="611D7EA1"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a conflict of interest within the meaning of Article 24 of 2014/24/EU that cannot be effectively remedied by other, less intrusive, measures; </w:t>
            </w:r>
          </w:p>
        </w:tc>
        <w:tc>
          <w:tcPr>
            <w:tcW w:w="1137" w:type="dxa"/>
            <w:tcBorders>
              <w:top w:val="single" w:sz="4" w:space="0" w:color="000000"/>
              <w:left w:val="single" w:sz="4" w:space="0" w:color="000000"/>
              <w:bottom w:val="single" w:sz="4" w:space="0" w:color="000000"/>
              <w:right w:val="single" w:sz="4" w:space="0" w:color="000000"/>
            </w:tcBorders>
          </w:tcPr>
          <w:p w14:paraId="438FBFCE"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7CBE0917"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5EE8D492" w14:textId="77777777">
        <w:tc>
          <w:tcPr>
            <w:tcW w:w="841" w:type="dxa"/>
            <w:tcBorders>
              <w:top w:val="single" w:sz="4" w:space="0" w:color="000000"/>
              <w:left w:val="single" w:sz="4" w:space="0" w:color="000000"/>
              <w:bottom w:val="single" w:sz="4" w:space="0" w:color="000000"/>
              <w:right w:val="single" w:sz="4" w:space="0" w:color="000000"/>
            </w:tcBorders>
          </w:tcPr>
          <w:p w14:paraId="54636BF8"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2.1.f </w:t>
            </w:r>
          </w:p>
        </w:tc>
        <w:tc>
          <w:tcPr>
            <w:tcW w:w="6147" w:type="dxa"/>
            <w:tcBorders>
              <w:top w:val="single" w:sz="4" w:space="0" w:color="000000"/>
              <w:left w:val="single" w:sz="4" w:space="0" w:color="000000"/>
              <w:bottom w:val="single" w:sz="4" w:space="0" w:color="000000"/>
              <w:right w:val="single" w:sz="4" w:space="0" w:color="000000"/>
            </w:tcBorders>
          </w:tcPr>
          <w:p w14:paraId="0531FB70"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confirms that it has had prior involvement in the preparation of the procurement procedure which has resulted in a distortion of competition, as referred to in Article 41 of 2014/24/EU, that cannot be remedied by other, less intrusive, measures;</w:t>
            </w:r>
          </w:p>
        </w:tc>
        <w:tc>
          <w:tcPr>
            <w:tcW w:w="1137" w:type="dxa"/>
            <w:tcBorders>
              <w:top w:val="single" w:sz="4" w:space="0" w:color="000000"/>
              <w:left w:val="single" w:sz="4" w:space="0" w:color="000000"/>
              <w:bottom w:val="single" w:sz="4" w:space="0" w:color="000000"/>
              <w:right w:val="single" w:sz="4" w:space="0" w:color="000000"/>
            </w:tcBorders>
          </w:tcPr>
          <w:p w14:paraId="6987B234"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15CC6FC7"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3EA4ACA0" w14:textId="77777777">
        <w:tc>
          <w:tcPr>
            <w:tcW w:w="841" w:type="dxa"/>
            <w:tcBorders>
              <w:top w:val="single" w:sz="4" w:space="0" w:color="000000"/>
              <w:left w:val="single" w:sz="4" w:space="0" w:color="000000"/>
              <w:bottom w:val="single" w:sz="4" w:space="0" w:color="000000"/>
              <w:right w:val="single" w:sz="4" w:space="0" w:color="000000"/>
            </w:tcBorders>
          </w:tcPr>
          <w:p w14:paraId="252FD67C"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1.g</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374406AC" w14:textId="77777777" w:rsidR="00E10F4C" w:rsidRPr="00EB58F2" w:rsidRDefault="00E10F4C">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7" w:type="dxa"/>
            <w:tcBorders>
              <w:top w:val="single" w:sz="4" w:space="0" w:color="000000"/>
              <w:left w:val="single" w:sz="4" w:space="0" w:color="000000"/>
              <w:bottom w:val="single" w:sz="4" w:space="0" w:color="000000"/>
              <w:right w:val="single" w:sz="4" w:space="0" w:color="000000"/>
            </w:tcBorders>
          </w:tcPr>
          <w:p w14:paraId="47C0D418"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4B956DDE"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44A3D15F" w14:textId="77777777">
        <w:trPr>
          <w:trHeight w:val="1035"/>
        </w:trPr>
        <w:tc>
          <w:tcPr>
            <w:tcW w:w="841" w:type="dxa"/>
            <w:vMerge w:val="restart"/>
            <w:tcBorders>
              <w:top w:val="single" w:sz="4" w:space="0" w:color="000000"/>
              <w:left w:val="single" w:sz="4" w:space="0" w:color="000000"/>
              <w:bottom w:val="single" w:sz="4" w:space="0" w:color="000000"/>
              <w:right w:val="single" w:sz="4" w:space="0" w:color="000000"/>
            </w:tcBorders>
          </w:tcPr>
          <w:p w14:paraId="4E7F3AD5"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2.1.h</w:t>
            </w:r>
          </w:p>
        </w:tc>
        <w:tc>
          <w:tcPr>
            <w:tcW w:w="6147" w:type="dxa"/>
            <w:tcBorders>
              <w:top w:val="single" w:sz="4" w:space="0" w:color="000000"/>
              <w:left w:val="single" w:sz="4" w:space="0" w:color="000000"/>
              <w:bottom w:val="single" w:sz="4" w:space="0" w:color="000000"/>
              <w:right w:val="single" w:sz="4" w:space="0" w:color="000000"/>
            </w:tcBorders>
          </w:tcPr>
          <w:p w14:paraId="0200ECE0" w14:textId="77777777" w:rsidR="00E10F4C" w:rsidRPr="00EB58F2" w:rsidRDefault="00E10F4C">
            <w:pPr>
              <w:numPr>
                <w:ilvl w:val="0"/>
                <w:numId w:val="8"/>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guilty of serious misrepresentation in supplying the information required for the verification of the absence of grounds for exclusion or the fulfilment of the </w:t>
            </w:r>
            <w:r>
              <w:rPr>
                <w:rFonts w:ascii="Calibri" w:eastAsia="Times New Roman" w:hAnsi="Calibri" w:cs="Calibri Light"/>
                <w:color w:val="000000"/>
                <w:lang w:val="en-GB" w:eastAsia="zh-CN" w:bidi="hi-IN"/>
              </w:rPr>
              <w:t>S</w:t>
            </w:r>
            <w:r w:rsidRPr="00EB58F2">
              <w:rPr>
                <w:rFonts w:ascii="Calibri" w:eastAsia="Times New Roman" w:hAnsi="Calibri" w:cs="Calibri Light"/>
                <w:color w:val="000000"/>
                <w:lang w:val="en-GB" w:eastAsia="zh-CN" w:bidi="hi-IN"/>
              </w:rPr>
              <w:t xml:space="preserve">election </w:t>
            </w:r>
            <w:r>
              <w:rPr>
                <w:rFonts w:ascii="Calibri" w:eastAsia="Times New Roman" w:hAnsi="Calibri" w:cs="Calibri Light"/>
                <w:color w:val="000000"/>
                <w:lang w:val="en-GB" w:eastAsia="zh-CN" w:bidi="hi-IN"/>
              </w:rPr>
              <w:t>C</w:t>
            </w:r>
            <w:r w:rsidRPr="00EB58F2">
              <w:rPr>
                <w:rFonts w:ascii="Calibri" w:eastAsia="Times New Roman" w:hAnsi="Calibri" w:cs="Calibri Light"/>
                <w:color w:val="000000"/>
                <w:lang w:val="en-GB" w:eastAsia="zh-CN" w:bidi="hi-IN"/>
              </w:rPr>
              <w:t>riteria; or</w:t>
            </w:r>
          </w:p>
        </w:tc>
        <w:tc>
          <w:tcPr>
            <w:tcW w:w="1137" w:type="dxa"/>
            <w:tcBorders>
              <w:top w:val="single" w:sz="4" w:space="0" w:color="000000"/>
              <w:left w:val="single" w:sz="4" w:space="0" w:color="000000"/>
              <w:bottom w:val="single" w:sz="4" w:space="0" w:color="000000"/>
              <w:right w:val="single" w:sz="4" w:space="0" w:color="000000"/>
            </w:tcBorders>
          </w:tcPr>
          <w:p w14:paraId="788C0BA3"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FA76A3F"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1C894967" w14:textId="77777777">
        <w:trPr>
          <w:trHeight w:val="826"/>
        </w:trPr>
        <w:tc>
          <w:tcPr>
            <w:tcW w:w="841" w:type="dxa"/>
            <w:vMerge/>
            <w:tcBorders>
              <w:top w:val="single" w:sz="4" w:space="0" w:color="000000"/>
              <w:left w:val="single" w:sz="4" w:space="0" w:color="000000"/>
              <w:bottom w:val="single" w:sz="4" w:space="0" w:color="000000"/>
              <w:right w:val="single" w:sz="4" w:space="0" w:color="000000"/>
            </w:tcBorders>
          </w:tcPr>
          <w:p w14:paraId="5BA40539" w14:textId="77777777" w:rsidR="00E10F4C" w:rsidRPr="00EB58F2" w:rsidRDefault="00E10F4C">
            <w:pPr>
              <w:widowControl w:val="0"/>
              <w:spacing w:after="0" w:line="276" w:lineRule="auto"/>
              <w:rPr>
                <w:rFonts w:ascii="Calibri" w:eastAsia="Times New Roman" w:hAnsi="Calibri" w:cs="Calibri Light"/>
                <w:b/>
                <w:lang w:val="en-GB" w:eastAsia="zh-CN" w:bidi="hi-IN"/>
              </w:rPr>
            </w:pPr>
          </w:p>
        </w:tc>
        <w:tc>
          <w:tcPr>
            <w:tcW w:w="6147" w:type="dxa"/>
            <w:tcBorders>
              <w:top w:val="single" w:sz="4" w:space="0" w:color="000000"/>
              <w:left w:val="single" w:sz="4" w:space="0" w:color="000000"/>
              <w:bottom w:val="single" w:sz="4" w:space="0" w:color="000000"/>
              <w:right w:val="single" w:sz="4" w:space="0" w:color="000000"/>
            </w:tcBorders>
          </w:tcPr>
          <w:p w14:paraId="3E694222" w14:textId="77777777" w:rsidR="00E10F4C" w:rsidRPr="00AB7DFF" w:rsidRDefault="00E10F4C">
            <w:pPr>
              <w:numPr>
                <w:ilvl w:val="0"/>
                <w:numId w:val="8"/>
              </w:numPr>
              <w:spacing w:after="0" w:line="240" w:lineRule="auto"/>
              <w:rPr>
                <w:rFonts w:ascii="Calibri" w:eastAsia="Times New Roman" w:hAnsi="Calibri" w:cs="Calibri Light"/>
                <w:b/>
                <w:color w:val="000000"/>
                <w:lang w:val="en-US" w:eastAsia="zh-CN" w:bidi="hi-IN"/>
              </w:rPr>
            </w:pPr>
            <w:r w:rsidRPr="00AB7DFF">
              <w:rPr>
                <w:rFonts w:ascii="Calibri" w:eastAsia="Times New Roman" w:hAnsi="Calibri" w:cs="Calibri Light"/>
                <w:color w:val="000000"/>
                <w:lang w:val="en-GB" w:eastAsia="zh-CN" w:bidi="hi-IN"/>
              </w:rPr>
              <w:t xml:space="preserve">has withheld such information or is not able to submit supporting documents required under Regulation 59 of the European Union </w:t>
            </w:r>
            <w:proofErr w:type="gramStart"/>
            <w:r w:rsidRPr="00AB7DFF">
              <w:rPr>
                <w:rFonts w:ascii="Calibri" w:eastAsia="Times New Roman" w:hAnsi="Calibri" w:cs="Calibri Light"/>
                <w:color w:val="000000"/>
                <w:lang w:val="en-GB" w:eastAsia="zh-CN" w:bidi="hi-IN"/>
              </w:rPr>
              <w:t>( Award</w:t>
            </w:r>
            <w:proofErr w:type="gramEnd"/>
            <w:r w:rsidRPr="00AB7DFF">
              <w:rPr>
                <w:rFonts w:ascii="Calibri" w:eastAsia="Times New Roman" w:hAnsi="Calibri" w:cs="Calibri Light"/>
                <w:color w:val="000000"/>
                <w:lang w:val="en-GB" w:eastAsia="zh-CN" w:bidi="hi-IN"/>
              </w:rPr>
              <w:t xml:space="preserve"> of Public Authority Contracts) Regulations 2016 </w:t>
            </w:r>
            <w:proofErr w:type="gramStart"/>
            <w:r w:rsidRPr="00AB7DFF">
              <w:rPr>
                <w:rFonts w:ascii="Calibri" w:eastAsia="Times New Roman" w:hAnsi="Calibri" w:cs="Calibri Light"/>
                <w:color w:val="000000"/>
                <w:lang w:val="en-GB" w:eastAsia="zh-CN" w:bidi="hi-IN"/>
              </w:rPr>
              <w:t>( Statutory</w:t>
            </w:r>
            <w:proofErr w:type="gramEnd"/>
            <w:r w:rsidRPr="00AB7DFF">
              <w:rPr>
                <w:rFonts w:ascii="Calibri" w:eastAsia="Times New Roman" w:hAnsi="Calibri" w:cs="Calibri Light"/>
                <w:color w:val="000000"/>
                <w:lang w:val="en-GB" w:eastAsia="zh-CN" w:bidi="hi-IN"/>
              </w:rPr>
              <w:t xml:space="preserve"> Instrument 284 of 2016) Directive 2014/24/EU; or </w:t>
            </w:r>
          </w:p>
        </w:tc>
        <w:tc>
          <w:tcPr>
            <w:tcW w:w="1137" w:type="dxa"/>
            <w:tcBorders>
              <w:top w:val="single" w:sz="4" w:space="0" w:color="000000"/>
              <w:left w:val="single" w:sz="4" w:space="0" w:color="000000"/>
              <w:bottom w:val="single" w:sz="4" w:space="0" w:color="000000"/>
              <w:right w:val="single" w:sz="4" w:space="0" w:color="000000"/>
            </w:tcBorders>
          </w:tcPr>
          <w:p w14:paraId="671AF7CD"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10A1716E"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6C708E4A" w14:textId="77777777">
        <w:trPr>
          <w:trHeight w:val="1035"/>
        </w:trPr>
        <w:tc>
          <w:tcPr>
            <w:tcW w:w="841" w:type="dxa"/>
            <w:tcBorders>
              <w:top w:val="single" w:sz="4" w:space="0" w:color="000000"/>
              <w:left w:val="single" w:sz="4" w:space="0" w:color="000000"/>
              <w:bottom w:val="single" w:sz="4" w:space="0" w:color="000000"/>
              <w:right w:val="single" w:sz="4" w:space="0" w:color="000000"/>
            </w:tcBorders>
          </w:tcPr>
          <w:p w14:paraId="59D1AFFC" w14:textId="77777777" w:rsidR="00E10F4C" w:rsidRPr="00EB58F2" w:rsidRDefault="00E10F4C">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2.</w:t>
            </w:r>
            <w:proofErr w:type="gramStart"/>
            <w:r w:rsidRPr="00EB58F2">
              <w:rPr>
                <w:rFonts w:ascii="Calibri" w:eastAsia="Times New Roman" w:hAnsi="Calibri" w:cs="Calibri Light"/>
                <w:lang w:val="en-GB" w:eastAsia="zh-CN" w:bidi="hi-IN"/>
              </w:rPr>
              <w:t>1.i</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5C593FE5" w14:textId="77777777" w:rsidR="00E10F4C" w:rsidRPr="00AB7DFF" w:rsidRDefault="00E10F4C">
            <w:pPr>
              <w:spacing w:before="120" w:after="0" w:line="240" w:lineRule="auto"/>
              <w:rPr>
                <w:rFonts w:ascii="Calibri" w:eastAsia="Times New Roman" w:hAnsi="Calibri" w:cs="Calibri Light"/>
                <w:b/>
                <w:lang w:val="en-US" w:eastAsia="zh-CN" w:bidi="hi-IN"/>
              </w:rPr>
            </w:pPr>
            <w:r w:rsidRPr="00AB7DFF">
              <w:rPr>
                <w:rFonts w:ascii="Calibri" w:eastAsia="Times New Roman" w:hAnsi="Calibri" w:cs="Calibri Light"/>
                <w:lang w:val="en-GB" w:eastAsia="zh-CN" w:bidi="hi-IN"/>
              </w:rPr>
              <w:t>has undertaken to:</w:t>
            </w:r>
          </w:p>
          <w:p w14:paraId="66F51CDD" w14:textId="77777777" w:rsidR="00E10F4C" w:rsidRPr="00AB7DFF" w:rsidRDefault="00E10F4C">
            <w:pPr>
              <w:numPr>
                <w:ilvl w:val="0"/>
                <w:numId w:val="7"/>
              </w:numPr>
              <w:spacing w:after="0" w:line="240" w:lineRule="auto"/>
              <w:rPr>
                <w:rFonts w:ascii="Calibri" w:eastAsia="Times New Roman" w:hAnsi="Calibri" w:cs="Calibri Light"/>
                <w:b/>
                <w:color w:val="000000"/>
                <w:lang w:val="en-US" w:eastAsia="zh-CN" w:bidi="hi-IN"/>
              </w:rPr>
            </w:pPr>
            <w:r w:rsidRPr="00AB7DFF">
              <w:rPr>
                <w:rFonts w:ascii="Calibri" w:eastAsia="Times New Roman" w:hAnsi="Calibri" w:cs="Calibri Light"/>
                <w:color w:val="000000"/>
                <w:lang w:val="en-GB" w:eastAsia="zh-CN" w:bidi="hi-IN"/>
              </w:rPr>
              <w:t>unduly influence the decision-making process of the contracting entity, obtain confidential information that may confer upon the Tenderer undue advantages in the procurement procedure; or</w:t>
            </w:r>
          </w:p>
          <w:p w14:paraId="646140F8" w14:textId="77777777" w:rsidR="00E10F4C" w:rsidRPr="00AB7DFF" w:rsidRDefault="00E10F4C">
            <w:pPr>
              <w:numPr>
                <w:ilvl w:val="0"/>
                <w:numId w:val="7"/>
              </w:numPr>
              <w:spacing w:after="0" w:line="240" w:lineRule="auto"/>
              <w:rPr>
                <w:rFonts w:ascii="Calibri" w:eastAsia="Times New Roman" w:hAnsi="Calibri" w:cs="Calibri Light"/>
                <w:b/>
                <w:color w:val="000000"/>
                <w:lang w:val="en-US" w:eastAsia="zh-CN" w:bidi="hi-IN"/>
              </w:rPr>
            </w:pPr>
            <w:r w:rsidRPr="00AB7DFF">
              <w:rPr>
                <w:rFonts w:ascii="Calibri" w:eastAsia="Times New Roman" w:hAnsi="Calibri" w:cs="Calibri Light"/>
                <w:color w:val="000000"/>
                <w:lang w:val="en-GB" w:eastAsia="zh-CN" w:bidi="hi-IN"/>
              </w:rPr>
              <w:t>negligently provide misleading information that may have a material influence on decisions concerning exclusion, selection or award.</w:t>
            </w:r>
          </w:p>
        </w:tc>
        <w:tc>
          <w:tcPr>
            <w:tcW w:w="1137" w:type="dxa"/>
            <w:tcBorders>
              <w:top w:val="single" w:sz="4" w:space="0" w:color="000000"/>
              <w:left w:val="single" w:sz="4" w:space="0" w:color="000000"/>
              <w:bottom w:val="single" w:sz="4" w:space="0" w:color="000000"/>
              <w:right w:val="single" w:sz="4" w:space="0" w:color="000000"/>
            </w:tcBorders>
          </w:tcPr>
          <w:p w14:paraId="02065F83"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498AC9E7"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0EA1AB33" w14:textId="77777777">
        <w:trPr>
          <w:trHeight w:val="1035"/>
        </w:trPr>
        <w:tc>
          <w:tcPr>
            <w:tcW w:w="841" w:type="dxa"/>
            <w:tcBorders>
              <w:top w:val="single" w:sz="4" w:space="0" w:color="000000"/>
              <w:left w:val="single" w:sz="4" w:space="0" w:color="000000"/>
              <w:bottom w:val="single" w:sz="4" w:space="0" w:color="000000"/>
              <w:right w:val="single" w:sz="4" w:space="0" w:color="000000"/>
            </w:tcBorders>
          </w:tcPr>
          <w:p w14:paraId="350FA8E4" w14:textId="77777777" w:rsidR="00E10F4C" w:rsidRPr="00EB58F2" w:rsidRDefault="00E10F4C">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proofErr w:type="gramStart"/>
            <w:r>
              <w:rPr>
                <w:rFonts w:ascii="Calibri" w:eastAsia="Times New Roman" w:hAnsi="Calibri" w:cs="Calibri Light"/>
                <w:lang w:val="en-GB" w:eastAsia="zh-CN" w:bidi="hi-IN"/>
              </w:rPr>
              <w:t>1.j</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34CEFDFB" w14:textId="77777777" w:rsidR="00E10F4C" w:rsidRPr="00AB7DFF" w:rsidRDefault="00E10F4C">
            <w:pPr>
              <w:spacing w:before="120" w:after="0" w:line="240" w:lineRule="auto"/>
              <w:rPr>
                <w:rFonts w:ascii="Calibri" w:eastAsia="Times New Roman" w:hAnsi="Calibri" w:cs="Calibri Light"/>
                <w:lang w:val="en-GB" w:eastAsia="zh-CN" w:bidi="hi-IN"/>
              </w:rPr>
            </w:pPr>
            <w:r w:rsidRPr="00AB7DFF">
              <w:rPr>
                <w:rFonts w:ascii="Calibri" w:eastAsia="Times New Roman" w:hAnsi="Calibri" w:cs="Calibri Light"/>
                <w:lang w:val="en-GB" w:eastAsia="zh-CN" w:bidi="hi-IN"/>
              </w:rPr>
              <w:t xml:space="preserve">Does not come within the category of prohibited economic operators identified in Regulation </w:t>
            </w:r>
            <w:proofErr w:type="gramStart"/>
            <w:r w:rsidRPr="00AB7DFF">
              <w:rPr>
                <w:rFonts w:ascii="Calibri" w:eastAsia="Times New Roman" w:hAnsi="Calibri" w:cs="Calibri Light"/>
                <w:lang w:val="en-GB" w:eastAsia="zh-CN" w:bidi="hi-IN"/>
              </w:rPr>
              <w:t>( EU</w:t>
            </w:r>
            <w:proofErr w:type="gramEnd"/>
            <w:r w:rsidRPr="00AB7DFF">
              <w:rPr>
                <w:rFonts w:ascii="Calibri" w:eastAsia="Times New Roman" w:hAnsi="Calibri" w:cs="Calibri Light"/>
                <w:lang w:val="en-GB" w:eastAsia="zh-CN" w:bidi="hi-IN"/>
              </w:rPr>
              <w:t xml:space="preserve">) No 833/2014 of 31 July 2014 </w:t>
            </w:r>
            <w:proofErr w:type="gramStart"/>
            <w:r w:rsidRPr="00AB7DFF">
              <w:rPr>
                <w:rFonts w:ascii="Calibri" w:eastAsia="Times New Roman" w:hAnsi="Calibri" w:cs="Calibri Light"/>
                <w:lang w:val="en-GB" w:eastAsia="zh-CN" w:bidi="hi-IN"/>
              </w:rPr>
              <w:t>( as</w:t>
            </w:r>
            <w:proofErr w:type="gramEnd"/>
            <w:r w:rsidRPr="00AB7DFF">
              <w:rPr>
                <w:rFonts w:ascii="Calibri" w:eastAsia="Times New Roman" w:hAnsi="Calibri" w:cs="Calibri Light"/>
                <w:lang w:val="en-GB" w:eastAsia="zh-CN" w:bidi="hi-IN"/>
              </w:rPr>
              <w:t xml:space="preserve"> amended by EU Regulation 2022/576 or any subsequent amendments to same);</w:t>
            </w:r>
          </w:p>
        </w:tc>
        <w:tc>
          <w:tcPr>
            <w:tcW w:w="1137" w:type="dxa"/>
            <w:tcBorders>
              <w:top w:val="single" w:sz="4" w:space="0" w:color="000000"/>
              <w:left w:val="single" w:sz="4" w:space="0" w:color="000000"/>
              <w:bottom w:val="single" w:sz="4" w:space="0" w:color="000000"/>
              <w:right w:val="single" w:sz="4" w:space="0" w:color="000000"/>
            </w:tcBorders>
          </w:tcPr>
          <w:p w14:paraId="03F26725"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056BAB92" w14:textId="77777777" w:rsidR="00E10F4C" w:rsidRPr="00EB58F2" w:rsidRDefault="00E10F4C">
            <w:pPr>
              <w:spacing w:before="120" w:after="0" w:line="240" w:lineRule="auto"/>
              <w:rPr>
                <w:rFonts w:ascii="Calibri" w:eastAsia="Times New Roman" w:hAnsi="Calibri" w:cs="Calibri Light"/>
                <w:b/>
                <w:lang w:val="en-GB" w:eastAsia="zh-CN" w:bidi="hi-IN"/>
              </w:rPr>
            </w:pPr>
          </w:p>
        </w:tc>
      </w:tr>
      <w:tr w:rsidR="00E10F4C" w:rsidRPr="00EB58F2" w14:paraId="28D1E760" w14:textId="77777777" w:rsidTr="00AB7DFF">
        <w:trPr>
          <w:trHeight w:val="1754"/>
        </w:trPr>
        <w:tc>
          <w:tcPr>
            <w:tcW w:w="841" w:type="dxa"/>
            <w:tcBorders>
              <w:top w:val="single" w:sz="4" w:space="0" w:color="000000"/>
              <w:left w:val="single" w:sz="4" w:space="0" w:color="000000"/>
              <w:bottom w:val="single" w:sz="4" w:space="0" w:color="000000"/>
              <w:right w:val="single" w:sz="4" w:space="0" w:color="000000"/>
            </w:tcBorders>
          </w:tcPr>
          <w:p w14:paraId="6B318EFA" w14:textId="77777777" w:rsidR="00E10F4C" w:rsidRDefault="00E10F4C">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proofErr w:type="gramStart"/>
            <w:r>
              <w:rPr>
                <w:rFonts w:ascii="Calibri" w:eastAsia="Times New Roman" w:hAnsi="Calibri" w:cs="Calibri Light"/>
                <w:lang w:val="en-GB" w:eastAsia="zh-CN" w:bidi="hi-IN"/>
              </w:rPr>
              <w:t>1.k</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674709A6" w14:textId="77777777" w:rsidR="00E10F4C" w:rsidRPr="00AB7DFF" w:rsidRDefault="00E10F4C">
            <w:pPr>
              <w:spacing w:before="120" w:after="0" w:line="240" w:lineRule="auto"/>
              <w:rPr>
                <w:rFonts w:ascii="Calibri" w:eastAsia="Times New Roman" w:hAnsi="Calibri" w:cs="Calibri Light"/>
                <w:lang w:val="en-GB" w:eastAsia="zh-CN" w:bidi="hi-IN"/>
              </w:rPr>
            </w:pPr>
            <w:r w:rsidRPr="00AB7DFF">
              <w:rPr>
                <w:rFonts w:ascii="Calibri" w:eastAsia="Times New Roman" w:hAnsi="Calibri" w:cs="Calibri Light"/>
                <w:lang w:val="en-GB" w:eastAsia="zh-CN" w:bidi="hi-IN"/>
              </w:rPr>
              <w:t xml:space="preserve">Any subcontractor, supplier or other entity on whose capacity </w:t>
            </w:r>
            <w:proofErr w:type="gramStart"/>
            <w:r w:rsidRPr="00AB7DFF">
              <w:rPr>
                <w:rFonts w:ascii="Calibri" w:eastAsia="Times New Roman" w:hAnsi="Calibri" w:cs="Calibri Light"/>
                <w:lang w:val="en-GB" w:eastAsia="zh-CN" w:bidi="hi-IN"/>
              </w:rPr>
              <w:t>( enter</w:t>
            </w:r>
            <w:proofErr w:type="gramEnd"/>
            <w:r w:rsidRPr="00AB7DFF">
              <w:rPr>
                <w:rFonts w:ascii="Calibri" w:eastAsia="Times New Roman" w:hAnsi="Calibri" w:cs="Calibri Light"/>
                <w:lang w:val="en-GB" w:eastAsia="zh-CN" w:bidi="hi-IN"/>
              </w:rPr>
              <w:t xml:space="preserve"> the name of the entity her) relies as part of the Tender does not come within the category of prohibited economic operators identified in Regulation </w:t>
            </w:r>
            <w:proofErr w:type="gramStart"/>
            <w:r w:rsidRPr="00AB7DFF">
              <w:rPr>
                <w:rFonts w:ascii="Calibri" w:eastAsia="Times New Roman" w:hAnsi="Calibri" w:cs="Calibri Light"/>
                <w:lang w:val="en-GB" w:eastAsia="zh-CN" w:bidi="hi-IN"/>
              </w:rPr>
              <w:t>( EU</w:t>
            </w:r>
            <w:proofErr w:type="gramEnd"/>
            <w:r w:rsidRPr="00AB7DFF">
              <w:rPr>
                <w:rFonts w:ascii="Calibri" w:eastAsia="Times New Roman" w:hAnsi="Calibri" w:cs="Calibri Light"/>
                <w:lang w:val="en-GB" w:eastAsia="zh-CN" w:bidi="hi-IN"/>
              </w:rPr>
              <w:t xml:space="preserve">) No 833/2014 of 31 July 2014 </w:t>
            </w:r>
            <w:proofErr w:type="gramStart"/>
            <w:r w:rsidRPr="00AB7DFF">
              <w:rPr>
                <w:rFonts w:ascii="Calibri" w:eastAsia="Times New Roman" w:hAnsi="Calibri" w:cs="Calibri Light"/>
                <w:lang w:val="en-GB" w:eastAsia="zh-CN" w:bidi="hi-IN"/>
              </w:rPr>
              <w:t>( as</w:t>
            </w:r>
            <w:proofErr w:type="gramEnd"/>
            <w:r w:rsidRPr="00AB7DFF">
              <w:rPr>
                <w:rFonts w:ascii="Calibri" w:eastAsia="Times New Roman" w:hAnsi="Calibri" w:cs="Calibri Light"/>
                <w:lang w:val="en-GB" w:eastAsia="zh-CN" w:bidi="hi-IN"/>
              </w:rPr>
              <w:t xml:space="preserve"> amended by EU Regulation 2022/576 or any subsequent amendments to same);</w:t>
            </w:r>
          </w:p>
        </w:tc>
        <w:tc>
          <w:tcPr>
            <w:tcW w:w="1137" w:type="dxa"/>
            <w:tcBorders>
              <w:top w:val="single" w:sz="4" w:space="0" w:color="000000"/>
              <w:left w:val="single" w:sz="4" w:space="0" w:color="000000"/>
              <w:bottom w:val="single" w:sz="4" w:space="0" w:color="000000"/>
              <w:right w:val="single" w:sz="4" w:space="0" w:color="000000"/>
            </w:tcBorders>
          </w:tcPr>
          <w:p w14:paraId="2B4A16D3" w14:textId="77777777" w:rsidR="00E10F4C" w:rsidRPr="00EB58F2" w:rsidRDefault="00E10F4C">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545A573F" w14:textId="77777777" w:rsidR="00E10F4C" w:rsidRPr="00EB58F2" w:rsidRDefault="00E10F4C">
            <w:pPr>
              <w:spacing w:before="120" w:after="0" w:line="240" w:lineRule="auto"/>
              <w:rPr>
                <w:rFonts w:ascii="Calibri" w:eastAsia="Times New Roman" w:hAnsi="Calibri" w:cs="Calibri Light"/>
                <w:b/>
                <w:lang w:val="en-GB" w:eastAsia="zh-CN" w:bidi="hi-IN"/>
              </w:rPr>
            </w:pPr>
          </w:p>
        </w:tc>
      </w:tr>
    </w:tbl>
    <w:p w14:paraId="3BF3D081" w14:textId="4F04BB2B" w:rsidR="00EB58F2" w:rsidRPr="00B27C72" w:rsidRDefault="00EB58F2" w:rsidP="00B17DE6">
      <w:pPr>
        <w:pStyle w:val="ListParagraph"/>
        <w:widowControl w:val="0"/>
        <w:numPr>
          <w:ilvl w:val="1"/>
          <w:numId w:val="16"/>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bCs/>
        </w:rPr>
      </w:pPr>
      <w:r w:rsidRPr="00EB58F2">
        <w:rPr>
          <w:rFonts w:ascii="Calibri" w:hAnsi="Calibri" w:cs="Calibri Light"/>
        </w:rPr>
        <w:br w:type="page"/>
      </w:r>
      <w:bookmarkStart w:id="12" w:name="_3dy6vkm"/>
      <w:bookmarkStart w:id="13" w:name="_Toc38366800"/>
      <w:bookmarkStart w:id="14" w:name="_Toc231367101"/>
      <w:bookmarkEnd w:id="12"/>
      <w:r w:rsidRPr="00A1239D">
        <w:rPr>
          <w:rFonts w:ascii="Calibri" w:hAnsi="Calibri" w:cstheme="minorHAnsi"/>
          <w:b/>
        </w:rPr>
        <w:lastRenderedPageBreak/>
        <w:t>DECLARATION RE STATUTORY OBLIGATIONS</w:t>
      </w:r>
      <w:bookmarkEnd w:id="13"/>
      <w:bookmarkEnd w:id="14"/>
    </w:p>
    <w:p w14:paraId="1392C90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9072" w:type="dxa"/>
        <w:tblLook w:val="0400" w:firstRow="0" w:lastRow="0" w:firstColumn="0" w:lastColumn="0" w:noHBand="0" w:noVBand="1"/>
      </w:tblPr>
      <w:tblGrid>
        <w:gridCol w:w="988"/>
        <w:gridCol w:w="2522"/>
        <w:gridCol w:w="3549"/>
        <w:gridCol w:w="990"/>
        <w:gridCol w:w="1023"/>
      </w:tblGrid>
      <w:tr w:rsidR="00EB58F2" w:rsidRPr="00EB58F2" w14:paraId="4918411D" w14:textId="77777777" w:rsidTr="000E1F83">
        <w:tc>
          <w:tcPr>
            <w:tcW w:w="9071" w:type="dxa"/>
            <w:gridSpan w:val="5"/>
            <w:tcBorders>
              <w:top w:val="single" w:sz="4" w:space="0" w:color="000000"/>
              <w:left w:val="single" w:sz="4" w:space="0" w:color="000000"/>
              <w:bottom w:val="single" w:sz="4" w:space="0" w:color="000000"/>
              <w:right w:val="single" w:sz="4" w:space="0" w:color="000000"/>
            </w:tcBorders>
            <w:shd w:val="clear" w:color="auto" w:fill="2F5496"/>
            <w:vAlign w:val="center"/>
          </w:tcPr>
          <w:p w14:paraId="01377F38" w14:textId="77777777" w:rsidR="00EB58F2" w:rsidRPr="00EB58F2" w:rsidRDefault="00EB58F2" w:rsidP="00EB58F2">
            <w:pPr>
              <w:spacing w:before="120" w:after="200" w:line="264" w:lineRule="auto"/>
              <w:rPr>
                <w:rFonts w:ascii="Calibri" w:eastAsia="Times New Roman" w:hAnsi="Calibri" w:cs="Calibri Light"/>
                <w:color w:val="FFFFFF"/>
                <w:lang w:val="en-US" w:eastAsia="zh-CN" w:bidi="hi-IN"/>
              </w:rPr>
            </w:pPr>
            <w:r w:rsidRPr="00EB58F2">
              <w:rPr>
                <w:rFonts w:ascii="Calibri" w:eastAsia="Times New Roman" w:hAnsi="Calibri" w:cs="Calibri Light"/>
                <w:color w:val="FFFFFF"/>
                <w:lang w:val="en-GB" w:eastAsia="zh-CN" w:bidi="hi-IN"/>
              </w:rPr>
              <w:t>DECLARATION RE STATUTORY OBLIGATIONS</w:t>
            </w:r>
          </w:p>
        </w:tc>
      </w:tr>
      <w:tr w:rsidR="00EB58F2" w:rsidRPr="00EB58F2" w14:paraId="14E2C66A" w14:textId="77777777" w:rsidTr="000E1F83">
        <w:tc>
          <w:tcPr>
            <w:tcW w:w="7058" w:type="dxa"/>
            <w:gridSpan w:val="3"/>
            <w:tcBorders>
              <w:top w:val="single" w:sz="4" w:space="0" w:color="000000"/>
              <w:left w:val="single" w:sz="4" w:space="0" w:color="000000"/>
              <w:bottom w:val="single" w:sz="4" w:space="0" w:color="000000"/>
              <w:right w:val="single" w:sz="4" w:space="0" w:color="000000"/>
            </w:tcBorders>
          </w:tcPr>
          <w:p w14:paraId="4286D119"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tcPr>
          <w:p w14:paraId="49109009"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023" w:type="dxa"/>
            <w:tcBorders>
              <w:top w:val="single" w:sz="4" w:space="0" w:color="000000"/>
              <w:left w:val="single" w:sz="4" w:space="0" w:color="000000"/>
              <w:bottom w:val="single" w:sz="4" w:space="0" w:color="000000"/>
              <w:right w:val="single" w:sz="4" w:space="0" w:color="000000"/>
            </w:tcBorders>
          </w:tcPr>
          <w:p w14:paraId="1B728EF3"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EB58F2" w:rsidRPr="00EB58F2" w14:paraId="48E32E62"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5AE28495"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3F052B2F"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Employment Equality Acts 1998-2011 </w:t>
            </w:r>
          </w:p>
        </w:tc>
        <w:tc>
          <w:tcPr>
            <w:tcW w:w="990" w:type="dxa"/>
            <w:tcBorders>
              <w:top w:val="single" w:sz="4" w:space="0" w:color="000000"/>
              <w:left w:val="single" w:sz="4" w:space="0" w:color="000000"/>
              <w:bottom w:val="single" w:sz="4" w:space="0" w:color="000000"/>
              <w:right w:val="single" w:sz="4" w:space="0" w:color="000000"/>
            </w:tcBorders>
          </w:tcPr>
          <w:p w14:paraId="445688DC"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6CD3125"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70C8CA86"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4E774C8D"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1C0AD17"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Equal Status Acts 2000-2011</w:t>
            </w:r>
          </w:p>
        </w:tc>
        <w:tc>
          <w:tcPr>
            <w:tcW w:w="990" w:type="dxa"/>
            <w:tcBorders>
              <w:top w:val="single" w:sz="4" w:space="0" w:color="000000"/>
              <w:left w:val="single" w:sz="4" w:space="0" w:color="000000"/>
              <w:bottom w:val="single" w:sz="4" w:space="0" w:color="000000"/>
              <w:right w:val="single" w:sz="4" w:space="0" w:color="000000"/>
            </w:tcBorders>
          </w:tcPr>
          <w:p w14:paraId="67BD2C76"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5F5F944A"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A2B7E40"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620E693E"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DE86562"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National Minimum Wage Act 2000 as amended </w:t>
            </w:r>
          </w:p>
        </w:tc>
        <w:tc>
          <w:tcPr>
            <w:tcW w:w="990" w:type="dxa"/>
            <w:tcBorders>
              <w:top w:val="single" w:sz="4" w:space="0" w:color="000000"/>
              <w:left w:val="single" w:sz="4" w:space="0" w:color="000000"/>
              <w:bottom w:val="single" w:sz="4" w:space="0" w:color="000000"/>
              <w:right w:val="single" w:sz="4" w:space="0" w:color="000000"/>
            </w:tcBorders>
          </w:tcPr>
          <w:p w14:paraId="37865617"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7A18301"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58CD5473"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019742A2"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2E3EB1D"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Organisation of Working Time Act 1997 as amended</w:t>
            </w:r>
          </w:p>
        </w:tc>
        <w:tc>
          <w:tcPr>
            <w:tcW w:w="990" w:type="dxa"/>
            <w:tcBorders>
              <w:top w:val="single" w:sz="4" w:space="0" w:color="000000"/>
              <w:left w:val="single" w:sz="4" w:space="0" w:color="000000"/>
              <w:bottom w:val="single" w:sz="4" w:space="0" w:color="000000"/>
              <w:right w:val="single" w:sz="4" w:space="0" w:color="000000"/>
            </w:tcBorders>
          </w:tcPr>
          <w:p w14:paraId="1CBF7C19"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790891C6"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75025EE1"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582D9738"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680F1835"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Safety, Health and Welfare at Work Act 2005 and Safety, Health and Welfare at Work (General Application) Regulations 2007</w:t>
            </w:r>
          </w:p>
        </w:tc>
        <w:tc>
          <w:tcPr>
            <w:tcW w:w="990" w:type="dxa"/>
            <w:tcBorders>
              <w:top w:val="single" w:sz="4" w:space="0" w:color="000000"/>
              <w:left w:val="single" w:sz="4" w:space="0" w:color="000000"/>
              <w:bottom w:val="single" w:sz="4" w:space="0" w:color="000000"/>
              <w:right w:val="single" w:sz="4" w:space="0" w:color="000000"/>
            </w:tcBorders>
          </w:tcPr>
          <w:p w14:paraId="2620936E"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AC4A532"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747A1E8"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76FED745"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99563E2"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Disability Act 2005</w:t>
            </w:r>
          </w:p>
        </w:tc>
        <w:tc>
          <w:tcPr>
            <w:tcW w:w="990" w:type="dxa"/>
            <w:tcBorders>
              <w:top w:val="single" w:sz="4" w:space="0" w:color="000000"/>
              <w:left w:val="single" w:sz="4" w:space="0" w:color="000000"/>
              <w:bottom w:val="single" w:sz="4" w:space="0" w:color="000000"/>
              <w:right w:val="single" w:sz="4" w:space="0" w:color="000000"/>
            </w:tcBorders>
          </w:tcPr>
          <w:p w14:paraId="6325ABA4"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736AAEA"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47D22DA2" w14:textId="77777777" w:rsidTr="000E1F83">
        <w:tc>
          <w:tcPr>
            <w:tcW w:w="987" w:type="dxa"/>
            <w:tcBorders>
              <w:top w:val="single" w:sz="4" w:space="0" w:color="000000"/>
              <w:left w:val="single" w:sz="4" w:space="0" w:color="000000"/>
              <w:bottom w:val="single" w:sz="4" w:space="0" w:color="000000"/>
              <w:right w:val="single" w:sz="4" w:space="0" w:color="000000"/>
            </w:tcBorders>
            <w:vAlign w:val="center"/>
          </w:tcPr>
          <w:p w14:paraId="221B2563" w14:textId="77777777" w:rsidR="00EB58F2" w:rsidRPr="00EB58F2" w:rsidRDefault="00EB58F2" w:rsidP="00B17DE6">
            <w:pPr>
              <w:numPr>
                <w:ilvl w:val="0"/>
                <w:numId w:val="4"/>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06761438" w14:textId="77777777" w:rsidR="00EB58F2" w:rsidRPr="00EB58F2" w:rsidRDefault="00EB58F2" w:rsidP="00EB58F2">
            <w:pPr>
              <w:spacing w:before="120" w:after="200" w:line="264" w:lineRule="auto"/>
              <w:rPr>
                <w:rFonts w:ascii="Calibri" w:eastAsia="Times New Roman" w:hAnsi="Calibri" w:cs="Calibri Light"/>
                <w:b/>
                <w:u w:val="single"/>
                <w:lang w:val="en-US" w:eastAsia="zh-CN" w:bidi="hi-IN"/>
              </w:rPr>
            </w:pPr>
            <w:r w:rsidRPr="00EB58F2">
              <w:rPr>
                <w:rFonts w:ascii="Calibri" w:eastAsia="Times New Roman" w:hAnsi="Calibri" w:cs="Calibri Light"/>
                <w:lang w:val="en-GB" w:eastAsia="zh-CN" w:bidi="hi-IN"/>
              </w:rPr>
              <w:t>We have procedures in place to ensure that our subcontractors, if any are used for this contract, apply the same standards.</w:t>
            </w:r>
          </w:p>
        </w:tc>
        <w:tc>
          <w:tcPr>
            <w:tcW w:w="990" w:type="dxa"/>
            <w:tcBorders>
              <w:top w:val="single" w:sz="4" w:space="0" w:color="000000"/>
              <w:left w:val="single" w:sz="4" w:space="0" w:color="000000"/>
              <w:bottom w:val="single" w:sz="4" w:space="0" w:color="000000"/>
              <w:right w:val="single" w:sz="4" w:space="0" w:color="000000"/>
            </w:tcBorders>
          </w:tcPr>
          <w:p w14:paraId="7AF2663B"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048E6FC" w14:textId="77777777" w:rsidR="00EB58F2" w:rsidRPr="00EB58F2" w:rsidRDefault="00EB58F2" w:rsidP="00EB58F2">
            <w:pPr>
              <w:spacing w:before="120" w:after="200" w:line="264" w:lineRule="auto"/>
              <w:rPr>
                <w:rFonts w:ascii="Calibri" w:eastAsia="Times New Roman" w:hAnsi="Calibri" w:cs="Calibri Light"/>
                <w:b/>
                <w:lang w:val="en-GB" w:eastAsia="zh-CN" w:bidi="hi-IN"/>
              </w:rPr>
            </w:pPr>
          </w:p>
        </w:tc>
      </w:tr>
      <w:tr w:rsidR="00EB58F2" w:rsidRPr="00EB58F2" w14:paraId="38B7D29E" w14:textId="77777777" w:rsidTr="000E1F83">
        <w:tc>
          <w:tcPr>
            <w:tcW w:w="9071" w:type="dxa"/>
            <w:gridSpan w:val="5"/>
            <w:tcBorders>
              <w:top w:val="single" w:sz="4" w:space="0" w:color="000000"/>
              <w:left w:val="single" w:sz="4" w:space="0" w:color="000000"/>
              <w:bottom w:val="single" w:sz="4" w:space="0" w:color="000000"/>
              <w:right w:val="single" w:sz="4" w:space="0" w:color="000000"/>
            </w:tcBorders>
            <w:vAlign w:val="center"/>
          </w:tcPr>
          <w:p w14:paraId="652D82C1"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This Declaration is made for the benefit of the Contracting Authority </w:t>
            </w:r>
          </w:p>
          <w:p w14:paraId="1DFE1D54" w14:textId="77777777" w:rsidR="00EB58F2" w:rsidRPr="00EB58F2" w:rsidRDefault="00EB58F2" w:rsidP="00EB58F2">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EB58F2" w:rsidRPr="00EB58F2" w14:paraId="4D77398C"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F17CC9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Economic Operator</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4F10AAD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FC3425B"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1E78D3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Authorised Signatory</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5B21839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8C2E93A" w14:textId="77777777" w:rsidTr="000E1F83">
        <w:tc>
          <w:tcPr>
            <w:tcW w:w="3509" w:type="dxa"/>
            <w:gridSpan w:val="2"/>
            <w:tcBorders>
              <w:top w:val="single" w:sz="4" w:space="0" w:color="000000"/>
              <w:left w:val="single" w:sz="4" w:space="0" w:color="000000"/>
              <w:bottom w:val="single" w:sz="4" w:space="0" w:color="000000"/>
              <w:right w:val="single" w:sz="4" w:space="0" w:color="000000"/>
            </w:tcBorders>
          </w:tcPr>
          <w:p w14:paraId="70D55D7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Signature</w:t>
            </w:r>
          </w:p>
          <w:p w14:paraId="4470B31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32927C9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6C82E5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FE3E844" w14:textId="4A718690" w:rsidR="00D734C9" w:rsidRPr="00BE5AA7" w:rsidRDefault="00D734C9" w:rsidP="00BE5AA7">
      <w:pPr>
        <w:suppressLineNumbers/>
        <w:shd w:val="clear" w:color="auto" w:fill="5B9BD5" w:themeFill="accent5"/>
        <w:tabs>
          <w:tab w:val="right" w:leader="dot" w:pos="9026"/>
        </w:tabs>
        <w:jc w:val="both"/>
        <w:outlineLvl w:val="0"/>
        <w:rPr>
          <w:rFonts w:ascii="Calibri" w:hAnsi="Calibri" w:cs="Calibri Light"/>
          <w:b/>
          <w:color w:val="FFFFFF"/>
          <w:sz w:val="28"/>
          <w:szCs w:val="28"/>
          <w:lang w:val="en-GB"/>
        </w:rPr>
      </w:pPr>
      <w:bookmarkStart w:id="15" w:name="_Toc231367102"/>
      <w:r w:rsidRPr="00BE5AA7">
        <w:rPr>
          <w:rFonts w:ascii="Calibri" w:hAnsi="Calibri" w:cs="Calibri Light"/>
          <w:b/>
          <w:color w:val="FFFFFF"/>
          <w:sz w:val="28"/>
          <w:szCs w:val="28"/>
          <w:lang w:val="en-GB"/>
        </w:rPr>
        <w:t>SECTION 2 – SELECTION CRITERIA</w:t>
      </w:r>
      <w:bookmarkEnd w:id="15"/>
    </w:p>
    <w:p w14:paraId="50AB61BC" w14:textId="77777777" w:rsidR="00EB58F2" w:rsidRPr="00EB58F2" w:rsidRDefault="00EB58F2" w:rsidP="000D550C">
      <w:pPr>
        <w:spacing w:before="120" w:after="200" w:line="240" w:lineRule="auto"/>
        <w:rPr>
          <w:rFonts w:ascii="Calibri" w:eastAsia="Times New Roman" w:hAnsi="Calibri" w:cs="Calibri Light"/>
          <w:lang w:val="en-GB" w:eastAsia="zh-CN" w:bidi="hi-IN"/>
        </w:rPr>
      </w:pPr>
    </w:p>
    <w:p w14:paraId="59D152F2" w14:textId="69E66C9E" w:rsidR="00EB58F2" w:rsidRPr="00BE5AA7" w:rsidRDefault="00EB58F2" w:rsidP="00B17DE6">
      <w:pPr>
        <w:pStyle w:val="ListParagraph"/>
        <w:widowControl w:val="0"/>
        <w:numPr>
          <w:ilvl w:val="1"/>
          <w:numId w:val="1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16" w:name="_1t3h5sf"/>
      <w:bookmarkStart w:id="17" w:name="_4d34og8"/>
      <w:bookmarkStart w:id="18" w:name="_Toc38366801"/>
      <w:bookmarkStart w:id="19" w:name="_Toc231367103"/>
      <w:bookmarkEnd w:id="16"/>
      <w:bookmarkEnd w:id="17"/>
      <w:r w:rsidRPr="00BE5AA7">
        <w:rPr>
          <w:rFonts w:ascii="Calibri" w:hAnsi="Calibri" w:cstheme="minorHAnsi"/>
          <w:b/>
        </w:rPr>
        <w:t>G</w:t>
      </w:r>
      <w:r w:rsidR="009229CF" w:rsidRPr="00BE5AA7">
        <w:rPr>
          <w:rFonts w:ascii="Calibri" w:hAnsi="Calibri" w:cstheme="minorHAnsi"/>
          <w:b/>
        </w:rPr>
        <w:t>eneral</w:t>
      </w:r>
      <w:r w:rsidRPr="00BE5AA7">
        <w:rPr>
          <w:rFonts w:ascii="Calibri" w:hAnsi="Calibri" w:cstheme="minorHAnsi"/>
          <w:b/>
        </w:rPr>
        <w:t xml:space="preserve"> I</w:t>
      </w:r>
      <w:r w:rsidR="009229CF" w:rsidRPr="00BE5AA7">
        <w:rPr>
          <w:rFonts w:ascii="Calibri" w:hAnsi="Calibri" w:cstheme="minorHAnsi"/>
          <w:b/>
        </w:rPr>
        <w:t>nformation</w:t>
      </w:r>
      <w:r w:rsidRPr="00BE5AA7">
        <w:rPr>
          <w:rFonts w:ascii="Calibri" w:hAnsi="Calibri" w:cstheme="minorHAnsi"/>
          <w:b/>
        </w:rPr>
        <w:t xml:space="preserve"> R</w:t>
      </w:r>
      <w:r w:rsidR="009229CF" w:rsidRPr="00BE5AA7">
        <w:rPr>
          <w:rFonts w:ascii="Calibri" w:hAnsi="Calibri" w:cstheme="minorHAnsi"/>
          <w:b/>
        </w:rPr>
        <w:t>elating</w:t>
      </w:r>
      <w:r w:rsidRPr="00BE5AA7">
        <w:rPr>
          <w:rFonts w:ascii="Calibri" w:hAnsi="Calibri" w:cstheme="minorHAnsi"/>
          <w:b/>
        </w:rPr>
        <w:t xml:space="preserve"> </w:t>
      </w:r>
      <w:r w:rsidR="009229CF" w:rsidRPr="00BE5AA7">
        <w:rPr>
          <w:rFonts w:ascii="Calibri" w:hAnsi="Calibri" w:cstheme="minorHAnsi"/>
          <w:b/>
        </w:rPr>
        <w:t>to the</w:t>
      </w:r>
      <w:r w:rsidRPr="00BE5AA7">
        <w:rPr>
          <w:rFonts w:ascii="Calibri" w:hAnsi="Calibri" w:cstheme="minorHAnsi"/>
          <w:b/>
        </w:rPr>
        <w:t xml:space="preserve"> T</w:t>
      </w:r>
      <w:bookmarkEnd w:id="18"/>
      <w:r w:rsidR="009229CF" w:rsidRPr="00BE5AA7">
        <w:rPr>
          <w:rFonts w:ascii="Calibri" w:hAnsi="Calibri" w:cstheme="minorHAnsi"/>
          <w:b/>
        </w:rPr>
        <w:t>enderer</w:t>
      </w:r>
      <w:bookmarkEnd w:id="19"/>
    </w:p>
    <w:tbl>
      <w:tblPr>
        <w:tblW w:w="9016" w:type="dxa"/>
        <w:tblLook w:val="0400" w:firstRow="0" w:lastRow="0" w:firstColumn="0" w:lastColumn="0" w:noHBand="0" w:noVBand="1"/>
      </w:tblPr>
      <w:tblGrid>
        <w:gridCol w:w="3024"/>
        <w:gridCol w:w="1481"/>
        <w:gridCol w:w="1127"/>
        <w:gridCol w:w="376"/>
        <w:gridCol w:w="751"/>
        <w:gridCol w:w="1127"/>
        <w:gridCol w:w="1130"/>
      </w:tblGrid>
      <w:tr w:rsidR="00EB58F2" w:rsidRPr="00EB58F2" w14:paraId="03D9614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4E67EC1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Tendering Party Name: </w:t>
            </w:r>
          </w:p>
        </w:tc>
      </w:tr>
      <w:tr w:rsidR="00EB58F2" w:rsidRPr="00EB58F2" w14:paraId="5AA0B621"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4575FE1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F186741"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6277F5A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Contact Person: </w:t>
            </w:r>
          </w:p>
        </w:tc>
      </w:tr>
      <w:tr w:rsidR="00EB58F2" w:rsidRPr="00EB58F2" w14:paraId="2407ECC8"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563E030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74C697E"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5F136D1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Position: </w:t>
            </w:r>
          </w:p>
        </w:tc>
      </w:tr>
      <w:tr w:rsidR="00EB58F2" w:rsidRPr="00EB58F2" w14:paraId="209B81A6"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1977B65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645944F"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08C986D0" w14:textId="5C4A7C2F"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Address</w:t>
            </w:r>
            <w:r w:rsidR="000836EA">
              <w:rPr>
                <w:rFonts w:ascii="Calibri" w:eastAsia="Times New Roman" w:hAnsi="Calibri" w:cs="Calibri Light"/>
                <w:lang w:val="en-GB" w:eastAsia="zh-CN" w:bidi="hi-IN"/>
              </w:rPr>
              <w:t xml:space="preserve"> </w:t>
            </w:r>
            <w:r w:rsidR="00111FED">
              <w:rPr>
                <w:rFonts w:ascii="Calibri" w:eastAsia="Times New Roman" w:hAnsi="Calibri" w:cs="Calibri Light"/>
                <w:lang w:val="en-GB" w:eastAsia="zh-CN" w:bidi="hi-IN"/>
              </w:rPr>
              <w:t>&amp; Postal Code</w:t>
            </w:r>
            <w:r w:rsidRPr="00EB58F2">
              <w:rPr>
                <w:rFonts w:ascii="Calibri" w:eastAsia="Times New Roman" w:hAnsi="Calibri" w:cs="Calibri Light"/>
                <w:lang w:val="en-GB" w:eastAsia="zh-CN" w:bidi="hi-IN"/>
              </w:rPr>
              <w:t xml:space="preserve">: </w:t>
            </w:r>
          </w:p>
        </w:tc>
      </w:tr>
      <w:tr w:rsidR="00EB58F2" w:rsidRPr="00EB58F2" w14:paraId="00B4CB20"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26575DC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40D14A9"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32E1307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r>
      <w:tr w:rsidR="00EB58F2" w:rsidRPr="00EB58F2" w14:paraId="5DFDF95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04DE44B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2B81143"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353D8F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r>
      <w:tr w:rsidR="00EB58F2" w:rsidRPr="00EB58F2" w14:paraId="02E3AEB2"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1A7B2FC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D0BE20"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3B1A34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Website: </w:t>
            </w:r>
          </w:p>
        </w:tc>
      </w:tr>
      <w:tr w:rsidR="00EB58F2" w:rsidRPr="00EB58F2" w14:paraId="0A3A9617" w14:textId="77777777" w:rsidTr="000E1F83">
        <w:tc>
          <w:tcPr>
            <w:tcW w:w="9016" w:type="dxa"/>
            <w:gridSpan w:val="7"/>
            <w:tcBorders>
              <w:top w:val="single" w:sz="4" w:space="0" w:color="000000"/>
              <w:left w:val="single" w:sz="4" w:space="0" w:color="000000"/>
              <w:bottom w:val="single" w:sz="4" w:space="0" w:color="000000"/>
              <w:right w:val="single" w:sz="4" w:space="0" w:color="000000"/>
            </w:tcBorders>
          </w:tcPr>
          <w:p w14:paraId="631A7D0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102DC57" w14:textId="77777777" w:rsidTr="000E1F83">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049C9F9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Date of Establishment, if applicable</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07A21B6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VAT Registration No:</w:t>
            </w:r>
          </w:p>
        </w:tc>
      </w:tr>
      <w:tr w:rsidR="00EB58F2" w:rsidRPr="00EB58F2" w14:paraId="7BB40765" w14:textId="77777777" w:rsidTr="000E1F83">
        <w:tc>
          <w:tcPr>
            <w:tcW w:w="4505" w:type="dxa"/>
            <w:gridSpan w:val="2"/>
            <w:tcBorders>
              <w:top w:val="single" w:sz="4" w:space="0" w:color="000000"/>
              <w:left w:val="single" w:sz="4" w:space="0" w:color="000000"/>
              <w:bottom w:val="single" w:sz="4" w:space="0" w:color="000000"/>
              <w:right w:val="single" w:sz="4" w:space="0" w:color="000000"/>
            </w:tcBorders>
          </w:tcPr>
          <w:p w14:paraId="15CBFB3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4511" w:type="dxa"/>
            <w:gridSpan w:val="5"/>
            <w:tcBorders>
              <w:top w:val="single" w:sz="4" w:space="0" w:color="000000"/>
              <w:left w:val="single" w:sz="4" w:space="0" w:color="000000"/>
              <w:bottom w:val="single" w:sz="4" w:space="0" w:color="000000"/>
              <w:right w:val="single" w:sz="4" w:space="0" w:color="000000"/>
            </w:tcBorders>
          </w:tcPr>
          <w:p w14:paraId="4D70CEA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8CB1225" w14:textId="77777777" w:rsidTr="000E1F83">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448CB92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 xml:space="preserve">Legal Structure – partnership, limited company, etc. </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65A7288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if you are an SME (Small and Medium Enterprise) as defined in Commission Recommendation 2003/361/EC</w:t>
            </w:r>
          </w:p>
        </w:tc>
      </w:tr>
      <w:tr w:rsidR="00EB58F2" w:rsidRPr="00EB58F2" w14:paraId="6670D52E" w14:textId="77777777" w:rsidTr="000E1F83">
        <w:trPr>
          <w:trHeight w:val="844"/>
        </w:trPr>
        <w:tc>
          <w:tcPr>
            <w:tcW w:w="4505" w:type="dxa"/>
            <w:gridSpan w:val="2"/>
            <w:tcBorders>
              <w:top w:val="single" w:sz="4" w:space="0" w:color="000000"/>
              <w:left w:val="single" w:sz="4" w:space="0" w:color="000000"/>
              <w:bottom w:val="single" w:sz="4" w:space="0" w:color="000000"/>
              <w:right w:val="single" w:sz="4" w:space="0" w:color="000000"/>
            </w:tcBorders>
            <w:vAlign w:val="center"/>
          </w:tcPr>
          <w:p w14:paraId="0183F16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DCFEB3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14:paraId="6C7F295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561F92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0" w:type="dxa"/>
            <w:tcBorders>
              <w:top w:val="single" w:sz="4" w:space="0" w:color="000000"/>
              <w:left w:val="single" w:sz="4" w:space="0" w:color="000000"/>
              <w:bottom w:val="single" w:sz="4" w:space="0" w:color="000000"/>
              <w:right w:val="single" w:sz="4" w:space="0" w:color="000000"/>
            </w:tcBorders>
            <w:vAlign w:val="center"/>
          </w:tcPr>
          <w:p w14:paraId="7A9FFB1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1D8F71A"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vAlign w:val="center"/>
          </w:tcPr>
          <w:p w14:paraId="11AF438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Definition as per 2003/361/EC </w:t>
            </w:r>
          </w:p>
          <w:p w14:paraId="0BBDF7D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The category of micro, small and medium-sized enterprises (SMEs) is made up of enterprises which employ fewer than 250 </w:t>
            </w:r>
            <w:proofErr w:type="gramStart"/>
            <w:r w:rsidRPr="00EB58F2">
              <w:rPr>
                <w:rFonts w:ascii="Calibri" w:eastAsia="Times New Roman" w:hAnsi="Calibri" w:cs="Calibri Light"/>
                <w:lang w:val="en-GB" w:eastAsia="zh-CN" w:bidi="hi-IN"/>
              </w:rPr>
              <w:t>persons</w:t>
            </w:r>
            <w:proofErr w:type="gramEnd"/>
            <w:r w:rsidRPr="00EB58F2">
              <w:rPr>
                <w:rFonts w:ascii="Calibri" w:eastAsia="Times New Roman" w:hAnsi="Calibri" w:cs="Calibri Light"/>
                <w:lang w:val="en-GB" w:eastAsia="zh-CN" w:bidi="hi-IN"/>
              </w:rPr>
              <w:t xml:space="preserve"> and which have an annual turnover not exceeding EUR 50 million, and/or an annual balance sheet total not exceeding EUR 43 million.</w:t>
            </w:r>
          </w:p>
        </w:tc>
      </w:tr>
      <w:tr w:rsidR="00EB58F2" w:rsidRPr="00EB58F2" w14:paraId="63B29CED" w14:textId="77777777" w:rsidTr="000E1F83">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4B8C62A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other parties forming part of the tender submission:</w:t>
            </w:r>
          </w:p>
        </w:tc>
      </w:tr>
      <w:tr w:rsidR="00EB58F2" w:rsidRPr="00EB58F2" w14:paraId="09007310" w14:textId="77777777" w:rsidTr="000E1F83">
        <w:tc>
          <w:tcPr>
            <w:tcW w:w="3024" w:type="dxa"/>
            <w:tcBorders>
              <w:top w:val="single" w:sz="4" w:space="0" w:color="000000"/>
              <w:left w:val="single" w:sz="4" w:space="0" w:color="000000"/>
              <w:bottom w:val="single" w:sz="4" w:space="0" w:color="000000"/>
              <w:right w:val="single" w:sz="4" w:space="0" w:color="000000"/>
            </w:tcBorders>
            <w:shd w:val="clear" w:color="auto" w:fill="D9E2F3"/>
          </w:tcPr>
          <w:p w14:paraId="563B29A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Name: </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9E2F3"/>
          </w:tcPr>
          <w:p w14:paraId="36B8F72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Proposed Role</w:t>
            </w:r>
          </w:p>
        </w:tc>
        <w:tc>
          <w:tcPr>
            <w:tcW w:w="3008" w:type="dxa"/>
            <w:gridSpan w:val="3"/>
            <w:tcBorders>
              <w:top w:val="single" w:sz="4" w:space="0" w:color="000000"/>
              <w:left w:val="single" w:sz="4" w:space="0" w:color="000000"/>
              <w:bottom w:val="single" w:sz="4" w:space="0" w:color="000000"/>
              <w:right w:val="single" w:sz="4" w:space="0" w:color="000000"/>
            </w:tcBorders>
            <w:shd w:val="clear" w:color="auto" w:fill="D9E2F3"/>
          </w:tcPr>
          <w:p w14:paraId="70EE820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Confirmation Relevant information provided for each party</w:t>
            </w:r>
          </w:p>
        </w:tc>
      </w:tr>
      <w:tr w:rsidR="00EB58F2" w:rsidRPr="00EB58F2" w14:paraId="1711D883"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714AD8CB"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#1</w:t>
            </w:r>
          </w:p>
        </w:tc>
        <w:tc>
          <w:tcPr>
            <w:tcW w:w="2984" w:type="dxa"/>
            <w:gridSpan w:val="3"/>
            <w:tcBorders>
              <w:top w:val="single" w:sz="4" w:space="0" w:color="000000"/>
              <w:left w:val="single" w:sz="4" w:space="0" w:color="000000"/>
              <w:bottom w:val="single" w:sz="4" w:space="0" w:color="000000"/>
              <w:right w:val="single" w:sz="4" w:space="0" w:color="000000"/>
            </w:tcBorders>
          </w:tcPr>
          <w:p w14:paraId="5F6BD57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46E9EC0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DF862FA"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22ABE3FF"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#2</w:t>
            </w:r>
          </w:p>
        </w:tc>
        <w:tc>
          <w:tcPr>
            <w:tcW w:w="2984" w:type="dxa"/>
            <w:gridSpan w:val="3"/>
            <w:tcBorders>
              <w:top w:val="single" w:sz="4" w:space="0" w:color="000000"/>
              <w:left w:val="single" w:sz="4" w:space="0" w:color="000000"/>
              <w:bottom w:val="single" w:sz="4" w:space="0" w:color="000000"/>
              <w:right w:val="single" w:sz="4" w:space="0" w:color="000000"/>
            </w:tcBorders>
          </w:tcPr>
          <w:p w14:paraId="37566F46"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09F7AEC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ED35B2A" w14:textId="77777777" w:rsidTr="000E1F83">
        <w:tc>
          <w:tcPr>
            <w:tcW w:w="3024" w:type="dxa"/>
            <w:tcBorders>
              <w:top w:val="single" w:sz="4" w:space="0" w:color="000000"/>
              <w:left w:val="single" w:sz="4" w:space="0" w:color="000000"/>
              <w:bottom w:val="single" w:sz="4" w:space="0" w:color="000000"/>
              <w:right w:val="single" w:sz="4" w:space="0" w:color="000000"/>
            </w:tcBorders>
            <w:vAlign w:val="center"/>
          </w:tcPr>
          <w:p w14:paraId="3CF9FF7D" w14:textId="7777777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#3</w:t>
            </w:r>
          </w:p>
        </w:tc>
        <w:tc>
          <w:tcPr>
            <w:tcW w:w="2984" w:type="dxa"/>
            <w:gridSpan w:val="3"/>
            <w:tcBorders>
              <w:top w:val="single" w:sz="4" w:space="0" w:color="000000"/>
              <w:left w:val="single" w:sz="4" w:space="0" w:color="000000"/>
              <w:bottom w:val="single" w:sz="4" w:space="0" w:color="000000"/>
              <w:right w:val="single" w:sz="4" w:space="0" w:color="000000"/>
            </w:tcBorders>
          </w:tcPr>
          <w:p w14:paraId="5DCB433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59DD6E0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D5D127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699CED2" w14:textId="034BDB87" w:rsidR="00EB58F2" w:rsidRPr="00EB58F2" w:rsidRDefault="00EB58F2" w:rsidP="00EB58F2">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b/>
          <w:lang w:val="en-GB" w:eastAsia="zh-CN" w:bidi="hi-IN"/>
        </w:rPr>
        <w:t>In submitting a tender</w:t>
      </w:r>
      <w:r w:rsidR="001D17D9">
        <w:rPr>
          <w:rFonts w:ascii="Calibri" w:eastAsia="Times New Roman" w:hAnsi="Calibri" w:cs="Calibri Light"/>
          <w:b/>
          <w:lang w:val="en-GB" w:eastAsia="zh-CN" w:bidi="hi-IN"/>
        </w:rPr>
        <w:t>,</w:t>
      </w:r>
      <w:r w:rsidRPr="00EB58F2">
        <w:rPr>
          <w:rFonts w:ascii="Calibri" w:eastAsia="Times New Roman" w:hAnsi="Calibri" w:cs="Calibri Light"/>
          <w:b/>
          <w:lang w:val="en-GB" w:eastAsia="zh-CN" w:bidi="hi-IN"/>
        </w:rPr>
        <w:t xml:space="preserve"> please ensure confirm Acceptance of the following Terms and Conditions</w:t>
      </w:r>
    </w:p>
    <w:p w14:paraId="35A03099" w14:textId="77777777" w:rsidR="00EB58F2" w:rsidRPr="00EB58F2" w:rsidRDefault="00EB58F2" w:rsidP="00EB58F2">
      <w:pPr>
        <w:spacing w:before="120" w:after="200" w:line="264" w:lineRule="auto"/>
        <w:jc w:val="both"/>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EB58F2" w:rsidRPr="00EB58F2" w14:paraId="70A5FECF" w14:textId="77777777" w:rsidTr="0063701E">
        <w:tc>
          <w:tcPr>
            <w:tcW w:w="4479" w:type="dxa"/>
            <w:tcBorders>
              <w:top w:val="single" w:sz="6" w:space="0" w:color="000000"/>
              <w:left w:val="single" w:sz="6" w:space="0" w:color="000000"/>
              <w:bottom w:val="single" w:sz="6" w:space="0" w:color="000000"/>
              <w:right w:val="single" w:sz="6" w:space="0" w:color="000000"/>
            </w:tcBorders>
            <w:vAlign w:val="center"/>
          </w:tcPr>
          <w:p w14:paraId="5D751D0B" w14:textId="77777777" w:rsidR="00EB58F2" w:rsidRPr="0063701E" w:rsidRDefault="00EB58F2" w:rsidP="00EB58F2">
            <w:pPr>
              <w:jc w:val="both"/>
              <w:rPr>
                <w:rFonts w:ascii="Calibri" w:eastAsia="Times New Roman" w:hAnsi="Calibri" w:cs="Calibri Light"/>
                <w:lang w:val="en-US" w:eastAsia="zh-CN" w:bidi="hi-IN"/>
              </w:rPr>
            </w:pPr>
            <w:r w:rsidRPr="0063701E">
              <w:rPr>
                <w:rFonts w:ascii="Calibri" w:eastAsia="Cambria" w:hAnsi="Calibri" w:cs="Calibri Light"/>
                <w:lang w:eastAsia="ja-JP" w:bidi="hi-IN"/>
              </w:rPr>
              <w:t xml:space="preserve">Confirmation of Acceptance of Contract Terms &amp; Conditions </w:t>
            </w:r>
            <w:r w:rsidRPr="0063701E">
              <w:rPr>
                <w:rFonts w:ascii="Calibri" w:eastAsia="Cambria" w:hAnsi="Calibri" w:cs="Calibri Light"/>
                <w:lang w:val="en-US" w:eastAsia="ja-JP" w:bidi="hi-IN"/>
              </w:rPr>
              <w:t>(Appendix 5 within the RFT)</w:t>
            </w:r>
          </w:p>
        </w:tc>
        <w:tc>
          <w:tcPr>
            <w:tcW w:w="1137" w:type="dxa"/>
            <w:tcBorders>
              <w:top w:val="single" w:sz="6" w:space="0" w:color="000000"/>
              <w:left w:val="single" w:sz="6" w:space="0" w:color="000000"/>
              <w:bottom w:val="single" w:sz="6" w:space="0" w:color="000000"/>
              <w:right w:val="single" w:sz="6" w:space="0" w:color="000000"/>
            </w:tcBorders>
            <w:vAlign w:val="center"/>
          </w:tcPr>
          <w:p w14:paraId="70E8296D" w14:textId="77777777" w:rsidR="00EB58F2" w:rsidRPr="0063701E" w:rsidRDefault="00EB58F2" w:rsidP="00EB58F2">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158A3329" w14:textId="77777777" w:rsidR="00EB58F2" w:rsidRPr="0063701E" w:rsidRDefault="00EB58F2" w:rsidP="00EB58F2">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71D96968" w14:textId="77777777" w:rsidR="00EB58F2" w:rsidRPr="0063701E" w:rsidRDefault="00EB58F2" w:rsidP="00EB58F2">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CADBFD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2B2D4BA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03BB1FD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714EF100" w14:textId="58DB51EA" w:rsidR="00EB58F2" w:rsidRDefault="00F11D45" w:rsidP="00B17DE6">
      <w:pPr>
        <w:pStyle w:val="ListParagraph"/>
        <w:widowControl w:val="0"/>
        <w:numPr>
          <w:ilvl w:val="1"/>
          <w:numId w:val="1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0" w:name="_2s8eyo1"/>
      <w:bookmarkStart w:id="21" w:name="_Toc231367104"/>
      <w:bookmarkEnd w:id="20"/>
      <w:r w:rsidRPr="00514E20">
        <w:rPr>
          <w:rFonts w:ascii="Calibri" w:hAnsi="Calibri" w:cstheme="minorHAnsi"/>
          <w:b/>
        </w:rPr>
        <w:lastRenderedPageBreak/>
        <w:t>E</w:t>
      </w:r>
      <w:r w:rsidR="00583C02" w:rsidRPr="00514E20">
        <w:rPr>
          <w:rFonts w:ascii="Calibri" w:hAnsi="Calibri" w:cstheme="minorHAnsi"/>
          <w:b/>
        </w:rPr>
        <w:t>conomic</w:t>
      </w:r>
      <w:r w:rsidRPr="00514E20">
        <w:rPr>
          <w:rFonts w:ascii="Calibri" w:hAnsi="Calibri" w:cstheme="minorHAnsi"/>
          <w:b/>
        </w:rPr>
        <w:t xml:space="preserve"> </w:t>
      </w:r>
      <w:r w:rsidR="00583C02" w:rsidRPr="00514E20">
        <w:rPr>
          <w:rFonts w:ascii="Calibri" w:hAnsi="Calibri" w:cstheme="minorHAnsi"/>
          <w:b/>
        </w:rPr>
        <w:t>and</w:t>
      </w:r>
      <w:r w:rsidRPr="00514E20">
        <w:rPr>
          <w:rFonts w:ascii="Calibri" w:hAnsi="Calibri" w:cstheme="minorHAnsi"/>
          <w:b/>
        </w:rPr>
        <w:t xml:space="preserve"> F</w:t>
      </w:r>
      <w:r w:rsidR="00583C02" w:rsidRPr="00514E20">
        <w:rPr>
          <w:rFonts w:ascii="Calibri" w:hAnsi="Calibri" w:cstheme="minorHAnsi"/>
          <w:b/>
        </w:rPr>
        <w:t>inanc</w:t>
      </w:r>
      <w:r w:rsidR="009229CF" w:rsidRPr="00514E20">
        <w:rPr>
          <w:rFonts w:ascii="Calibri" w:hAnsi="Calibri" w:cstheme="minorHAnsi"/>
          <w:b/>
        </w:rPr>
        <w:t>ial</w:t>
      </w:r>
      <w:r w:rsidRPr="00514E20">
        <w:rPr>
          <w:rFonts w:ascii="Calibri" w:hAnsi="Calibri" w:cstheme="minorHAnsi"/>
          <w:b/>
        </w:rPr>
        <w:t xml:space="preserve"> S</w:t>
      </w:r>
      <w:r w:rsidR="009229CF" w:rsidRPr="00514E20">
        <w:rPr>
          <w:rFonts w:ascii="Calibri" w:hAnsi="Calibri" w:cstheme="minorHAnsi"/>
          <w:b/>
        </w:rPr>
        <w:t>tanding</w:t>
      </w:r>
      <w:bookmarkEnd w:id="21"/>
    </w:p>
    <w:tbl>
      <w:tblPr>
        <w:tblW w:w="9385" w:type="dxa"/>
        <w:tblInd w:w="-34" w:type="dxa"/>
        <w:tblLook w:val="0400" w:firstRow="0" w:lastRow="0" w:firstColumn="0" w:lastColumn="0" w:noHBand="0" w:noVBand="1"/>
      </w:tblPr>
      <w:tblGrid>
        <w:gridCol w:w="2209"/>
        <w:gridCol w:w="30"/>
        <w:gridCol w:w="475"/>
        <w:gridCol w:w="116"/>
        <w:gridCol w:w="739"/>
        <w:gridCol w:w="910"/>
        <w:gridCol w:w="286"/>
        <w:gridCol w:w="1874"/>
        <w:gridCol w:w="9"/>
        <w:gridCol w:w="71"/>
        <w:gridCol w:w="243"/>
        <w:gridCol w:w="1134"/>
        <w:gridCol w:w="1289"/>
      </w:tblGrid>
      <w:tr w:rsidR="007067F2" w:rsidRPr="00EB58F2" w14:paraId="16B8B6AB" w14:textId="77777777" w:rsidTr="008533E5">
        <w:trPr>
          <w:trHeight w:val="548"/>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3A16C60D" w14:textId="77777777" w:rsidR="007067F2" w:rsidRPr="003C41C2" w:rsidRDefault="007067F2" w:rsidP="008533E5">
            <w:pPr>
              <w:jc w:val="center"/>
              <w:rPr>
                <w:rFonts w:ascii="Calibri" w:hAnsi="Calibri" w:cs="Calibri"/>
                <w:b/>
                <w:bCs/>
              </w:rPr>
            </w:pPr>
            <w:r w:rsidRPr="003C41C2">
              <w:rPr>
                <w:rFonts w:ascii="Calibri" w:hAnsi="Calibri" w:cs="Calibri"/>
                <w:b/>
                <w:bCs/>
              </w:rPr>
              <w:t>FINANCIAL CAPACITY INFORMATION</w:t>
            </w:r>
          </w:p>
        </w:tc>
      </w:tr>
      <w:tr w:rsidR="007067F2" w:rsidRPr="00EB58F2" w14:paraId="72B915DE" w14:textId="77777777" w:rsidTr="008533E5">
        <w:trPr>
          <w:trHeight w:val="548"/>
        </w:trPr>
        <w:tc>
          <w:tcPr>
            <w:tcW w:w="6962" w:type="dxa"/>
            <w:gridSpan w:val="11"/>
            <w:tcBorders>
              <w:top w:val="single" w:sz="4" w:space="0" w:color="000000"/>
              <w:left w:val="single" w:sz="4" w:space="0" w:color="000000"/>
              <w:bottom w:val="single" w:sz="4" w:space="0" w:color="000000"/>
              <w:right w:val="single" w:sz="4" w:space="0" w:color="000000"/>
            </w:tcBorders>
            <w:shd w:val="clear" w:color="auto" w:fill="D9E2F3"/>
            <w:vAlign w:val="center"/>
          </w:tcPr>
          <w:p w14:paraId="47447EB6" w14:textId="51925F48" w:rsidR="007067F2" w:rsidRPr="00EB58F2" w:rsidRDefault="001854D6" w:rsidP="008533E5">
            <w:pPr>
              <w:spacing w:before="120" w:after="200" w:line="264" w:lineRule="auto"/>
              <w:rPr>
                <w:rFonts w:ascii="Calibri" w:eastAsia="Times New Roman" w:hAnsi="Calibri" w:cs="Calibri Light"/>
                <w:lang w:val="en-US" w:eastAsia="zh-CN" w:bidi="hi-IN"/>
              </w:rPr>
            </w:pPr>
            <w:r>
              <w:rPr>
                <w:rFonts w:ascii="Calibri" w:eastAsia="Times New Roman" w:hAnsi="Calibri" w:cs="Calibri Light"/>
                <w:lang w:val="en-GB" w:eastAsia="zh-CN" w:bidi="hi-IN"/>
              </w:rPr>
              <w:t xml:space="preserve">Irish </w:t>
            </w:r>
            <w:r w:rsidR="007067F2" w:rsidRPr="00EB58F2">
              <w:rPr>
                <w:rFonts w:ascii="Calibri" w:eastAsia="Times New Roman" w:hAnsi="Calibri" w:cs="Calibri Light"/>
                <w:lang w:val="en-GB" w:eastAsia="zh-CN" w:bidi="hi-IN"/>
              </w:rPr>
              <w:t>Tax Clearance</w:t>
            </w:r>
          </w:p>
        </w:tc>
        <w:tc>
          <w:tcPr>
            <w:tcW w:w="2423" w:type="dxa"/>
            <w:gridSpan w:val="2"/>
            <w:tcBorders>
              <w:top w:val="single" w:sz="4" w:space="0" w:color="000000"/>
              <w:left w:val="single" w:sz="4" w:space="0" w:color="000000"/>
              <w:bottom w:val="single" w:sz="4" w:space="0" w:color="000000"/>
              <w:right w:val="single" w:sz="4" w:space="0" w:color="000000"/>
            </w:tcBorders>
            <w:shd w:val="clear" w:color="auto" w:fill="D9E2F3"/>
          </w:tcPr>
          <w:p w14:paraId="29BDD5A0"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YES/NO</w:t>
            </w:r>
          </w:p>
        </w:tc>
      </w:tr>
      <w:tr w:rsidR="007067F2" w:rsidRPr="00EB58F2" w14:paraId="3FC1351C" w14:textId="77777777" w:rsidTr="008533E5">
        <w:trPr>
          <w:trHeight w:val="574"/>
        </w:trPr>
        <w:tc>
          <w:tcPr>
            <w:tcW w:w="6962" w:type="dxa"/>
            <w:gridSpan w:val="11"/>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188CF13" w14:textId="04A2F299"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and declare being tax compliant.  The Contracting Authority can verify your tax clearance status through </w:t>
            </w:r>
            <w:r w:rsidR="00C916B9">
              <w:rPr>
                <w:rFonts w:ascii="Calibri" w:eastAsia="Times New Roman" w:hAnsi="Calibri" w:cs="Calibri Light"/>
                <w:lang w:val="en-GB" w:eastAsia="zh-CN" w:bidi="hi-IN"/>
              </w:rPr>
              <w:t>Ireland</w:t>
            </w:r>
            <w:r w:rsidR="00FE5B20">
              <w:rPr>
                <w:rFonts w:ascii="Calibri" w:eastAsia="Times New Roman" w:hAnsi="Calibri" w:cs="Calibri Light"/>
                <w:lang w:val="en-GB" w:eastAsia="zh-CN" w:bidi="hi-IN"/>
              </w:rPr>
              <w:t xml:space="preserve">’s </w:t>
            </w:r>
            <w:r w:rsidRPr="00EB58F2">
              <w:rPr>
                <w:rFonts w:ascii="Calibri" w:eastAsia="Times New Roman" w:hAnsi="Calibri" w:cs="Calibri Light"/>
                <w:lang w:val="en-GB" w:eastAsia="zh-CN" w:bidi="hi-IN"/>
              </w:rPr>
              <w:t xml:space="preserve">Revenue online facility at </w:t>
            </w:r>
            <w:hyperlink r:id="rId16">
              <w:r w:rsidRPr="00EB58F2">
                <w:rPr>
                  <w:rFonts w:ascii="Calibri" w:eastAsia="Times New Roman" w:hAnsi="Calibri" w:cs="Calibri Light"/>
                  <w:color w:val="0000FF"/>
                  <w:u w:val="single"/>
                  <w:lang w:val="en-GB" w:eastAsia="zh-CN" w:bidi="hi-IN"/>
                </w:rPr>
                <w:t>http://www.revenue.ie/en/online/tax-clearance.html</w:t>
              </w:r>
            </w:hyperlink>
            <w:r w:rsidRPr="00EB58F2">
              <w:rPr>
                <w:rFonts w:ascii="Calibri" w:eastAsia="Times New Roman" w:hAnsi="Calibri" w:cs="Calibri Light"/>
                <w:lang w:val="en-GB" w:eastAsia="zh-CN" w:bidi="hi-IN"/>
              </w:rPr>
              <w:t xml:space="preserve">  To this end, please confirm: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CD54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280E1826"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289395B1" w14:textId="77777777" w:rsidTr="008533E5">
        <w:trPr>
          <w:trHeight w:val="271"/>
        </w:trPr>
        <w:tc>
          <w:tcPr>
            <w:tcW w:w="6962" w:type="dxa"/>
            <w:gridSpan w:val="11"/>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21F3BB3"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23BA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0EF6AE9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CEA713B" w14:textId="77777777" w:rsidTr="008533E5">
        <w:trPr>
          <w:trHeight w:val="447"/>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40E276CD"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Name:</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4AF46599" w14:textId="0851B08A" w:rsidR="007067F2" w:rsidRPr="00FA2634" w:rsidRDefault="007067F2" w:rsidP="008533E5">
            <w:pPr>
              <w:spacing w:before="120" w:after="200" w:line="264" w:lineRule="auto"/>
              <w:rPr>
                <w:rFonts w:ascii="Calibri" w:eastAsia="Times New Roman" w:hAnsi="Calibri" w:cs="Calibri Light"/>
                <w:b/>
                <w:u w:val="single"/>
                <w:lang w:val="en-GB" w:eastAsia="zh-CN" w:bidi="hi-IN"/>
              </w:rPr>
            </w:pPr>
          </w:p>
        </w:tc>
      </w:tr>
      <w:tr w:rsidR="007067F2" w:rsidRPr="00EB58F2" w14:paraId="293BE23F" w14:textId="77777777" w:rsidTr="008533E5">
        <w:trPr>
          <w:trHeight w:val="425"/>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6906A55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PPSN/ Tax Reference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3F01202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8E47C1C" w14:textId="77777777" w:rsidTr="008533E5">
        <w:trPr>
          <w:trHeight w:val="416"/>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79634F71"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Access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71EBA9F8"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0347E04" w14:textId="77777777" w:rsidTr="008533E5">
        <w:trPr>
          <w:trHeight w:val="41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tcPr>
          <w:p w14:paraId="707A4976"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OR </w:t>
            </w:r>
          </w:p>
          <w:p w14:paraId="1E61277C" w14:textId="64E8453D"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 hold a current valid paper </w:t>
            </w:r>
            <w:r w:rsidR="00FE5B20">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 xml:space="preserve">Tax Clearance Certificate (generally relates to </w:t>
            </w:r>
            <w:proofErr w:type="gramStart"/>
            <w:r w:rsidRPr="00EB58F2">
              <w:rPr>
                <w:rFonts w:ascii="Calibri" w:eastAsia="Times New Roman" w:hAnsi="Calibri" w:cs="Calibri Light"/>
                <w:lang w:val="en-GB" w:eastAsia="zh-CN" w:bidi="hi-IN"/>
              </w:rPr>
              <w:t>Non-Residents</w:t>
            </w:r>
            <w:proofErr w:type="gramEnd"/>
            <w:r w:rsidRPr="00EB58F2">
              <w:rPr>
                <w:rFonts w:ascii="Calibri" w:eastAsia="Times New Roman" w:hAnsi="Calibri" w:cs="Calibri Light"/>
                <w:lang w:val="en-GB" w:eastAsia="zh-CN" w:bidi="hi-IN"/>
              </w:rPr>
              <w:t>)</w:t>
            </w:r>
          </w:p>
        </w:tc>
      </w:tr>
      <w:tr w:rsidR="007067F2" w:rsidRPr="00EB58F2" w14:paraId="05C1E70A" w14:textId="77777777" w:rsidTr="008533E5">
        <w:trPr>
          <w:trHeight w:val="416"/>
        </w:trPr>
        <w:tc>
          <w:tcPr>
            <w:tcW w:w="22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31B3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Registration Number</w:t>
            </w:r>
          </w:p>
        </w:tc>
        <w:tc>
          <w:tcPr>
            <w:tcW w:w="2556"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65C917C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2099A"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Certificate Number</w:t>
            </w:r>
          </w:p>
        </w:tc>
        <w:tc>
          <w:tcPr>
            <w:tcW w:w="274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95750C1"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54203874" w14:textId="77777777" w:rsidTr="008533E5">
        <w:trPr>
          <w:trHeight w:val="477"/>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7AC925D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w:t>
            </w:r>
          </w:p>
          <w:p w14:paraId="11BCFC87"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have applied for Tax Clearance status or a Tax Clearance Certificate which will be made available on request</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077AD"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vAlign w:val="center"/>
          </w:tcPr>
          <w:p w14:paraId="506BD6E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C22693B" w14:textId="77777777" w:rsidTr="008533E5">
        <w:trPr>
          <w:trHeight w:val="426"/>
        </w:trPr>
        <w:tc>
          <w:tcPr>
            <w:tcW w:w="6962" w:type="dxa"/>
            <w:gridSpan w:val="11"/>
            <w:vMerge/>
            <w:tcBorders>
              <w:top w:val="single" w:sz="4" w:space="0" w:color="000000"/>
              <w:left w:val="single" w:sz="4" w:space="0" w:color="000000"/>
              <w:bottom w:val="single" w:sz="4" w:space="0" w:color="000000"/>
              <w:right w:val="single" w:sz="4" w:space="0" w:color="000000"/>
            </w:tcBorders>
          </w:tcPr>
          <w:p w14:paraId="7322A07D"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73E04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vAlign w:val="center"/>
          </w:tcPr>
          <w:p w14:paraId="026F1FC5"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66A754F4" w14:textId="77777777" w:rsidTr="008533E5">
        <w:trPr>
          <w:trHeight w:val="547"/>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4F2C0421"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Turnover</w:t>
            </w:r>
          </w:p>
        </w:tc>
      </w:tr>
      <w:tr w:rsidR="007067F2" w:rsidRPr="00EB58F2" w14:paraId="2601D37F" w14:textId="77777777" w:rsidTr="008533E5">
        <w:trPr>
          <w:trHeight w:val="547"/>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3C731538"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we have the following turnover to be considered for the contract.</w:t>
            </w:r>
          </w:p>
        </w:tc>
      </w:tr>
      <w:tr w:rsidR="007067F2" w:rsidRPr="00EB58F2" w14:paraId="2FCF6FE3" w14:textId="77777777" w:rsidTr="008533E5">
        <w:trPr>
          <w:trHeight w:val="547"/>
        </w:trPr>
        <w:tc>
          <w:tcPr>
            <w:tcW w:w="3569" w:type="dxa"/>
            <w:gridSpan w:val="5"/>
            <w:tcBorders>
              <w:top w:val="single" w:sz="4" w:space="0" w:color="000000"/>
              <w:left w:val="single" w:sz="4" w:space="0" w:color="000000"/>
              <w:bottom w:val="single" w:sz="4" w:space="0" w:color="000000"/>
              <w:right w:val="single" w:sz="4" w:space="0" w:color="000000"/>
            </w:tcBorders>
            <w:vAlign w:val="center"/>
          </w:tcPr>
          <w:p w14:paraId="2F1B73EC"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Turnover Requirement: </w:t>
            </w:r>
          </w:p>
        </w:tc>
        <w:tc>
          <w:tcPr>
            <w:tcW w:w="5816" w:type="dxa"/>
            <w:gridSpan w:val="8"/>
            <w:tcBorders>
              <w:top w:val="single" w:sz="4" w:space="0" w:color="000000"/>
              <w:left w:val="single" w:sz="4" w:space="0" w:color="000000"/>
              <w:bottom w:val="single" w:sz="4" w:space="0" w:color="000000"/>
              <w:right w:val="single" w:sz="4" w:space="0" w:color="000000"/>
            </w:tcBorders>
            <w:vAlign w:val="center"/>
          </w:tcPr>
          <w:p w14:paraId="4B3AF4D5" w14:textId="2EF10F1A" w:rsidR="007067F2" w:rsidRPr="00EB58F2" w:rsidRDefault="007067F2" w:rsidP="002B1547">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At least </w:t>
            </w:r>
            <w:r w:rsidRPr="00CC057A">
              <w:rPr>
                <w:rFonts w:ascii="Calibri" w:eastAsia="Times New Roman" w:hAnsi="Calibri" w:cs="Calibri Light"/>
                <w:lang w:val="en-GB" w:eastAsia="zh-CN" w:bidi="hi-IN"/>
              </w:rPr>
              <w:t>€</w:t>
            </w:r>
            <w:r w:rsidR="006F4B5A">
              <w:rPr>
                <w:rFonts w:ascii="Calibri" w:eastAsia="Times New Roman" w:hAnsi="Calibri" w:cs="Calibri Light"/>
                <w:lang w:val="en-GB" w:eastAsia="zh-CN" w:bidi="hi-IN"/>
              </w:rPr>
              <w:t>1,518,600</w:t>
            </w:r>
            <w:r w:rsidRPr="00CC057A">
              <w:rPr>
                <w:rFonts w:ascii="Arial Narrow" w:eastAsia="Times New Roman" w:hAnsi="Arial Narrow" w:cs="Arial"/>
                <w:bCs/>
                <w:sz w:val="18"/>
                <w:szCs w:val="18"/>
                <w:lang w:val="en-US" w:eastAsia="zh-CN" w:bidi="hi-IN"/>
              </w:rPr>
              <w:t xml:space="preserve"> </w:t>
            </w:r>
            <w:r w:rsidR="00AA61F5">
              <w:t xml:space="preserve">each of the </w:t>
            </w:r>
            <w:r w:rsidRPr="00EB58F2">
              <w:rPr>
                <w:rFonts w:ascii="Calibri" w:eastAsia="Times New Roman" w:hAnsi="Calibri" w:cs="Calibri Light"/>
                <w:lang w:val="en-GB" w:eastAsia="zh-CN" w:bidi="hi-IN"/>
              </w:rPr>
              <w:t>previous 3 financial years</w:t>
            </w:r>
          </w:p>
        </w:tc>
      </w:tr>
      <w:tr w:rsidR="007067F2" w:rsidRPr="00EB58F2" w14:paraId="5945A064" w14:textId="77777777" w:rsidTr="008533E5">
        <w:trPr>
          <w:trHeight w:val="469"/>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44042F81" w14:textId="77777777" w:rsidR="007067F2" w:rsidRPr="00025BF0" w:rsidRDefault="007067F2" w:rsidP="008533E5">
            <w:pPr>
              <w:spacing w:before="120" w:after="200" w:line="264" w:lineRule="auto"/>
              <w:rPr>
                <w:rFonts w:ascii="Calibri" w:eastAsia="Times New Roman" w:hAnsi="Calibri" w:cs="Calibri Light"/>
                <w:lang w:val="en-US" w:eastAsia="zh-CN" w:bidi="hi-IN"/>
              </w:rPr>
            </w:pPr>
            <w:r w:rsidRPr="00025BF0">
              <w:rPr>
                <w:rFonts w:ascii="Calibri" w:eastAsia="Times New Roman" w:hAnsi="Calibri" w:cs="Calibri Light"/>
                <w:lang w:val="en-GB" w:eastAsia="zh-CN" w:bidi="hi-IN"/>
              </w:rPr>
              <w:t>Financial Year</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6F9F521C" w14:textId="5539B354" w:rsidR="007067F2" w:rsidRPr="00025BF0" w:rsidRDefault="007067F2" w:rsidP="008533E5">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sidR="001D0DD0">
              <w:rPr>
                <w:rFonts w:ascii="Calibri" w:eastAsia="Times New Roman" w:hAnsi="Calibri" w:cs="Calibri Light"/>
                <w:lang w:val="en-GB" w:eastAsia="zh-CN" w:bidi="hi-IN"/>
              </w:rPr>
              <w:t>4</w:t>
            </w: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4E1DEBBD" w14:textId="4C6978D7" w:rsidR="007067F2" w:rsidRPr="00025BF0" w:rsidRDefault="007067F2" w:rsidP="008533E5">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sidR="001D0DD0">
              <w:rPr>
                <w:rFonts w:ascii="Calibri" w:eastAsia="Times New Roman" w:hAnsi="Calibri" w:cs="Calibri Light"/>
                <w:lang w:val="en-GB" w:eastAsia="zh-CN" w:bidi="hi-IN"/>
              </w:rPr>
              <w:t>3</w:t>
            </w: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6CE99D54" w14:textId="0F581C45" w:rsidR="007067F2" w:rsidRPr="00025BF0" w:rsidRDefault="007067F2" w:rsidP="00487E6C">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w:t>
            </w:r>
            <w:r w:rsidR="00487E6C" w:rsidRPr="00025BF0">
              <w:rPr>
                <w:rFonts w:ascii="Calibri" w:eastAsia="Times New Roman" w:hAnsi="Calibri" w:cs="Calibri Light"/>
                <w:lang w:val="en-GB" w:eastAsia="zh-CN" w:bidi="hi-IN"/>
              </w:rPr>
              <w:t>2</w:t>
            </w:r>
            <w:r w:rsidR="001D0DD0">
              <w:rPr>
                <w:rFonts w:ascii="Calibri" w:eastAsia="Times New Roman" w:hAnsi="Calibri" w:cs="Calibri Light"/>
                <w:lang w:val="en-GB" w:eastAsia="zh-CN" w:bidi="hi-IN"/>
              </w:rPr>
              <w:t>2</w:t>
            </w:r>
          </w:p>
        </w:tc>
      </w:tr>
      <w:tr w:rsidR="007067F2" w:rsidRPr="00EB58F2" w14:paraId="76C72C60" w14:textId="77777777" w:rsidTr="008533E5">
        <w:trPr>
          <w:trHeight w:val="180"/>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5F27065A"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Month for Financial Year End (e.g. July)</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772B855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5BA7EC0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54164E5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4D3CA6B8" w14:textId="77777777" w:rsidTr="008533E5">
        <w:trPr>
          <w:trHeight w:val="625"/>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51FE4C7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Turnover €</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23C97416"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02774291"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34416E99"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66F3B79E" w14:textId="77777777" w:rsidTr="008533E5">
        <w:trPr>
          <w:trHeight w:val="383"/>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2AD4C819" w14:textId="42458634" w:rsidR="007067F2" w:rsidRPr="00EB58F2" w:rsidRDefault="00C10170" w:rsidP="008533E5">
            <w:pPr>
              <w:spacing w:before="120" w:after="200" w:line="264" w:lineRule="auto"/>
              <w:rPr>
                <w:rFonts w:ascii="Calibri" w:eastAsia="Times New Roman" w:hAnsi="Calibri" w:cs="Calibri Light"/>
                <w:b/>
                <w:lang w:val="en-US" w:eastAsia="zh-CN" w:bidi="hi-IN"/>
              </w:rPr>
            </w:pPr>
            <w:r>
              <w:t>I confirm that I will provide copies of audited financial statements/accounts promptly on request</w:t>
            </w:r>
            <w:r w:rsidR="007067F2" w:rsidRPr="00EB58F2">
              <w:rPr>
                <w:rFonts w:ascii="Calibri" w:eastAsia="Times New Roman" w:hAnsi="Calibri" w:cs="Calibri Light"/>
                <w:lang w:val="en-GB" w:eastAsia="zh-CN" w:bidi="hi-IN"/>
              </w:rPr>
              <w:t>.</w:t>
            </w:r>
          </w:p>
          <w:p w14:paraId="400D261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NOTE #1:  In the case of sole traders or partnerships this condition may be satisfied by a letter of confirmation from a senior partner. </w:t>
            </w:r>
          </w:p>
        </w:tc>
        <w:tc>
          <w:tcPr>
            <w:tcW w:w="1134" w:type="dxa"/>
            <w:tcBorders>
              <w:top w:val="single" w:sz="4" w:space="0" w:color="000000"/>
              <w:left w:val="single" w:sz="4" w:space="0" w:color="000000"/>
              <w:bottom w:val="single" w:sz="4" w:space="0" w:color="000000"/>
              <w:right w:val="single" w:sz="4" w:space="0" w:color="000000"/>
            </w:tcBorders>
            <w:vAlign w:val="center"/>
          </w:tcPr>
          <w:p w14:paraId="537B5DB4"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tcPr>
          <w:p w14:paraId="3EC6AD5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7C23824A" w14:textId="77777777" w:rsidTr="008533E5">
        <w:trPr>
          <w:trHeight w:val="382"/>
        </w:trPr>
        <w:tc>
          <w:tcPr>
            <w:tcW w:w="6962" w:type="dxa"/>
            <w:gridSpan w:val="11"/>
            <w:vMerge/>
            <w:tcBorders>
              <w:top w:val="single" w:sz="4" w:space="0" w:color="000000"/>
              <w:left w:val="single" w:sz="4" w:space="0" w:color="000000"/>
              <w:bottom w:val="single" w:sz="4" w:space="0" w:color="000000"/>
              <w:right w:val="single" w:sz="4" w:space="0" w:color="000000"/>
            </w:tcBorders>
          </w:tcPr>
          <w:p w14:paraId="2ED81545" w14:textId="77777777" w:rsidR="007067F2" w:rsidRPr="00EB58F2" w:rsidRDefault="007067F2" w:rsidP="008533E5">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B4CEFC"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tcPr>
          <w:p w14:paraId="5D7567FF"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34E735CA"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794A5D38" w14:textId="35999B9B"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Provision of the</w:t>
            </w:r>
            <w:r w:rsidR="009C63E9">
              <w:rPr>
                <w:rFonts w:ascii="Calibri" w:eastAsia="Times New Roman" w:hAnsi="Calibri" w:cs="Calibri Light"/>
                <w:lang w:val="en-GB" w:eastAsia="zh-CN" w:bidi="hi-IN"/>
              </w:rPr>
              <w:t xml:space="preserve"> most recent</w:t>
            </w:r>
            <w:r w:rsidRPr="00EB58F2">
              <w:rPr>
                <w:rFonts w:ascii="Calibri" w:eastAsia="Times New Roman" w:hAnsi="Calibri" w:cs="Calibri Light"/>
                <w:lang w:val="en-GB" w:eastAsia="zh-CN" w:bidi="hi-IN"/>
              </w:rPr>
              <w:t xml:space="preserve"> three years of audited financial statements / accounts. </w:t>
            </w:r>
          </w:p>
        </w:tc>
      </w:tr>
      <w:tr w:rsidR="007067F2" w:rsidRPr="00EB58F2" w14:paraId="408D86D7" w14:textId="77777777" w:rsidTr="008533E5">
        <w:trPr>
          <w:trHeight w:val="456"/>
        </w:trPr>
        <w:tc>
          <w:tcPr>
            <w:tcW w:w="2239" w:type="dxa"/>
            <w:gridSpan w:val="2"/>
            <w:tcBorders>
              <w:top w:val="single" w:sz="4" w:space="0" w:color="000000"/>
              <w:left w:val="single" w:sz="4" w:space="0" w:color="000000"/>
              <w:bottom w:val="single" w:sz="4" w:space="0" w:color="000000"/>
              <w:right w:val="single" w:sz="4" w:space="0" w:color="000000"/>
            </w:tcBorders>
            <w:vAlign w:val="center"/>
          </w:tcPr>
          <w:p w14:paraId="25075762"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Financial Year</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25B00BA4" w14:textId="1F29F1C4"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sidR="009C63E9">
              <w:rPr>
                <w:rFonts w:ascii="Calibri" w:eastAsia="Times New Roman" w:hAnsi="Calibri" w:cs="Calibri Light"/>
                <w:lang w:val="en-GB" w:eastAsia="zh-CN" w:bidi="hi-IN"/>
              </w:rPr>
              <w:t>4</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6DBB5F87" w14:textId="7A6334ED"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sidR="009C63E9">
              <w:rPr>
                <w:rFonts w:ascii="Calibri" w:eastAsia="Times New Roman" w:hAnsi="Calibri" w:cs="Calibri Light"/>
                <w:lang w:val="en-GB" w:eastAsia="zh-CN" w:bidi="hi-IN"/>
              </w:rPr>
              <w:t>3</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484CACC9" w14:textId="4EA9B9F7" w:rsidR="007067F2" w:rsidRPr="001E5EC1" w:rsidRDefault="007067F2" w:rsidP="008533E5">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w:t>
            </w:r>
            <w:r w:rsidR="00365D03">
              <w:rPr>
                <w:rFonts w:ascii="Calibri" w:eastAsia="Times New Roman" w:hAnsi="Calibri" w:cs="Calibri Light"/>
                <w:lang w:val="en-GB" w:eastAsia="zh-CN" w:bidi="hi-IN"/>
              </w:rPr>
              <w:t>2</w:t>
            </w:r>
            <w:r w:rsidR="009C63E9">
              <w:rPr>
                <w:rFonts w:ascii="Calibri" w:eastAsia="Times New Roman" w:hAnsi="Calibri" w:cs="Calibri Light"/>
                <w:lang w:val="en-GB" w:eastAsia="zh-CN" w:bidi="hi-IN"/>
              </w:rPr>
              <w:t>2</w:t>
            </w:r>
          </w:p>
        </w:tc>
      </w:tr>
      <w:tr w:rsidR="007067F2" w:rsidRPr="00EB58F2" w14:paraId="1E1F22DE" w14:textId="77777777" w:rsidTr="008533E5">
        <w:trPr>
          <w:trHeight w:val="456"/>
        </w:trPr>
        <w:tc>
          <w:tcPr>
            <w:tcW w:w="4479" w:type="dxa"/>
            <w:gridSpan w:val="6"/>
            <w:tcBorders>
              <w:top w:val="single" w:sz="4" w:space="0" w:color="000000"/>
              <w:left w:val="single" w:sz="4" w:space="0" w:color="000000"/>
              <w:bottom w:val="single" w:sz="4" w:space="0" w:color="000000"/>
              <w:right w:val="single" w:sz="4" w:space="0" w:color="000000"/>
            </w:tcBorders>
            <w:vAlign w:val="center"/>
          </w:tcPr>
          <w:p w14:paraId="107ACE8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evidence of turnover promptly on request.</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5252FF5E"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551B948F" w14:textId="77777777" w:rsidR="007067F2" w:rsidRPr="00EB58F2" w:rsidRDefault="007067F2" w:rsidP="008533E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r>
      <w:tr w:rsidR="007067F2" w:rsidRPr="00EB58F2" w14:paraId="525656CD"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29D0BF5F" w14:textId="77777777" w:rsidR="007067F2" w:rsidRPr="00A72465" w:rsidRDefault="007067F2" w:rsidP="008533E5">
            <w:pPr>
              <w:spacing w:before="120" w:after="200" w:line="264" w:lineRule="auto"/>
              <w:rPr>
                <w:rFonts w:ascii="Calibri" w:eastAsia="Times New Roman" w:hAnsi="Calibri" w:cs="Calibri Light"/>
                <w:sz w:val="28"/>
                <w:szCs w:val="28"/>
                <w:lang w:val="en-GB" w:eastAsia="zh-CN" w:bidi="hi-IN"/>
              </w:rPr>
            </w:pPr>
            <w:r w:rsidRPr="00A72465">
              <w:rPr>
                <w:rFonts w:ascii="Calibri" w:eastAsia="Times New Roman" w:hAnsi="Calibri" w:cs="Calibri Light"/>
                <w:sz w:val="28"/>
                <w:szCs w:val="28"/>
                <w:lang w:val="en-GB" w:eastAsia="zh-CN" w:bidi="hi-IN"/>
              </w:rPr>
              <w:t>Insurances</w:t>
            </w:r>
          </w:p>
          <w:p w14:paraId="65F9D979" w14:textId="5B867B66" w:rsidR="00D5157D" w:rsidRPr="00D5157D" w:rsidRDefault="002108A7" w:rsidP="00D5157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sidR="00D5157D">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00D5157D"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00D5157D" w:rsidRPr="00D5157D">
              <w:rPr>
                <w:rFonts w:ascii="Calibri" w:eastAsia="Times New Roman" w:hAnsi="Calibri" w:cs="Calibri Light"/>
                <w:b/>
                <w:bCs/>
                <w:lang w:eastAsia="zh-CN" w:bidi="hi-IN"/>
              </w:rPr>
              <w:noBreakHyphen/>
              <w:t>compliant.</w:t>
            </w:r>
          </w:p>
          <w:p w14:paraId="2B896E39" w14:textId="3D18D7C4" w:rsidR="002108A7" w:rsidRPr="002108A7" w:rsidRDefault="002108A7" w:rsidP="008533E5">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sidR="00D5157D">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tc>
      </w:tr>
      <w:tr w:rsidR="007067F2" w:rsidRPr="00EB58F2" w14:paraId="7D2E5242" w14:textId="77777777" w:rsidTr="008533E5">
        <w:trPr>
          <w:trHeight w:val="456"/>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554CC4F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we have the following insurances in place </w:t>
            </w:r>
          </w:p>
        </w:tc>
      </w:tr>
      <w:tr w:rsidR="007067F2" w:rsidRPr="00EB58F2" w14:paraId="3EC6132E" w14:textId="77777777" w:rsidTr="008533E5">
        <w:trPr>
          <w:trHeight w:val="114"/>
        </w:trPr>
        <w:tc>
          <w:tcPr>
            <w:tcW w:w="2714" w:type="dxa"/>
            <w:gridSpan w:val="3"/>
            <w:tcBorders>
              <w:top w:val="single" w:sz="4" w:space="0" w:color="000000"/>
              <w:left w:val="single" w:sz="4" w:space="0" w:color="000000"/>
              <w:bottom w:val="single" w:sz="4" w:space="0" w:color="000000"/>
              <w:right w:val="single" w:sz="4" w:space="0" w:color="000000"/>
            </w:tcBorders>
          </w:tcPr>
          <w:p w14:paraId="7516B631"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Insurance Type</w:t>
            </w:r>
          </w:p>
        </w:tc>
        <w:tc>
          <w:tcPr>
            <w:tcW w:w="2051" w:type="dxa"/>
            <w:gridSpan w:val="4"/>
            <w:tcBorders>
              <w:top w:val="single" w:sz="4" w:space="0" w:color="000000"/>
              <w:left w:val="single" w:sz="4" w:space="0" w:color="000000"/>
              <w:bottom w:val="single" w:sz="4" w:space="0" w:color="000000"/>
              <w:right w:val="single" w:sz="4" w:space="0" w:color="000000"/>
            </w:tcBorders>
          </w:tcPr>
          <w:p w14:paraId="03587EB3"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Level in Place</w:t>
            </w:r>
          </w:p>
        </w:tc>
        <w:tc>
          <w:tcPr>
            <w:tcW w:w="1883" w:type="dxa"/>
            <w:gridSpan w:val="2"/>
            <w:tcBorders>
              <w:top w:val="single" w:sz="4" w:space="0" w:color="000000"/>
              <w:left w:val="single" w:sz="4" w:space="0" w:color="000000"/>
              <w:bottom w:val="single" w:sz="4" w:space="0" w:color="000000"/>
              <w:right w:val="single" w:sz="4" w:space="0" w:color="000000"/>
            </w:tcBorders>
          </w:tcPr>
          <w:p w14:paraId="7501471B"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Details of Any Excess</w:t>
            </w:r>
          </w:p>
        </w:tc>
        <w:tc>
          <w:tcPr>
            <w:tcW w:w="2737" w:type="dxa"/>
            <w:gridSpan w:val="4"/>
            <w:tcBorders>
              <w:top w:val="single" w:sz="4" w:space="0" w:color="000000"/>
              <w:left w:val="single" w:sz="4" w:space="0" w:color="000000"/>
              <w:bottom w:val="single" w:sz="4" w:space="0" w:color="000000"/>
              <w:right w:val="single" w:sz="4" w:space="0" w:color="000000"/>
            </w:tcBorders>
          </w:tcPr>
          <w:p w14:paraId="4D11CBD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Expiry Date</w:t>
            </w:r>
          </w:p>
        </w:tc>
      </w:tr>
      <w:tr w:rsidR="007067F2" w:rsidRPr="00EB58F2" w14:paraId="63AAE1E6"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4FDAB343"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Employers Liability</w:t>
            </w:r>
          </w:p>
          <w:p w14:paraId="141BEC3B" w14:textId="77777777"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w:t>
            </w:r>
          </w:p>
          <w:p w14:paraId="2E69DC06" w14:textId="4463A4D9" w:rsidR="002F1F14" w:rsidRPr="002F1F14" w:rsidRDefault="007067F2" w:rsidP="002F1F1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sidR="002F1F14">
              <w:rPr>
                <w:rFonts w:ascii="Calibri" w:eastAsia="Times New Roman" w:hAnsi="Calibri" w:cs="Calibri Light"/>
                <w:lang w:val="en-GB" w:eastAsia="zh-CN" w:bidi="hi-IN"/>
              </w:rPr>
              <w:t xml:space="preserve"> </w:t>
            </w:r>
            <w:r w:rsidR="004A0FCD" w:rsidRPr="002F1F14">
              <w:rPr>
                <w:rFonts w:ascii="Calibri" w:eastAsia="Times New Roman" w:hAnsi="Calibri" w:cs="Calibri Light"/>
                <w:lang w:eastAsia="zh-CN" w:bidi="hi-IN"/>
              </w:rPr>
              <w:t xml:space="preserve">(on </w:t>
            </w:r>
            <w:proofErr w:type="gramStart"/>
            <w:r w:rsidR="004A0FCD" w:rsidRPr="002F1F14">
              <w:rPr>
                <w:rFonts w:ascii="Calibri" w:eastAsia="Times New Roman" w:hAnsi="Calibri" w:cs="Calibri Light"/>
                <w:lang w:eastAsia="zh-CN" w:bidi="hi-IN"/>
              </w:rPr>
              <w:t>a</w:t>
            </w:r>
            <w:r w:rsidR="004A0FCD">
              <w:rPr>
                <w:rFonts w:ascii="Calibri" w:eastAsia="Times New Roman" w:hAnsi="Calibri" w:cs="Calibri Light"/>
                <w:lang w:eastAsia="zh-CN" w:bidi="hi-IN"/>
              </w:rPr>
              <w:t>n</w:t>
            </w:r>
            <w:r w:rsidR="004A0FCD" w:rsidRPr="002F1F14">
              <w:rPr>
                <w:rFonts w:ascii="Calibri" w:eastAsia="Times New Roman" w:hAnsi="Calibri" w:cs="Calibri Light"/>
                <w:lang w:eastAsia="zh-CN" w:bidi="hi-IN"/>
              </w:rPr>
              <w:t xml:space="preserve"> each and every</w:t>
            </w:r>
            <w:proofErr w:type="gramEnd"/>
            <w:r w:rsidR="004A0FCD" w:rsidRPr="002F1F14">
              <w:rPr>
                <w:rFonts w:ascii="Calibri" w:eastAsia="Times New Roman" w:hAnsi="Calibri" w:cs="Calibri Light"/>
                <w:lang w:eastAsia="zh-CN" w:bidi="hi-IN"/>
              </w:rPr>
              <w:t xml:space="preserve"> </w:t>
            </w:r>
            <w:r w:rsidR="004A0FCD">
              <w:rPr>
                <w:rFonts w:ascii="Calibri" w:eastAsia="Times New Roman" w:hAnsi="Calibri" w:cs="Calibri Light"/>
                <w:lang w:eastAsia="zh-CN" w:bidi="hi-IN"/>
              </w:rPr>
              <w:t xml:space="preserve">occurrence basis) </w:t>
            </w:r>
            <w:r w:rsidR="002F1F14" w:rsidRPr="002F1F14">
              <w:rPr>
                <w:rFonts w:ascii="Calibri" w:eastAsia="Times New Roman" w:hAnsi="Calibri" w:cs="Calibri Light"/>
                <w:lang w:eastAsia="zh-CN" w:bidi="hi-IN"/>
              </w:rPr>
              <w:t xml:space="preserve">- </w:t>
            </w:r>
          </w:p>
          <w:p w14:paraId="0E425393" w14:textId="3AF94F0D" w:rsidR="007067F2" w:rsidRPr="00EB58F2" w:rsidRDefault="002F1F14"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Euro</w:t>
            </w:r>
            <w:r w:rsidR="007067F2" w:rsidRPr="00EB58F2">
              <w:rPr>
                <w:rFonts w:ascii="Calibri" w:eastAsia="Times New Roman" w:hAnsi="Calibri" w:cs="Calibri Light"/>
                <w:lang w:val="en-GB" w:eastAsia="zh-CN" w:bidi="hi-IN"/>
              </w:rPr>
              <w:t xml:space="preserve"> or foreign currency equivalent</w:t>
            </w:r>
          </w:p>
          <w:p w14:paraId="218CF476" w14:textId="77777777" w:rsidR="007067F2" w:rsidRPr="00EB58F2" w:rsidRDefault="007067F2" w:rsidP="008533E5">
            <w:pPr>
              <w:spacing w:before="120" w:after="200" w:line="264" w:lineRule="auto"/>
              <w:rPr>
                <w:rFonts w:ascii="Calibri" w:eastAsia="Times New Roman" w:hAnsi="Calibri" w:cs="Calibri Light"/>
                <w:lang w:val="en-GB" w:eastAsia="zh-CN" w:bidi="hi-IN"/>
              </w:rPr>
            </w:pPr>
          </w:p>
        </w:tc>
        <w:tc>
          <w:tcPr>
            <w:tcW w:w="2051" w:type="dxa"/>
            <w:gridSpan w:val="4"/>
            <w:tcBorders>
              <w:top w:val="single" w:sz="4" w:space="0" w:color="000000"/>
              <w:left w:val="single" w:sz="4" w:space="0" w:color="000000"/>
              <w:bottom w:val="single" w:sz="4" w:space="0" w:color="000000"/>
              <w:right w:val="single" w:sz="4" w:space="0" w:color="000000"/>
            </w:tcBorders>
          </w:tcPr>
          <w:p w14:paraId="378B2657"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704A986A"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78C61F4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090FF8E" w14:textId="77777777" w:rsidTr="008533E5">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2DA91F2E"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Public Liability</w:t>
            </w:r>
          </w:p>
          <w:p w14:paraId="16F075D6" w14:textId="77777777" w:rsidR="001B30F6" w:rsidRPr="002F1F14" w:rsidRDefault="007067F2" w:rsidP="001B30F6">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lastRenderedPageBreak/>
              <w:t xml:space="preserve">Required Level: €6.5Million </w:t>
            </w:r>
            <w:r w:rsidR="001B30F6" w:rsidRPr="002F1F14">
              <w:rPr>
                <w:rFonts w:ascii="Calibri" w:eastAsia="Times New Roman" w:hAnsi="Calibri" w:cs="Calibri Light"/>
                <w:lang w:eastAsia="zh-CN" w:bidi="hi-IN"/>
              </w:rPr>
              <w:t xml:space="preserve">(on </w:t>
            </w:r>
            <w:proofErr w:type="gramStart"/>
            <w:r w:rsidR="001B30F6" w:rsidRPr="002F1F14">
              <w:rPr>
                <w:rFonts w:ascii="Calibri" w:eastAsia="Times New Roman" w:hAnsi="Calibri" w:cs="Calibri Light"/>
                <w:lang w:eastAsia="zh-CN" w:bidi="hi-IN"/>
              </w:rPr>
              <w:t>a</w:t>
            </w:r>
            <w:r w:rsidR="001B30F6">
              <w:rPr>
                <w:rFonts w:ascii="Calibri" w:eastAsia="Times New Roman" w:hAnsi="Calibri" w:cs="Calibri Light"/>
                <w:lang w:eastAsia="zh-CN" w:bidi="hi-IN"/>
              </w:rPr>
              <w:t>n</w:t>
            </w:r>
            <w:r w:rsidR="001B30F6" w:rsidRPr="002F1F14">
              <w:rPr>
                <w:rFonts w:ascii="Calibri" w:eastAsia="Times New Roman" w:hAnsi="Calibri" w:cs="Calibri Light"/>
                <w:lang w:eastAsia="zh-CN" w:bidi="hi-IN"/>
              </w:rPr>
              <w:t xml:space="preserve"> each and every</w:t>
            </w:r>
            <w:proofErr w:type="gramEnd"/>
            <w:r w:rsidR="001B30F6" w:rsidRPr="002F1F14">
              <w:rPr>
                <w:rFonts w:ascii="Calibri" w:eastAsia="Times New Roman" w:hAnsi="Calibri" w:cs="Calibri Light"/>
                <w:lang w:eastAsia="zh-CN" w:bidi="hi-IN"/>
              </w:rPr>
              <w:t xml:space="preserve"> </w:t>
            </w:r>
            <w:r w:rsidR="001B30F6">
              <w:rPr>
                <w:rFonts w:ascii="Calibri" w:eastAsia="Times New Roman" w:hAnsi="Calibri" w:cs="Calibri Light"/>
                <w:lang w:eastAsia="zh-CN" w:bidi="hi-IN"/>
              </w:rPr>
              <w:t xml:space="preserve">occurrence basis) </w:t>
            </w:r>
            <w:r w:rsidR="001B30F6" w:rsidRPr="002F1F14">
              <w:rPr>
                <w:rFonts w:ascii="Calibri" w:eastAsia="Times New Roman" w:hAnsi="Calibri" w:cs="Calibri Light"/>
                <w:lang w:eastAsia="zh-CN" w:bidi="hi-IN"/>
              </w:rPr>
              <w:t xml:space="preserve">- </w:t>
            </w:r>
          </w:p>
          <w:p w14:paraId="4C1DED65" w14:textId="21E54625" w:rsidR="007067F2" w:rsidRPr="0074581F" w:rsidRDefault="001B30F6" w:rsidP="001B30F6">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w:t>
            </w:r>
            <w:r w:rsidR="007067F2"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332912AF"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w:t>
            </w:r>
          </w:p>
        </w:tc>
        <w:tc>
          <w:tcPr>
            <w:tcW w:w="1883" w:type="dxa"/>
            <w:gridSpan w:val="2"/>
            <w:tcBorders>
              <w:top w:val="single" w:sz="4" w:space="0" w:color="000000"/>
              <w:left w:val="single" w:sz="4" w:space="0" w:color="000000"/>
              <w:bottom w:val="single" w:sz="4" w:space="0" w:color="000000"/>
              <w:right w:val="single" w:sz="4" w:space="0" w:color="000000"/>
            </w:tcBorders>
          </w:tcPr>
          <w:p w14:paraId="49BE98FE"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300024D0"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62E3E05" w14:textId="77777777" w:rsidTr="003B47D9">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25A8A2B6"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Product Liability</w:t>
            </w:r>
          </w:p>
          <w:p w14:paraId="5176D577" w14:textId="0AB89C74" w:rsidR="007067F2" w:rsidRPr="00EB58F2" w:rsidRDefault="007067F2" w:rsidP="008533E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€6.5Million </w:t>
            </w:r>
            <w:r w:rsidR="00E85213" w:rsidRPr="002F1F14">
              <w:rPr>
                <w:rFonts w:ascii="Calibri" w:eastAsia="Times New Roman" w:hAnsi="Calibri" w:cs="Calibri Light"/>
                <w:lang w:eastAsia="zh-CN" w:bidi="hi-IN"/>
              </w:rPr>
              <w:t>(</w:t>
            </w:r>
            <w:r w:rsidR="00E85213" w:rsidRPr="00052B67">
              <w:rPr>
                <w:rFonts w:ascii="Calibri" w:eastAsia="Times New Roman" w:hAnsi="Calibri" w:cs="Calibri Light"/>
                <w:lang w:eastAsia="zh-CN" w:bidi="hi-IN"/>
              </w:rPr>
              <w:t>on</w:t>
            </w:r>
            <w:r w:rsidR="00E85213">
              <w:rPr>
                <w:rFonts w:ascii="Calibri" w:eastAsia="Times New Roman" w:hAnsi="Calibri" w:cs="Calibri Light"/>
                <w:lang w:eastAsia="zh-CN" w:bidi="hi-IN"/>
              </w:rPr>
              <w:t xml:space="preserve"> an</w:t>
            </w:r>
            <w:r w:rsidR="00E85213" w:rsidRPr="00052B67">
              <w:rPr>
                <w:rFonts w:ascii="Calibri" w:eastAsia="Times New Roman" w:hAnsi="Calibri" w:cs="Calibri Light"/>
                <w:lang w:eastAsia="zh-CN" w:bidi="hi-IN"/>
              </w:rPr>
              <w:t xml:space="preserve"> aggregate basis</w:t>
            </w:r>
            <w:r w:rsidR="00E85213">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56E81CA8" w14:textId="77777777" w:rsidR="007067F2" w:rsidRPr="00EB58F2" w:rsidRDefault="007067F2" w:rsidP="003B47D9">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21A03E7D"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1B89F2A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2F7D0D56" w14:textId="77777777" w:rsidTr="003B47D9">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070E0163" w14:textId="77777777" w:rsidR="007067F2" w:rsidRPr="00E975E1" w:rsidRDefault="007067F2" w:rsidP="008533E5">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 xml:space="preserve">Professional Indemnity </w:t>
            </w:r>
          </w:p>
          <w:p w14:paraId="2445173F" w14:textId="4B2FCEF0" w:rsidR="0065633A" w:rsidRPr="0065633A" w:rsidRDefault="003D46A3" w:rsidP="0065633A">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002F1F14" w:rsidRPr="002F1F14">
              <w:rPr>
                <w:rFonts w:ascii="Calibri" w:eastAsia="Times New Roman" w:hAnsi="Calibri" w:cs="Calibri Light"/>
                <w:lang w:eastAsia="zh-CN" w:bidi="hi-IN"/>
              </w:rPr>
              <w:t>(</w:t>
            </w:r>
            <w:proofErr w:type="gramStart"/>
            <w:r w:rsidR="002F1F14" w:rsidRPr="002F1F14">
              <w:rPr>
                <w:rFonts w:ascii="Calibri" w:eastAsia="Times New Roman" w:hAnsi="Calibri" w:cs="Calibri Light"/>
                <w:lang w:eastAsia="zh-CN" w:bidi="hi-IN"/>
              </w:rPr>
              <w:t>each and every</w:t>
            </w:r>
            <w:proofErr w:type="gramEnd"/>
            <w:r w:rsidR="002F1F14" w:rsidRPr="002F1F14">
              <w:rPr>
                <w:rFonts w:ascii="Calibri" w:eastAsia="Times New Roman" w:hAnsi="Calibri" w:cs="Calibri Light"/>
                <w:lang w:eastAsia="zh-CN" w:bidi="hi-IN"/>
              </w:rPr>
              <w:t xml:space="preserve"> </w:t>
            </w:r>
            <w:r w:rsidR="0065633A">
              <w:rPr>
                <w:rFonts w:ascii="Calibri" w:eastAsia="Times New Roman" w:hAnsi="Calibri" w:cs="Calibri Light"/>
                <w:lang w:eastAsia="zh-CN" w:bidi="hi-IN"/>
              </w:rPr>
              <w:t xml:space="preserve">claim </w:t>
            </w:r>
            <w:r w:rsidR="0065633A" w:rsidRPr="0065633A">
              <w:rPr>
                <w:rFonts w:ascii="Calibri" w:eastAsia="Times New Roman" w:hAnsi="Calibri" w:cs="Calibri Light"/>
                <w:lang w:eastAsia="zh-CN" w:bidi="hi-IN"/>
              </w:rPr>
              <w:t>or in the annual aggregate</w:t>
            </w:r>
            <w:r w:rsidR="00D346CB">
              <w:rPr>
                <w:rFonts w:ascii="Calibri" w:eastAsia="Times New Roman" w:hAnsi="Calibri" w:cs="Calibri Light"/>
                <w:lang w:eastAsia="zh-CN" w:bidi="hi-IN"/>
              </w:rPr>
              <w:t>)</w:t>
            </w:r>
          </w:p>
          <w:p w14:paraId="03E71DFF" w14:textId="77777777" w:rsidR="007067F2" w:rsidRDefault="00FD245A"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w:t>
            </w:r>
            <w:r w:rsidR="004A0FCD">
              <w:rPr>
                <w:rFonts w:ascii="Calibri" w:eastAsia="Times New Roman" w:hAnsi="Calibri" w:cs="Calibri Light"/>
                <w:lang w:eastAsia="zh-CN" w:bidi="hi-IN"/>
              </w:rPr>
              <w:t xml:space="preserve"> Euro</w:t>
            </w:r>
            <w:r>
              <w:rPr>
                <w:rFonts w:ascii="Calibri" w:eastAsia="Times New Roman" w:hAnsi="Calibri" w:cs="Calibri Light"/>
                <w:lang w:eastAsia="zh-CN" w:bidi="hi-IN"/>
              </w:rPr>
              <w:t xml:space="preserve"> </w:t>
            </w:r>
            <w:r w:rsidR="003D46A3" w:rsidRPr="00EB58F2">
              <w:rPr>
                <w:rFonts w:ascii="Calibri" w:eastAsia="Times New Roman" w:hAnsi="Calibri" w:cs="Calibri Light"/>
                <w:lang w:val="en-GB" w:eastAsia="zh-CN" w:bidi="hi-IN"/>
              </w:rPr>
              <w:t>or foreign currency equivalent</w:t>
            </w:r>
          </w:p>
          <w:p w14:paraId="3F57F5F3" w14:textId="2ACF02B8" w:rsidR="00255CB5" w:rsidRPr="00EB58F2" w:rsidRDefault="006C7F7A" w:rsidP="008533E5">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w:t>
            </w:r>
            <w:r w:rsidR="00255CB5" w:rsidRPr="0074581F">
              <w:rPr>
                <w:rFonts w:ascii="Calibri" w:eastAsia="Times New Roman" w:hAnsi="Calibri" w:cs="Calibri Light"/>
                <w:b/>
                <w:bCs/>
                <w:lang w:val="en-GB" w:eastAsia="zh-CN" w:bidi="hi-IN"/>
              </w:rPr>
              <w:t>Note</w:t>
            </w:r>
            <w:r w:rsidR="00255CB5">
              <w:rPr>
                <w:rFonts w:ascii="Calibri" w:eastAsia="Times New Roman" w:hAnsi="Calibri" w:cs="Calibri Light"/>
                <w:lang w:val="en-GB" w:eastAsia="zh-CN" w:bidi="hi-IN"/>
              </w:rPr>
              <w:t xml:space="preserve">- </w:t>
            </w:r>
            <w:r w:rsidR="00AD41E8">
              <w:rPr>
                <w:rFonts w:ascii="Calibri" w:eastAsia="Times New Roman" w:hAnsi="Calibri" w:cs="Calibri Light"/>
                <w:lang w:val="en-GB" w:eastAsia="zh-CN" w:bidi="hi-IN"/>
              </w:rPr>
              <w:t>For claims made basis- Tenderers must</w:t>
            </w:r>
            <w:r w:rsidR="00234116">
              <w:rPr>
                <w:rFonts w:ascii="Calibri" w:eastAsia="Times New Roman" w:hAnsi="Calibri" w:cs="Calibri Light"/>
                <w:lang w:val="en-GB" w:eastAsia="zh-CN" w:bidi="hi-IN"/>
              </w:rPr>
              <w:t xml:space="preserve"> confirm</w:t>
            </w:r>
            <w:r w:rsidR="0074581F">
              <w:rPr>
                <w:rFonts w:ascii="Calibri" w:eastAsia="Times New Roman" w:hAnsi="Calibri" w:cs="Calibri Light"/>
                <w:lang w:val="en-GB" w:eastAsia="zh-CN" w:bidi="hi-IN"/>
              </w:rPr>
              <w:t>;</w:t>
            </w:r>
            <w:r w:rsidR="00234116">
              <w:rPr>
                <w:rFonts w:ascii="Calibri" w:eastAsia="Times New Roman" w:hAnsi="Calibri" w:cs="Calibri Light"/>
                <w:lang w:val="en-GB" w:eastAsia="zh-CN" w:bidi="hi-IN"/>
              </w:rPr>
              <w:t xml:space="preserve"> </w:t>
            </w:r>
            <w:proofErr w:type="spellStart"/>
            <w:r w:rsidR="00234116">
              <w:rPr>
                <w:rFonts w:ascii="Calibri" w:eastAsia="Times New Roman" w:hAnsi="Calibri" w:cs="Calibri Light"/>
                <w:lang w:val="en-GB" w:eastAsia="zh-CN" w:bidi="hi-IN"/>
              </w:rPr>
              <w:t>i</w:t>
            </w:r>
            <w:proofErr w:type="spellEnd"/>
            <w:r w:rsidR="00234116">
              <w:rPr>
                <w:rFonts w:ascii="Calibri" w:eastAsia="Times New Roman" w:hAnsi="Calibri" w:cs="Calibri Light"/>
                <w:lang w:val="en-GB" w:eastAsia="zh-CN" w:bidi="hi-IN"/>
              </w:rPr>
              <w:t xml:space="preserve">) the retroactive date; ii) that the min level of cover will be maintained for at least 6 years following completion of the </w:t>
            </w:r>
            <w:r>
              <w:rPr>
                <w:rFonts w:ascii="Calibri" w:eastAsia="Times New Roman" w:hAnsi="Calibri" w:cs="Calibri Light"/>
                <w:lang w:val="en-GB" w:eastAsia="zh-CN" w:bidi="hi-IN"/>
              </w:rPr>
              <w:t>contract]</w:t>
            </w:r>
          </w:p>
        </w:tc>
        <w:tc>
          <w:tcPr>
            <w:tcW w:w="2051" w:type="dxa"/>
            <w:gridSpan w:val="4"/>
            <w:tcBorders>
              <w:top w:val="single" w:sz="4" w:space="0" w:color="000000"/>
              <w:left w:val="single" w:sz="4" w:space="0" w:color="000000"/>
              <w:bottom w:val="single" w:sz="4" w:space="0" w:color="000000"/>
              <w:right w:val="single" w:sz="4" w:space="0" w:color="000000"/>
            </w:tcBorders>
          </w:tcPr>
          <w:p w14:paraId="2C8353F4" w14:textId="1CD58B8D" w:rsidR="007067F2" w:rsidRPr="00EB58F2" w:rsidRDefault="003B47D9" w:rsidP="003B47D9">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453887F7"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24C4DDC8"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120B942" w14:textId="77777777" w:rsidTr="008533E5">
        <w:tc>
          <w:tcPr>
            <w:tcW w:w="9385" w:type="dxa"/>
            <w:gridSpan w:val="13"/>
            <w:tcBorders>
              <w:top w:val="single" w:sz="4" w:space="0" w:color="000000"/>
              <w:left w:val="single" w:sz="4" w:space="0" w:color="000000"/>
              <w:bottom w:val="single" w:sz="4" w:space="0" w:color="000000"/>
              <w:right w:val="single" w:sz="4" w:space="0" w:color="000000"/>
            </w:tcBorders>
          </w:tcPr>
          <w:p w14:paraId="6B756140"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AND </w:t>
            </w:r>
          </w:p>
        </w:tc>
      </w:tr>
      <w:tr w:rsidR="007067F2" w:rsidRPr="00EB58F2" w14:paraId="30324843" w14:textId="77777777" w:rsidTr="008533E5">
        <w:tc>
          <w:tcPr>
            <w:tcW w:w="6962" w:type="dxa"/>
            <w:gridSpan w:val="11"/>
            <w:tcBorders>
              <w:top w:val="single" w:sz="4" w:space="0" w:color="000000"/>
              <w:left w:val="single" w:sz="4" w:space="0" w:color="000000"/>
              <w:bottom w:val="single" w:sz="4" w:space="0" w:color="000000"/>
              <w:right w:val="single" w:sz="4" w:space="0" w:color="000000"/>
            </w:tcBorders>
          </w:tcPr>
          <w:p w14:paraId="2F6FC6C2"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if successful, where the levels required under the contract are higher than those currently in our possession, I will be </w:t>
            </w:r>
            <w:proofErr w:type="gramStart"/>
            <w:r w:rsidRPr="00EB58F2">
              <w:rPr>
                <w:rFonts w:ascii="Calibri" w:eastAsia="Times New Roman" w:hAnsi="Calibri" w:cs="Calibri Light"/>
                <w:lang w:val="en-GB" w:eastAsia="zh-CN" w:bidi="hi-IN"/>
              </w:rPr>
              <w:t>in a position</w:t>
            </w:r>
            <w:proofErr w:type="gramEnd"/>
            <w:r w:rsidRPr="00EB58F2">
              <w:rPr>
                <w:rFonts w:ascii="Calibri" w:eastAsia="Times New Roman" w:hAnsi="Calibri" w:cs="Calibri Light"/>
                <w:lang w:val="en-GB" w:eastAsia="zh-CN" w:bidi="hi-IN"/>
              </w:rPr>
              <w:t xml:space="preserve"> to put the required forms and levels of insurances required in place. </w:t>
            </w:r>
          </w:p>
        </w:tc>
        <w:tc>
          <w:tcPr>
            <w:tcW w:w="2423" w:type="dxa"/>
            <w:gridSpan w:val="2"/>
            <w:tcBorders>
              <w:top w:val="single" w:sz="4" w:space="0" w:color="000000"/>
              <w:left w:val="single" w:sz="4" w:space="0" w:color="000000"/>
              <w:bottom w:val="single" w:sz="4" w:space="0" w:color="000000"/>
              <w:right w:val="single" w:sz="4" w:space="0" w:color="000000"/>
            </w:tcBorders>
          </w:tcPr>
          <w:p w14:paraId="6E28D9A4"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3CC3F966" w14:textId="77777777" w:rsidTr="008533E5">
        <w:tc>
          <w:tcPr>
            <w:tcW w:w="6962" w:type="dxa"/>
            <w:gridSpan w:val="11"/>
            <w:tcBorders>
              <w:top w:val="single" w:sz="4" w:space="0" w:color="000000"/>
              <w:left w:val="single" w:sz="4" w:space="0" w:color="000000"/>
              <w:bottom w:val="single" w:sz="4" w:space="0" w:color="000000"/>
              <w:right w:val="single" w:sz="4" w:space="0" w:color="000000"/>
            </w:tcBorders>
          </w:tcPr>
          <w:p w14:paraId="140B0A89"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AND</w:t>
            </w:r>
          </w:p>
        </w:tc>
        <w:tc>
          <w:tcPr>
            <w:tcW w:w="2423" w:type="dxa"/>
            <w:gridSpan w:val="2"/>
            <w:tcBorders>
              <w:top w:val="single" w:sz="4" w:space="0" w:color="000000"/>
              <w:left w:val="single" w:sz="4" w:space="0" w:color="000000"/>
              <w:bottom w:val="single" w:sz="4" w:space="0" w:color="000000"/>
              <w:right w:val="single" w:sz="4" w:space="0" w:color="000000"/>
            </w:tcBorders>
          </w:tcPr>
          <w:p w14:paraId="069FD53B" w14:textId="77777777"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7067F2" w:rsidRPr="00EB58F2" w14:paraId="11467DCF" w14:textId="77777777" w:rsidTr="008533E5">
        <w:trPr>
          <w:trHeight w:val="1551"/>
        </w:trPr>
        <w:tc>
          <w:tcPr>
            <w:tcW w:w="6962" w:type="dxa"/>
            <w:gridSpan w:val="11"/>
            <w:tcBorders>
              <w:top w:val="single" w:sz="4" w:space="0" w:color="000000"/>
              <w:left w:val="single" w:sz="4" w:space="0" w:color="000000"/>
              <w:bottom w:val="single" w:sz="4" w:space="0" w:color="000000"/>
              <w:right w:val="single" w:sz="4" w:space="0" w:color="000000"/>
            </w:tcBorders>
          </w:tcPr>
          <w:p w14:paraId="4543840A" w14:textId="77777777" w:rsidR="007067F2" w:rsidRPr="00EB58F2" w:rsidRDefault="007067F2" w:rsidP="008533E5">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the following promptly on request:</w:t>
            </w:r>
          </w:p>
          <w:p w14:paraId="4A2D4022" w14:textId="77777777" w:rsidR="007067F2" w:rsidRPr="00EB58F2" w:rsidRDefault="007067F2" w:rsidP="00B17DE6">
            <w:pPr>
              <w:numPr>
                <w:ilvl w:val="0"/>
                <w:numId w:val="9"/>
              </w:numPr>
              <w:spacing w:after="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evidence of insurances in place     </w:t>
            </w:r>
          </w:p>
          <w:p w14:paraId="450243A6" w14:textId="77777777" w:rsidR="007067F2" w:rsidRPr="00EB58F2" w:rsidRDefault="007067F2" w:rsidP="008533E5">
            <w:pPr>
              <w:spacing w:after="0" w:line="276" w:lineRule="auto"/>
              <w:ind w:left="720"/>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 or </w:t>
            </w:r>
          </w:p>
          <w:p w14:paraId="02EA1558" w14:textId="77777777" w:rsidR="007067F2" w:rsidRPr="00EB58F2" w:rsidRDefault="007067F2" w:rsidP="00B17DE6">
            <w:pPr>
              <w:numPr>
                <w:ilvl w:val="0"/>
                <w:numId w:val="5"/>
              </w:numPr>
              <w:spacing w:after="20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letter from Insurance Broker confirming that the required levels could be put in place if successful </w:t>
            </w:r>
          </w:p>
        </w:tc>
        <w:tc>
          <w:tcPr>
            <w:tcW w:w="2423" w:type="dxa"/>
            <w:gridSpan w:val="2"/>
            <w:tcBorders>
              <w:top w:val="single" w:sz="4" w:space="0" w:color="000000"/>
              <w:left w:val="single" w:sz="4" w:space="0" w:color="000000"/>
              <w:bottom w:val="single" w:sz="4" w:space="0" w:color="000000"/>
              <w:right w:val="single" w:sz="4" w:space="0" w:color="000000"/>
            </w:tcBorders>
          </w:tcPr>
          <w:p w14:paraId="694182DE" w14:textId="40B6E6FD" w:rsidR="007067F2" w:rsidRPr="00EB58F2" w:rsidRDefault="007067F2" w:rsidP="008533E5">
            <w:pPr>
              <w:spacing w:before="120" w:after="200" w:line="264" w:lineRule="auto"/>
              <w:rPr>
                <w:rFonts w:ascii="Calibri" w:eastAsia="Times New Roman" w:hAnsi="Calibri" w:cs="Calibri Light"/>
                <w:b/>
                <w:lang w:val="en-GB" w:eastAsia="zh-CN" w:bidi="hi-IN"/>
              </w:rPr>
            </w:pPr>
          </w:p>
        </w:tc>
      </w:tr>
      <w:tr w:rsidR="00DC25B4" w:rsidRPr="00EB58F2" w14:paraId="5DB5FBF6" w14:textId="77777777">
        <w:trPr>
          <w:trHeight w:val="1551"/>
        </w:trPr>
        <w:tc>
          <w:tcPr>
            <w:tcW w:w="9385" w:type="dxa"/>
            <w:gridSpan w:val="13"/>
            <w:tcBorders>
              <w:top w:val="single" w:sz="4" w:space="0" w:color="000000"/>
              <w:left w:val="single" w:sz="4" w:space="0" w:color="000000"/>
              <w:bottom w:val="single" w:sz="4" w:space="0" w:color="000000"/>
              <w:right w:val="single" w:sz="4" w:space="0" w:color="000000"/>
            </w:tcBorders>
          </w:tcPr>
          <w:p w14:paraId="5AD7F413" w14:textId="77777777" w:rsidR="00DC25B4" w:rsidRPr="0087454F" w:rsidRDefault="00DC25B4" w:rsidP="00D22F64">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lastRenderedPageBreak/>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29BB73AA" w14:textId="77777777" w:rsidR="00DC25B4" w:rsidRPr="0087454F" w:rsidRDefault="00DC25B4" w:rsidP="00E941DD">
            <w:pPr>
              <w:pStyle w:val="ListParagraph"/>
              <w:numPr>
                <w:ilvl w:val="0"/>
                <w:numId w:val="32"/>
              </w:numPr>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175116C7" w14:textId="77777777" w:rsidR="00DC25B4" w:rsidRPr="0087454F" w:rsidRDefault="00DC25B4" w:rsidP="00E941DD">
            <w:pPr>
              <w:pStyle w:val="ListParagraph"/>
              <w:numPr>
                <w:ilvl w:val="0"/>
                <w:numId w:val="32"/>
              </w:numPr>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1CE397DA" w14:textId="77777777" w:rsidR="00DC25B4" w:rsidRPr="0087454F" w:rsidRDefault="00DC25B4" w:rsidP="00E941DD">
            <w:pPr>
              <w:pStyle w:val="ListParagraph"/>
              <w:numPr>
                <w:ilvl w:val="0"/>
                <w:numId w:val="32"/>
              </w:numPr>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62454B94" w14:textId="77777777" w:rsidR="00DC25B4" w:rsidRPr="0087454F" w:rsidRDefault="00DC25B4" w:rsidP="00E941DD">
            <w:pPr>
              <w:pStyle w:val="ListParagraph"/>
              <w:numPr>
                <w:ilvl w:val="0"/>
                <w:numId w:val="32"/>
              </w:numPr>
              <w:rPr>
                <w:rFonts w:ascii="Calibri" w:hAnsi="Calibri" w:cs="Calibri Light"/>
                <w:lang w:val="en-GB"/>
              </w:rPr>
            </w:pPr>
            <w:r w:rsidRPr="0087454F">
              <w:rPr>
                <w:rFonts w:ascii="Calibri" w:hAnsi="Calibri" w:cs="Calibri Light"/>
                <w:lang w:val="en-GB"/>
              </w:rPr>
              <w:t>Policy details, including:</w:t>
            </w:r>
          </w:p>
          <w:p w14:paraId="17714E40" w14:textId="77777777" w:rsidR="00DC25B4" w:rsidRPr="0087454F"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Policy type and number</w:t>
            </w:r>
          </w:p>
          <w:p w14:paraId="70D3ACC9" w14:textId="77777777" w:rsidR="00DC25B4" w:rsidRPr="0087454F"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Insurer name</w:t>
            </w:r>
          </w:p>
          <w:p w14:paraId="03989C6D" w14:textId="77777777" w:rsidR="00DC25B4" w:rsidRPr="0087454F"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Start and expiry dates</w:t>
            </w:r>
          </w:p>
          <w:p w14:paraId="10B5A963" w14:textId="77777777" w:rsidR="00DC25B4" w:rsidRPr="0087454F"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242FFFC0" w14:textId="77777777" w:rsidR="00DC25B4"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607338D9" w14:textId="77777777" w:rsidR="00DC25B4" w:rsidRPr="0087454F"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3F58BD57" w14:textId="77777777" w:rsidR="00DC25B4" w:rsidRPr="0087454F" w:rsidRDefault="00DC25B4" w:rsidP="00E941DD">
            <w:pPr>
              <w:pStyle w:val="ListParagraph"/>
              <w:numPr>
                <w:ilvl w:val="0"/>
                <w:numId w:val="33"/>
              </w:numPr>
              <w:ind w:left="1059"/>
              <w:rPr>
                <w:rFonts w:ascii="Calibri" w:hAnsi="Calibri" w:cs="Calibri Light"/>
                <w:lang w:val="en-GB"/>
              </w:rPr>
            </w:pPr>
            <w:r w:rsidRPr="0087454F">
              <w:rPr>
                <w:rFonts w:ascii="Calibri" w:hAnsi="Calibri" w:cs="Calibri Light"/>
                <w:lang w:val="en-GB"/>
              </w:rPr>
              <w:t>Territorial limits and jurisdiction</w:t>
            </w:r>
          </w:p>
          <w:p w14:paraId="4A648AA5" w14:textId="77777777" w:rsidR="00DC25B4" w:rsidRPr="0087454F" w:rsidRDefault="00DC25B4" w:rsidP="00E941DD">
            <w:pPr>
              <w:pStyle w:val="ListParagraph"/>
              <w:numPr>
                <w:ilvl w:val="0"/>
                <w:numId w:val="32"/>
              </w:numPr>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26EFEF24" w14:textId="22AB84F6" w:rsidR="00DC25B4" w:rsidRPr="0020751A" w:rsidRDefault="00DC25B4" w:rsidP="00E941DD">
            <w:pPr>
              <w:pStyle w:val="ListParagraph"/>
              <w:numPr>
                <w:ilvl w:val="0"/>
                <w:numId w:val="34"/>
              </w:numPr>
              <w:ind w:left="1059"/>
              <w:rPr>
                <w:rFonts w:ascii="Calibri" w:hAnsi="Calibri" w:cs="Calibri Light"/>
                <w:b/>
                <w:lang w:val="en-GB"/>
              </w:rPr>
            </w:pPr>
            <w:r w:rsidRPr="0020751A">
              <w:rPr>
                <w:rFonts w:ascii="Calibri" w:hAnsi="Calibri" w:cs="Calibri Light"/>
                <w:lang w:val="en-GB"/>
              </w:rPr>
              <w:t>Indemnity to Principal / Specific Indemnity to UCC</w:t>
            </w:r>
          </w:p>
        </w:tc>
      </w:tr>
    </w:tbl>
    <w:p w14:paraId="58551BAE" w14:textId="77777777" w:rsidR="007067F2" w:rsidRPr="00EB58F2" w:rsidRDefault="007067F2" w:rsidP="007067F2">
      <w:pPr>
        <w:spacing w:before="120" w:after="200" w:line="264" w:lineRule="auto"/>
        <w:rPr>
          <w:rFonts w:ascii="Calibri" w:eastAsia="Times New Roman" w:hAnsi="Calibri" w:cs="Calibri Light"/>
          <w:lang w:val="en-GB" w:eastAsia="zh-CN" w:bidi="hi-IN"/>
        </w:rPr>
      </w:pPr>
      <w:bookmarkStart w:id="22" w:name="_17dp8vu"/>
      <w:bookmarkEnd w:id="22"/>
    </w:p>
    <w:p w14:paraId="70E27105" w14:textId="77777777" w:rsidR="007067F2" w:rsidRDefault="007067F2" w:rsidP="007067F2">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450"/>
        <w:jc w:val="both"/>
        <w:outlineLvl w:val="0"/>
        <w:rPr>
          <w:rFonts w:ascii="Calibri" w:hAnsi="Calibri" w:cstheme="minorHAnsi"/>
          <w:b/>
        </w:rPr>
      </w:pPr>
    </w:p>
    <w:p w14:paraId="32BAF55C" w14:textId="6D262568" w:rsidR="00933A0C" w:rsidRPr="007067F2" w:rsidRDefault="00933A0C" w:rsidP="00B17DE6">
      <w:pPr>
        <w:pStyle w:val="ListParagraph"/>
        <w:widowControl w:val="0"/>
        <w:numPr>
          <w:ilvl w:val="1"/>
          <w:numId w:val="1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3" w:name="_Toc231367105"/>
      <w:r>
        <w:rPr>
          <w:rFonts w:ascii="Calibri" w:hAnsi="Calibri" w:cstheme="minorHAnsi"/>
          <w:b/>
        </w:rPr>
        <w:t>Technical and Professional Ability</w:t>
      </w:r>
      <w:bookmarkStart w:id="24" w:name="_3rdcrjn"/>
      <w:bookmarkStart w:id="25" w:name="_lnxbz9"/>
      <w:bookmarkEnd w:id="23"/>
      <w:bookmarkEnd w:id="24"/>
      <w:bookmarkEnd w:id="25"/>
    </w:p>
    <w:tbl>
      <w:tblPr>
        <w:tblStyle w:val="TableGrid"/>
        <w:tblW w:w="0" w:type="auto"/>
        <w:tblLook w:val="04A0" w:firstRow="1" w:lastRow="0" w:firstColumn="1" w:lastColumn="0" w:noHBand="0" w:noVBand="1"/>
      </w:tblPr>
      <w:tblGrid>
        <w:gridCol w:w="9016"/>
      </w:tblGrid>
      <w:tr w:rsidR="00EB58F2" w:rsidRPr="00B27C72" w14:paraId="51511E88" w14:textId="77777777" w:rsidTr="00EB58F2">
        <w:tc>
          <w:tcPr>
            <w:tcW w:w="9016" w:type="dxa"/>
            <w:tcBorders>
              <w:top w:val="nil"/>
              <w:left w:val="nil"/>
              <w:bottom w:val="nil"/>
              <w:right w:val="nil"/>
            </w:tcBorders>
            <w:shd w:val="clear" w:color="auto" w:fill="548DD4"/>
          </w:tcPr>
          <w:p w14:paraId="645CA5CA" w14:textId="77777777" w:rsidR="00EB58F2" w:rsidRPr="00B27C72" w:rsidRDefault="00EB58F2" w:rsidP="00B27C72">
            <w:pPr>
              <w:shd w:val="clear" w:color="auto" w:fill="548DD4"/>
              <w:spacing w:before="120" w:after="200" w:line="264" w:lineRule="auto"/>
              <w:outlineLvl w:val="2"/>
              <w:rPr>
                <w:rFonts w:ascii="Calibri" w:hAnsi="Calibri" w:cs="Calibri Light"/>
                <w:bCs/>
                <w:color w:val="FFFFFF"/>
              </w:rPr>
            </w:pPr>
            <w:bookmarkStart w:id="26" w:name="_Toc231367106"/>
            <w:r w:rsidRPr="00B27C72">
              <w:rPr>
                <w:rFonts w:ascii="Calibri" w:hAnsi="Calibri" w:cs="Calibri Light"/>
                <w:color w:val="FFFFFF"/>
              </w:rPr>
              <w:t>2.3.1 Relevant Company Experience</w:t>
            </w:r>
            <w:bookmarkEnd w:id="26"/>
          </w:p>
        </w:tc>
      </w:tr>
    </w:tbl>
    <w:p w14:paraId="300D33AE" w14:textId="77777777" w:rsidR="00EB58F2" w:rsidRPr="00EB58F2" w:rsidRDefault="00EB58F2" w:rsidP="00B17DE6">
      <w:pPr>
        <w:numPr>
          <w:ilvl w:val="0"/>
          <w:numId w:val="3"/>
        </w:numPr>
        <w:spacing w:before="120" w:after="200" w:line="264" w:lineRule="auto"/>
        <w:contextualSpacing/>
        <w:rPr>
          <w:rFonts w:ascii="Arial Narrow" w:eastAsia="Times New Roman" w:hAnsi="Arial Narrow" w:cs="Arial"/>
          <w:b/>
          <w:color w:val="FFFFFF"/>
          <w:sz w:val="18"/>
          <w:szCs w:val="18"/>
          <w:lang w:val="en-US" w:eastAsia="zh-CN" w:bidi="hi-IN"/>
        </w:rPr>
      </w:pPr>
    </w:p>
    <w:p w14:paraId="05845FC0" w14:textId="0A1D5026" w:rsidR="00EB58F2" w:rsidRDefault="00EB58F2" w:rsidP="00EB58F2">
      <w:pPr>
        <w:spacing w:before="120" w:after="200" w:line="264" w:lineRule="auto"/>
        <w:rPr>
          <w:rFonts w:ascii="Calibri" w:eastAsia="Times New Roman" w:hAnsi="Calibri" w:cs="Calibri Light"/>
          <w:lang w:val="en-GB" w:eastAsia="zh-CN" w:bidi="hi-IN"/>
        </w:rPr>
      </w:pPr>
      <w:r w:rsidRPr="002D4B5C">
        <w:rPr>
          <w:rFonts w:ascii="Calibri" w:eastAsia="Times New Roman" w:hAnsi="Calibri" w:cs="Calibri Light"/>
          <w:lang w:val="en-GB" w:eastAsia="zh-CN" w:bidi="hi-IN"/>
        </w:rPr>
        <w:t>Minimum Level Required: Tenderers must demonstrate successful delivery of three (3) previous comparable projects / contracts involvin</w:t>
      </w:r>
      <w:r w:rsidRPr="002D4B5C">
        <w:rPr>
          <w:rFonts w:ascii="Calibri" w:eastAsia="Times New Roman" w:hAnsi="Calibri" w:cs="Calibri Light"/>
          <w:color w:val="000000"/>
          <w:lang w:val="en-GB" w:eastAsia="zh-CN" w:bidi="hi-IN"/>
        </w:rPr>
        <w:t xml:space="preserve">g </w:t>
      </w:r>
      <w:r w:rsidR="00AC488B" w:rsidRPr="002D4B5C">
        <w:rPr>
          <w:rFonts w:ascii="Calibri" w:eastAsia="Times New Roman" w:hAnsi="Calibri" w:cs="Calibri Light"/>
          <w:lang w:val="en-GB" w:eastAsia="zh-CN" w:bidi="hi-IN"/>
        </w:rPr>
        <w:t>the suite</w:t>
      </w:r>
      <w:r w:rsidR="002D4B5C" w:rsidRPr="002D4B5C">
        <w:rPr>
          <w:rFonts w:ascii="Calibri" w:eastAsia="Times New Roman" w:hAnsi="Calibri" w:cs="Calibri Light"/>
          <w:lang w:val="en-GB" w:eastAsia="zh-CN" w:bidi="hi-IN"/>
        </w:rPr>
        <w:t xml:space="preserve"> or part thereof</w:t>
      </w:r>
      <w:r w:rsidR="00AC488B" w:rsidRPr="002D4B5C">
        <w:rPr>
          <w:rFonts w:ascii="Calibri" w:eastAsia="Times New Roman" w:hAnsi="Calibri" w:cs="Calibri Light"/>
          <w:lang w:val="en-GB" w:eastAsia="zh-CN" w:bidi="hi-IN"/>
        </w:rPr>
        <w:t xml:space="preserve"> </w:t>
      </w:r>
      <w:r w:rsidR="00C10170" w:rsidRPr="002D4B5C">
        <w:rPr>
          <w:rFonts w:ascii="Calibri" w:eastAsia="Times New Roman" w:hAnsi="Calibri" w:cs="Calibri Light"/>
          <w:lang w:val="en-GB" w:eastAsia="zh-CN" w:bidi="hi-IN"/>
        </w:rPr>
        <w:t>below, which have been delivered in the last 5 years.</w:t>
      </w:r>
      <w:r w:rsidRPr="00EB58F2">
        <w:rPr>
          <w:rFonts w:ascii="Calibri" w:eastAsia="Times New Roman" w:hAnsi="Calibri" w:cs="Calibri Light"/>
          <w:lang w:val="en-GB" w:eastAsia="zh-CN" w:bidi="hi-IN"/>
        </w:rPr>
        <w:t xml:space="preserve"> </w:t>
      </w:r>
    </w:p>
    <w:p w14:paraId="06FC664E" w14:textId="3E0AEEB8" w:rsidR="00AD502D" w:rsidRPr="00945A67" w:rsidRDefault="00810D19" w:rsidP="008D5217">
      <w:pPr>
        <w:spacing w:before="120" w:after="200" w:line="264" w:lineRule="auto"/>
        <w:rPr>
          <w:rFonts w:ascii="Calibri" w:hAnsi="Calibri" w:cs="Calibri"/>
          <w:b/>
          <w:bCs/>
          <w:color w:val="FF0000"/>
          <w:shd w:val="clear" w:color="auto" w:fill="FFFFFF"/>
        </w:rPr>
      </w:pPr>
      <w:r w:rsidRPr="00810D19">
        <w:rPr>
          <w:rFonts w:ascii="Calibri" w:hAnsi="Calibri" w:cs="Calibri"/>
          <w:b/>
          <w:bCs/>
          <w:shd w:val="clear" w:color="auto" w:fill="FFFFFF"/>
        </w:rPr>
        <w:t>Dilution Refrigerator with Magnetic field</w:t>
      </w:r>
    </w:p>
    <w:p w14:paraId="35F8B0A1" w14:textId="50A938FF" w:rsidR="00555ECF" w:rsidRDefault="00F12F2C" w:rsidP="008D5217">
      <w:pPr>
        <w:spacing w:before="120" w:after="200" w:line="264" w:lineRule="auto"/>
        <w:rPr>
          <w:rFonts w:cstheme="minorHAnsi"/>
          <w:b/>
          <w:bCs/>
          <w:sz w:val="24"/>
        </w:rPr>
      </w:pPr>
      <w:r>
        <w:rPr>
          <w:rFonts w:cstheme="minorHAnsi"/>
          <w:b/>
          <w:bCs/>
          <w:sz w:val="24"/>
        </w:rPr>
        <w:t>–</w:t>
      </w:r>
      <w:r w:rsidR="00A85757">
        <w:rPr>
          <w:rFonts w:cstheme="minorHAnsi"/>
          <w:b/>
          <w:bCs/>
          <w:sz w:val="24"/>
        </w:rPr>
        <w:t xml:space="preserve"> </w:t>
      </w:r>
      <w:r>
        <w:rPr>
          <w:rFonts w:cstheme="minorHAnsi"/>
          <w:b/>
          <w:bCs/>
          <w:sz w:val="24"/>
        </w:rPr>
        <w:t xml:space="preserve">Please demonstrate </w:t>
      </w:r>
      <w:r w:rsidR="00A85757" w:rsidRPr="00A85757">
        <w:rPr>
          <w:rFonts w:cstheme="minorHAnsi"/>
          <w:b/>
          <w:bCs/>
          <w:sz w:val="24"/>
        </w:rPr>
        <w:t xml:space="preserve">expertise &amp; track record in </w:t>
      </w:r>
      <w:r w:rsidR="00555ECF">
        <w:rPr>
          <w:rFonts w:cstheme="minorHAnsi"/>
          <w:b/>
          <w:bCs/>
          <w:sz w:val="24"/>
        </w:rPr>
        <w:t xml:space="preserve">the </w:t>
      </w:r>
      <w:r w:rsidR="00555ECF" w:rsidRPr="00555ECF">
        <w:rPr>
          <w:rFonts w:cstheme="minorHAnsi"/>
          <w:b/>
          <w:bCs/>
          <w:sz w:val="24"/>
        </w:rPr>
        <w:t>installation and</w:t>
      </w:r>
      <w:r w:rsidR="00555ECF">
        <w:rPr>
          <w:rFonts w:cstheme="minorHAnsi"/>
          <w:b/>
          <w:bCs/>
          <w:sz w:val="24"/>
        </w:rPr>
        <w:t xml:space="preserve"> </w:t>
      </w:r>
      <w:r w:rsidR="00555ECF" w:rsidRPr="00555ECF">
        <w:rPr>
          <w:rFonts w:cstheme="minorHAnsi"/>
          <w:b/>
          <w:bCs/>
          <w:sz w:val="24"/>
        </w:rPr>
        <w:t xml:space="preserve">implementation of </w:t>
      </w:r>
      <w:r w:rsidR="00555ECF">
        <w:rPr>
          <w:rFonts w:cstheme="minorHAnsi"/>
          <w:b/>
          <w:bCs/>
          <w:sz w:val="24"/>
        </w:rPr>
        <w:t>a similar</w:t>
      </w:r>
      <w:r w:rsidR="00555ECF" w:rsidRPr="00555ECF">
        <w:rPr>
          <w:rFonts w:cstheme="minorHAnsi"/>
          <w:b/>
          <w:bCs/>
          <w:sz w:val="24"/>
        </w:rPr>
        <w:t xml:space="preserve"> system</w:t>
      </w:r>
      <w:r w:rsidR="002D5DE4">
        <w:rPr>
          <w:rFonts w:cstheme="minorHAnsi"/>
          <w:b/>
          <w:bCs/>
          <w:sz w:val="24"/>
        </w:rPr>
        <w:t xml:space="preserve"> or part thereof</w:t>
      </w:r>
      <w:r w:rsidR="00DA5FD1">
        <w:rPr>
          <w:rFonts w:cstheme="minorHAnsi"/>
          <w:b/>
          <w:bCs/>
          <w:sz w:val="24"/>
        </w:rPr>
        <w:t>.</w:t>
      </w:r>
      <w:r w:rsidR="00555ECF">
        <w:rPr>
          <w:rFonts w:cstheme="minorHAnsi"/>
          <w:b/>
          <w:bCs/>
          <w:sz w:val="24"/>
        </w:rPr>
        <w:t xml:space="preserve"> </w:t>
      </w:r>
    </w:p>
    <w:p w14:paraId="22660B06" w14:textId="6BF85973" w:rsidR="00C10170" w:rsidRPr="00555ECF" w:rsidRDefault="00555ECF" w:rsidP="00555ECF">
      <w:pPr>
        <w:pStyle w:val="CommentText"/>
      </w:pPr>
      <w:r w:rsidRPr="002D4B5C">
        <w:t>The Tenderer MUST provide the relevant reference sites of where at least (3) similar systems have been installed</w:t>
      </w:r>
    </w:p>
    <w:p w14:paraId="4259EB7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8907" w:type="dxa"/>
        <w:tblInd w:w="108" w:type="dxa"/>
        <w:tblLook w:val="0400" w:firstRow="0" w:lastRow="0" w:firstColumn="0" w:lastColumn="0" w:noHBand="0" w:noVBand="1"/>
      </w:tblPr>
      <w:tblGrid>
        <w:gridCol w:w="3064"/>
        <w:gridCol w:w="5843"/>
      </w:tblGrid>
      <w:tr w:rsidR="00EB58F2" w:rsidRPr="00EB58F2" w14:paraId="28044B5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EAA2BB7" w14:textId="77777777" w:rsidR="00EB58F2" w:rsidRPr="00E975E1" w:rsidRDefault="00EB58F2" w:rsidP="00EB58F2">
            <w:pPr>
              <w:spacing w:before="120" w:after="200" w:line="264" w:lineRule="auto"/>
              <w:rPr>
                <w:rFonts w:ascii="Calibri" w:eastAsia="Times New Roman" w:hAnsi="Calibri" w:cs="Calibri Light"/>
                <w:b/>
                <w:lang w:val="en-US" w:eastAsia="zh-CN" w:bidi="hi-IN"/>
              </w:rPr>
            </w:pPr>
            <w:r w:rsidRPr="00E975E1">
              <w:rPr>
                <w:rFonts w:ascii="Calibri" w:eastAsia="Times New Roman" w:hAnsi="Calibri" w:cs="Calibri Light"/>
                <w:b/>
                <w:lang w:val="en-GB" w:eastAsia="zh-CN" w:bidi="hi-IN"/>
              </w:rPr>
              <w:t>Reference contract #1</w:t>
            </w:r>
          </w:p>
        </w:tc>
        <w:tc>
          <w:tcPr>
            <w:tcW w:w="5843" w:type="dxa"/>
            <w:tcBorders>
              <w:top w:val="single" w:sz="4" w:space="0" w:color="000000"/>
              <w:left w:val="single" w:sz="4" w:space="0" w:color="000000"/>
              <w:bottom w:val="single" w:sz="4" w:space="0" w:color="000000"/>
              <w:right w:val="single" w:sz="4" w:space="0" w:color="000000"/>
            </w:tcBorders>
          </w:tcPr>
          <w:p w14:paraId="315BC0E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385A74F"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7CA1D6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2FD683A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D7C0282"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970756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Contact Name</w:t>
            </w:r>
          </w:p>
        </w:tc>
        <w:tc>
          <w:tcPr>
            <w:tcW w:w="5843" w:type="dxa"/>
            <w:tcBorders>
              <w:top w:val="single" w:sz="4" w:space="0" w:color="000000"/>
              <w:left w:val="single" w:sz="4" w:space="0" w:color="000000"/>
              <w:bottom w:val="single" w:sz="4" w:space="0" w:color="000000"/>
              <w:right w:val="single" w:sz="4" w:space="0" w:color="000000"/>
            </w:tcBorders>
          </w:tcPr>
          <w:p w14:paraId="7A54422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DC30A45"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978EB66"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5EEB8E6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9E8FC47"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E6DAE6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20C8FEF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67114E59"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A23076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0CDF216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5F2B20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DF795A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3E361CE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CFF00C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DCE146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A64285"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4AA3955F" w14:textId="77777777" w:rsidR="00EB58F2" w:rsidRPr="00EB58F2" w:rsidRDefault="00EB58F2" w:rsidP="00EB58F2">
            <w:pPr>
              <w:spacing w:before="120" w:after="200" w:line="264" w:lineRule="auto"/>
              <w:rPr>
                <w:rFonts w:ascii="Calibri" w:eastAsia="Times New Roman" w:hAnsi="Calibri" w:cs="Calibri Light"/>
                <w:highlight w:val="yellow"/>
                <w:lang w:val="en-US"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77435A10"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0552961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4C55163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A667A1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DE31D55" w14:textId="77777777" w:rsidR="00EB58F2" w:rsidRPr="00E975E1" w:rsidRDefault="00EB58F2" w:rsidP="00EB58F2">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#2</w:t>
            </w:r>
          </w:p>
        </w:tc>
        <w:tc>
          <w:tcPr>
            <w:tcW w:w="5843" w:type="dxa"/>
            <w:tcBorders>
              <w:top w:val="single" w:sz="4" w:space="0" w:color="000000"/>
              <w:left w:val="single" w:sz="4" w:space="0" w:color="000000"/>
              <w:bottom w:val="single" w:sz="4" w:space="0" w:color="000000"/>
              <w:right w:val="single" w:sz="4" w:space="0" w:color="000000"/>
            </w:tcBorders>
          </w:tcPr>
          <w:p w14:paraId="3CE93A1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59DEAE01"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865C5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635F4B7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4E7C149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EC648C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27E31A7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91323F2"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92E9CE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5C461EA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48158FC"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E56B9A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201C309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395CB4B"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13FC1F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26011BD7"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B5C44F4"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4A4BAF5"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6EA54A7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62725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6DF30B4"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374068AF"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0DCE1D2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40A679E1"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3CFCD86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4B07485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716F897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EF9CC8F"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30296F7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4D9E8F6B" w14:textId="77777777" w:rsidR="00EB58F2" w:rsidRPr="00EB58F2" w:rsidRDefault="00EB58F2" w:rsidP="00EB58F2">
      <w:pPr>
        <w:spacing w:after="140" w:line="276" w:lineRule="auto"/>
        <w:rPr>
          <w:rFonts w:ascii="Calibri" w:eastAsia="Times New Roman" w:hAnsi="Calibri" w:cs="Calibri Light"/>
          <w:lang w:val="en-US" w:eastAsia="zh-CN" w:bidi="hi-IN"/>
        </w:rPr>
      </w:pPr>
    </w:p>
    <w:tbl>
      <w:tblPr>
        <w:tblW w:w="8907" w:type="dxa"/>
        <w:tblInd w:w="108" w:type="dxa"/>
        <w:tblLook w:val="0400" w:firstRow="0" w:lastRow="0" w:firstColumn="0" w:lastColumn="0" w:noHBand="0" w:noVBand="1"/>
      </w:tblPr>
      <w:tblGrid>
        <w:gridCol w:w="3064"/>
        <w:gridCol w:w="5843"/>
      </w:tblGrid>
      <w:tr w:rsidR="00EB58F2" w:rsidRPr="00EB58F2" w14:paraId="1492746C"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6F0DE2D" w14:textId="77777777" w:rsidR="00EB58F2" w:rsidRPr="00E975E1" w:rsidRDefault="00EB58F2" w:rsidP="00EB58F2">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#3</w:t>
            </w:r>
          </w:p>
        </w:tc>
        <w:tc>
          <w:tcPr>
            <w:tcW w:w="5843" w:type="dxa"/>
            <w:tcBorders>
              <w:top w:val="single" w:sz="4" w:space="0" w:color="000000"/>
              <w:left w:val="single" w:sz="4" w:space="0" w:color="000000"/>
              <w:bottom w:val="single" w:sz="4" w:space="0" w:color="000000"/>
              <w:right w:val="single" w:sz="4" w:space="0" w:color="000000"/>
            </w:tcBorders>
          </w:tcPr>
          <w:p w14:paraId="71884A2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00A7D2B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188FF37"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0FB3D2B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77E6BC50"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14B38E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7DD1E26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4C301E4"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9D34CDC"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6A38813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29CA1BD6"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82C3D8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74422D20"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4122654D"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99ABA48"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4FE9385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E7C82AE" w14:textId="77777777" w:rsidTr="000E1F83">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F9507B3"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735537D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74D1152"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529E5054"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r w:rsidR="00EB58F2" w:rsidRPr="00EB58F2" w14:paraId="15C455F0" w14:textId="77777777" w:rsidTr="000E1F83">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29AE10B9" w14:textId="77777777" w:rsidR="00EB58F2" w:rsidRPr="00EB58F2" w:rsidRDefault="00EB58F2" w:rsidP="00EB58F2">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EB58F2" w:rsidRPr="00EB58F2" w14:paraId="3E871963" w14:textId="77777777" w:rsidTr="000E1F83">
        <w:tc>
          <w:tcPr>
            <w:tcW w:w="8907" w:type="dxa"/>
            <w:gridSpan w:val="2"/>
            <w:tcBorders>
              <w:top w:val="single" w:sz="4" w:space="0" w:color="000000"/>
              <w:left w:val="single" w:sz="4" w:space="0" w:color="000000"/>
              <w:bottom w:val="single" w:sz="4" w:space="0" w:color="000000"/>
              <w:right w:val="single" w:sz="4" w:space="0" w:color="000000"/>
            </w:tcBorders>
          </w:tcPr>
          <w:p w14:paraId="28218BA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9F7CA6E"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221DB75A"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690FC5EB"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p w14:paraId="1D28BA7D"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c>
      </w:tr>
    </w:tbl>
    <w:p w14:paraId="5FE5CBD8" w14:textId="4801007D" w:rsidR="00EB58F2" w:rsidRDefault="00EB58F2" w:rsidP="00EB58F2">
      <w:pPr>
        <w:spacing w:after="140" w:line="276" w:lineRule="auto"/>
        <w:rPr>
          <w:rFonts w:ascii="Calibri" w:eastAsia="Times New Roman" w:hAnsi="Calibri" w:cs="Calibri Light"/>
          <w:lang w:val="en-US" w:eastAsia="zh-CN" w:bidi="hi-IN"/>
        </w:rPr>
      </w:pPr>
    </w:p>
    <w:p w14:paraId="697C880F" w14:textId="77777777" w:rsidR="00025BF0" w:rsidRPr="00EB58F2" w:rsidRDefault="00025BF0" w:rsidP="00EB58F2">
      <w:pPr>
        <w:spacing w:after="140" w:line="276" w:lineRule="auto"/>
        <w:rPr>
          <w:rFonts w:ascii="Calibri" w:eastAsia="Times New Roman" w:hAnsi="Calibri" w:cs="Calibri Light"/>
          <w:lang w:val="en-US" w:eastAsia="zh-CN" w:bidi="hi-IN"/>
        </w:rPr>
      </w:pPr>
    </w:p>
    <w:p w14:paraId="0DCA185B" w14:textId="77777777" w:rsidR="00EB58F2" w:rsidRPr="00EB58F2" w:rsidRDefault="00EB58F2" w:rsidP="00B17DE6">
      <w:pPr>
        <w:numPr>
          <w:ilvl w:val="0"/>
          <w:numId w:val="3"/>
        </w:numPr>
        <w:spacing w:before="120" w:after="200" w:line="264" w:lineRule="auto"/>
        <w:contextualSpacing/>
        <w:rPr>
          <w:rFonts w:ascii="Calibri" w:eastAsia="Times New Roman" w:hAnsi="Calibri" w:cs="Calibri Light"/>
          <w:b/>
          <w:color w:val="FFFFFF"/>
          <w:lang w:val="en-US" w:eastAsia="zh-CN" w:bidi="hi-IN"/>
        </w:rPr>
      </w:pPr>
      <w:r w:rsidRPr="00EB58F2">
        <w:rPr>
          <w:rFonts w:ascii="Calibri" w:eastAsia="Times New Roman" w:hAnsi="Calibri" w:cs="Calibri Light"/>
          <w:b/>
          <w:color w:val="FFFFFF"/>
          <w:lang w:val="en-US" w:eastAsia="zh-CN" w:bidi="hi-IN"/>
        </w:rPr>
        <w:lastRenderedPageBreak/>
        <w:t>Relevant Company Experience</w:t>
      </w:r>
    </w:p>
    <w:p w14:paraId="1D150A57" w14:textId="77777777" w:rsidR="00EB58F2" w:rsidRPr="00EB58F2" w:rsidRDefault="00EB58F2"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7" w:name="_Toc231367107"/>
      <w:r w:rsidRPr="00EB58F2">
        <w:rPr>
          <w:rFonts w:ascii="Calibri" w:eastAsia="Times New Roman" w:hAnsi="Calibri" w:cs="Calibri Light"/>
          <w:color w:val="FFFFFF"/>
          <w:lang w:val="en-US" w:eastAsia="zh-CN" w:bidi="hi-IN"/>
        </w:rPr>
        <w:t>2.3.2 Technical Resources</w:t>
      </w:r>
      <w:bookmarkEnd w:id="27"/>
    </w:p>
    <w:p w14:paraId="4B3A76A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bCs/>
          <w:lang w:val="en-US" w:eastAsia="zh-CN" w:bidi="hi-IN"/>
        </w:rPr>
        <w:t>Tenderers must d</w:t>
      </w:r>
      <w:r w:rsidRPr="00EB58F2">
        <w:rPr>
          <w:rFonts w:ascii="Calibri" w:eastAsia="Times New Roman" w:hAnsi="Calibri" w:cs="Calibri Light"/>
          <w:lang w:val="en-US" w:eastAsia="zh-CN" w:bidi="hi-IN"/>
        </w:rPr>
        <w:t>emonstrate they have at their disposal effective and efficient manpower, skills and technical resources available to them to support the delivery, installation &amp; delivery of the goods.</w:t>
      </w:r>
    </w:p>
    <w:p w14:paraId="1CE7F191" w14:textId="77777777" w:rsidR="00EB58F2" w:rsidRPr="00EB58F2" w:rsidRDefault="00EB58F2" w:rsidP="00EB58F2">
      <w:pPr>
        <w:spacing w:before="120" w:after="200" w:line="264" w:lineRule="auto"/>
        <w:rPr>
          <w:rFonts w:ascii="Calibri" w:eastAsia="Times New Roman" w:hAnsi="Calibri" w:cs="Calibri Light"/>
          <w:lang w:val="en-GB" w:eastAsia="zh-CN" w:bidi="hi-IN"/>
        </w:rPr>
      </w:pPr>
    </w:p>
    <w:tbl>
      <w:tblPr>
        <w:tblW w:w="9356" w:type="dxa"/>
        <w:tblInd w:w="-5" w:type="dxa"/>
        <w:tblLook w:val="0400" w:firstRow="0" w:lastRow="0" w:firstColumn="0" w:lastColumn="0" w:noHBand="0" w:noVBand="1"/>
      </w:tblPr>
      <w:tblGrid>
        <w:gridCol w:w="9356"/>
      </w:tblGrid>
      <w:tr w:rsidR="00EB58F2" w:rsidRPr="00EB58F2" w14:paraId="6B53BAF9" w14:textId="77777777" w:rsidTr="00CC057A">
        <w:tc>
          <w:tcPr>
            <w:tcW w:w="9356" w:type="dxa"/>
            <w:tcBorders>
              <w:top w:val="single" w:sz="4" w:space="0" w:color="000000"/>
              <w:left w:val="single" w:sz="4" w:space="0" w:color="000000"/>
              <w:bottom w:val="single" w:sz="4" w:space="0" w:color="000000"/>
              <w:right w:val="single" w:sz="4" w:space="0" w:color="000000"/>
            </w:tcBorders>
            <w:shd w:val="clear" w:color="auto" w:fill="D9E2F3"/>
          </w:tcPr>
          <w:p w14:paraId="51CF2EE2" w14:textId="3A1007CD" w:rsidR="00EB58F2" w:rsidRPr="00EB58F2" w:rsidRDefault="00EB58F2" w:rsidP="00EB58F2">
            <w:pPr>
              <w:spacing w:before="120" w:after="200" w:line="264" w:lineRule="auto"/>
              <w:rPr>
                <w:rFonts w:ascii="Calibri" w:eastAsia="Times New Roman" w:hAnsi="Calibri" w:cs="Calibri Light"/>
                <w:lang w:val="en-US" w:eastAsia="zh-CN" w:bidi="hi-IN"/>
              </w:rPr>
            </w:pPr>
            <w:bookmarkStart w:id="28" w:name="_lnxbz91"/>
            <w:bookmarkEnd w:id="28"/>
            <w:r w:rsidRPr="00EB58F2">
              <w:rPr>
                <w:rFonts w:ascii="Calibri" w:eastAsia="Times New Roman" w:hAnsi="Calibri" w:cs="Calibri Light"/>
                <w:lang w:val="en-GB" w:eastAsia="zh-CN" w:bidi="hi-IN"/>
              </w:rPr>
              <w:t xml:space="preserve">Please complete the form below to demonstrate that the tenderer has at their disposal </w:t>
            </w:r>
            <w:r w:rsidRPr="00EB58F2">
              <w:rPr>
                <w:rFonts w:ascii="Calibri" w:eastAsia="Times New Roman" w:hAnsi="Calibri" w:cs="Calibri Light"/>
                <w:lang w:val="en-US" w:eastAsia="zh-CN" w:bidi="hi-IN"/>
              </w:rPr>
              <w:t>effective and efficient manpower, skills and technical resources availab</w:t>
            </w:r>
            <w:r w:rsidR="00035BD7">
              <w:rPr>
                <w:rFonts w:ascii="Calibri" w:eastAsia="Times New Roman" w:hAnsi="Calibri" w:cs="Calibri Light"/>
                <w:lang w:val="en-US" w:eastAsia="zh-CN" w:bidi="hi-IN"/>
              </w:rPr>
              <w:t>le to them to support the supply</w:t>
            </w:r>
            <w:r w:rsidRPr="00EB58F2">
              <w:rPr>
                <w:rFonts w:ascii="Calibri" w:eastAsia="Times New Roman" w:hAnsi="Calibri" w:cs="Calibri Light"/>
                <w:lang w:val="en-US" w:eastAsia="zh-CN" w:bidi="hi-IN"/>
              </w:rPr>
              <w:t>, insta</w:t>
            </w:r>
            <w:r w:rsidR="00C10170">
              <w:rPr>
                <w:rFonts w:ascii="Calibri" w:eastAsia="Times New Roman" w:hAnsi="Calibri" w:cs="Calibri Light"/>
                <w:lang w:val="en-US" w:eastAsia="zh-CN" w:bidi="hi-IN"/>
              </w:rPr>
              <w:t xml:space="preserve">llation &amp; delivery of the goods. </w:t>
            </w:r>
            <w:r w:rsidR="00C10170">
              <w:t>Please include details of names of staff and third parties.</w:t>
            </w:r>
          </w:p>
          <w:p w14:paraId="14466314" w14:textId="77777777" w:rsidR="00EB58F2" w:rsidRPr="00EB58F2" w:rsidRDefault="00EB58F2" w:rsidP="00EB58F2">
            <w:pPr>
              <w:rPr>
                <w:rFonts w:ascii="Calibri" w:eastAsia="Times New Roman" w:hAnsi="Calibri" w:cs="Calibri Light"/>
                <w:lang w:val="en-GB" w:eastAsia="zh-CN" w:bidi="hi-IN"/>
              </w:rPr>
            </w:pPr>
          </w:p>
        </w:tc>
      </w:tr>
      <w:tr w:rsidR="00EB58F2" w:rsidRPr="00EB58F2" w14:paraId="6D654A6A" w14:textId="77777777" w:rsidTr="00CC057A">
        <w:tc>
          <w:tcPr>
            <w:tcW w:w="9356" w:type="dxa"/>
            <w:tcBorders>
              <w:top w:val="single" w:sz="4" w:space="0" w:color="000000"/>
              <w:left w:val="single" w:sz="4" w:space="0" w:color="000000"/>
              <w:bottom w:val="single" w:sz="4" w:space="0" w:color="000000"/>
              <w:right w:val="single" w:sz="4" w:space="0" w:color="000000"/>
            </w:tcBorders>
          </w:tcPr>
          <w:p w14:paraId="0638D1F4"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CDB3BE8"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11960AF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42ED3AF"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537BBE62"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D439F5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3644184E" w14:textId="77777777" w:rsidR="00EB58F2" w:rsidRPr="00EB58F2" w:rsidRDefault="00EB58F2" w:rsidP="00EB58F2">
            <w:pPr>
              <w:spacing w:after="120" w:line="264" w:lineRule="auto"/>
              <w:rPr>
                <w:rFonts w:ascii="Calibri" w:eastAsia="Times New Roman" w:hAnsi="Calibri" w:cs="Calibri Light"/>
                <w:lang w:val="en-GB" w:eastAsia="zh-CN" w:bidi="hi-IN"/>
              </w:rPr>
            </w:pPr>
          </w:p>
        </w:tc>
      </w:tr>
    </w:tbl>
    <w:p w14:paraId="61E4BBCB" w14:textId="77777777" w:rsidR="00EB58F2" w:rsidRDefault="00EB58F2" w:rsidP="00EB58F2">
      <w:pPr>
        <w:rPr>
          <w:rFonts w:ascii="Calibri" w:eastAsia="Times New Roman" w:hAnsi="Calibri" w:cs="Calibri Light"/>
          <w:lang w:val="en-US" w:eastAsia="zh-CN" w:bidi="hi-IN"/>
        </w:rPr>
      </w:pPr>
    </w:p>
    <w:p w14:paraId="26BC24C9" w14:textId="4E6FF2A3" w:rsidR="00CE4EF5" w:rsidRDefault="00CE4EF5" w:rsidP="00EB58F2">
      <w:pPr>
        <w:rPr>
          <w:rFonts w:ascii="Calibri" w:eastAsia="Times New Roman" w:hAnsi="Calibri" w:cs="Calibri Light"/>
          <w:lang w:val="en-US" w:eastAsia="zh-CN" w:bidi="hi-IN"/>
        </w:rPr>
      </w:pPr>
    </w:p>
    <w:p w14:paraId="1ADBFB07" w14:textId="77777777" w:rsidR="00CE4EF5" w:rsidRPr="00EB58F2" w:rsidRDefault="00CE4EF5" w:rsidP="00EB58F2">
      <w:pPr>
        <w:rPr>
          <w:rFonts w:ascii="Calibri" w:eastAsia="Times New Roman" w:hAnsi="Calibri" w:cs="Calibri Light"/>
          <w:lang w:val="en-US" w:eastAsia="zh-CN" w:bidi="hi-IN"/>
        </w:rPr>
      </w:pPr>
    </w:p>
    <w:p w14:paraId="043A0461" w14:textId="77777777" w:rsidR="00E975E1" w:rsidRPr="00EB58F2" w:rsidRDefault="00E975E1" w:rsidP="003C41C2">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29" w:name="_Toc231367108"/>
      <w:r>
        <w:rPr>
          <w:rFonts w:ascii="Calibri" w:eastAsia="Times New Roman" w:hAnsi="Calibri" w:cs="Calibri Light"/>
          <w:color w:val="FFFFFF"/>
          <w:lang w:val="en-US" w:eastAsia="zh-CN" w:bidi="hi-IN"/>
        </w:rPr>
        <w:t>2.3.3</w:t>
      </w:r>
      <w:r w:rsidRPr="00EB58F2">
        <w:rPr>
          <w:rFonts w:ascii="Calibri" w:eastAsia="Times New Roman" w:hAnsi="Calibri" w:cs="Calibri Light"/>
          <w:color w:val="FFFFFF"/>
          <w:lang w:val="en-US" w:eastAsia="zh-CN" w:bidi="hi-IN"/>
        </w:rPr>
        <w:t xml:space="preserve"> </w:t>
      </w:r>
      <w:r>
        <w:rPr>
          <w:rFonts w:ascii="Calibri" w:eastAsia="Times New Roman" w:hAnsi="Calibri" w:cs="Calibri Light"/>
          <w:color w:val="FFFFFF"/>
          <w:lang w:val="en-US" w:eastAsia="zh-CN" w:bidi="hi-IN"/>
        </w:rPr>
        <w:t>Regulatory Compliance</w:t>
      </w:r>
      <w:bookmarkEnd w:id="29"/>
    </w:p>
    <w:tbl>
      <w:tblPr>
        <w:tblW w:w="8908" w:type="dxa"/>
        <w:tblInd w:w="108" w:type="dxa"/>
        <w:tblLook w:val="0400" w:firstRow="0" w:lastRow="0" w:firstColumn="0" w:lastColumn="0" w:noHBand="0" w:noVBand="1"/>
      </w:tblPr>
      <w:tblGrid>
        <w:gridCol w:w="8908"/>
      </w:tblGrid>
      <w:tr w:rsidR="00E975E1" w:rsidRPr="00EB58F2" w14:paraId="35FCA59C" w14:textId="77777777" w:rsidTr="00BB199B">
        <w:tc>
          <w:tcPr>
            <w:tcW w:w="8908" w:type="dxa"/>
            <w:tcBorders>
              <w:top w:val="single" w:sz="4" w:space="0" w:color="000000"/>
              <w:left w:val="single" w:sz="4" w:space="0" w:color="000000"/>
              <w:bottom w:val="single" w:sz="4" w:space="0" w:color="000000"/>
              <w:right w:val="single" w:sz="4" w:space="0" w:color="000000"/>
            </w:tcBorders>
            <w:shd w:val="clear" w:color="auto" w:fill="D9E2F3"/>
          </w:tcPr>
          <w:p w14:paraId="40C69FA1" w14:textId="77777777" w:rsidR="00E975E1" w:rsidRPr="00867F2A" w:rsidRDefault="00E975E1" w:rsidP="00E975E1">
            <w:pPr>
              <w:rPr>
                <w:rFonts w:cs="Calibri"/>
                <w:sz w:val="20"/>
                <w:szCs w:val="20"/>
              </w:rPr>
            </w:pPr>
          </w:p>
          <w:p w14:paraId="74F06CAD" w14:textId="099BEAC4" w:rsidR="008D5217" w:rsidRPr="008D5217" w:rsidRDefault="006A6D0C" w:rsidP="008D5217">
            <w:pPr>
              <w:rPr>
                <w:rFonts w:cs="Calibri"/>
                <w:sz w:val="20"/>
                <w:szCs w:val="20"/>
              </w:rPr>
            </w:pPr>
            <w:r w:rsidRPr="006A6D0C">
              <w:rPr>
                <w:rFonts w:cs="Calibri"/>
                <w:sz w:val="20"/>
                <w:szCs w:val="20"/>
              </w:rPr>
              <w:t>Supply, Delivery</w:t>
            </w:r>
            <w:r w:rsidR="00725297">
              <w:rPr>
                <w:rFonts w:cs="Calibri"/>
                <w:sz w:val="20"/>
                <w:szCs w:val="20"/>
              </w:rPr>
              <w:t xml:space="preserve">, Installation </w:t>
            </w:r>
            <w:r w:rsidRPr="006A6D0C">
              <w:rPr>
                <w:rFonts w:cs="Calibri"/>
                <w:sz w:val="20"/>
                <w:szCs w:val="20"/>
              </w:rPr>
              <w:t xml:space="preserve">&amp; Validation of a </w:t>
            </w:r>
            <w:r w:rsidR="00810D19" w:rsidRPr="00810D19">
              <w:rPr>
                <w:rFonts w:cs="Calibri"/>
                <w:b/>
                <w:bCs/>
                <w:sz w:val="20"/>
                <w:szCs w:val="20"/>
              </w:rPr>
              <w:t>Dilution Refrigerator with Magnetic field</w:t>
            </w:r>
            <w:r w:rsidR="00725297" w:rsidRPr="00725297">
              <w:rPr>
                <w:rFonts w:cs="Calibri"/>
                <w:sz w:val="20"/>
                <w:szCs w:val="20"/>
              </w:rPr>
              <w:t xml:space="preserve"> </w:t>
            </w:r>
            <w:r w:rsidRPr="006A6D0C">
              <w:rPr>
                <w:rFonts w:cs="Calibri"/>
                <w:sz w:val="20"/>
                <w:szCs w:val="20"/>
              </w:rPr>
              <w:t>for Tyndall National Institute,</w:t>
            </w:r>
            <w:r>
              <w:rPr>
                <w:rFonts w:cs="Calibri"/>
                <w:sz w:val="20"/>
                <w:szCs w:val="20"/>
              </w:rPr>
              <w:t xml:space="preserve"> </w:t>
            </w:r>
            <w:r w:rsidRPr="006A6D0C">
              <w:rPr>
                <w:rFonts w:cs="Calibri"/>
                <w:sz w:val="20"/>
                <w:szCs w:val="20"/>
              </w:rPr>
              <w:t>University College Cork (UCC)</w:t>
            </w:r>
          </w:p>
          <w:p w14:paraId="1EE6CBA4" w14:textId="45D5B1F7" w:rsidR="00E975E1" w:rsidRPr="00867F2A" w:rsidRDefault="00E975E1" w:rsidP="008D5217">
            <w:pPr>
              <w:rPr>
                <w:rFonts w:cs="Calibri"/>
                <w:sz w:val="20"/>
                <w:szCs w:val="20"/>
              </w:rPr>
            </w:pPr>
            <w:r w:rsidRPr="00867F2A">
              <w:rPr>
                <w:rFonts w:cs="Calibri"/>
                <w:sz w:val="20"/>
                <w:szCs w:val="20"/>
              </w:rPr>
              <w:t>must comply with all Irish and European relevant regulatory requirements – including but not limited to the following.</w:t>
            </w:r>
          </w:p>
          <w:p w14:paraId="171F187D" w14:textId="77777777" w:rsidR="00E975E1" w:rsidRPr="00867F2A" w:rsidRDefault="00E975E1" w:rsidP="00B17DE6">
            <w:pPr>
              <w:numPr>
                <w:ilvl w:val="0"/>
                <w:numId w:val="11"/>
              </w:numPr>
              <w:spacing w:after="120" w:line="276" w:lineRule="auto"/>
              <w:contextualSpacing/>
            </w:pPr>
            <w:r w:rsidRPr="00867F2A">
              <w:rPr>
                <w:rFonts w:cs="Calibri"/>
                <w:sz w:val="20"/>
                <w:szCs w:val="20"/>
              </w:rPr>
              <w:t>Must be clearly CE marked.</w:t>
            </w:r>
          </w:p>
          <w:p w14:paraId="1EFB38F2" w14:textId="77777777" w:rsidR="00E975E1" w:rsidRPr="00867F2A" w:rsidRDefault="00E975E1" w:rsidP="00E975E1">
            <w:pPr>
              <w:spacing w:after="0" w:line="240" w:lineRule="auto"/>
              <w:rPr>
                <w:rFonts w:cs="Calibri"/>
                <w:i/>
                <w:iCs/>
                <w:sz w:val="20"/>
                <w:szCs w:val="20"/>
              </w:rPr>
            </w:pPr>
            <w:r w:rsidRPr="00867F2A">
              <w:rPr>
                <w:rFonts w:cs="Calibri"/>
                <w:i/>
                <w:iCs/>
                <w:sz w:val="20"/>
                <w:szCs w:val="20"/>
              </w:rPr>
              <w:t xml:space="preserve">If supplying through the UK, please state location of awarding body of the CE marking. As </w:t>
            </w:r>
            <w:proofErr w:type="gramStart"/>
            <w:r w:rsidRPr="00867F2A">
              <w:rPr>
                <w:rFonts w:cs="Calibri"/>
                <w:i/>
                <w:iCs/>
                <w:sz w:val="20"/>
                <w:szCs w:val="20"/>
              </w:rPr>
              <w:t>in light of</w:t>
            </w:r>
            <w:proofErr w:type="gramEnd"/>
            <w:r w:rsidRPr="00867F2A">
              <w:rPr>
                <w:rFonts w:cs="Calibri"/>
                <w:i/>
                <w:iCs/>
                <w:sz w:val="20"/>
                <w:szCs w:val="20"/>
              </w:rPr>
              <w:t xml:space="preserve"> Brexit all UK suppliers, must provide evidence that the CE mark has been certified</w:t>
            </w:r>
            <w:r w:rsidRPr="00867F2A">
              <w:rPr>
                <w:rFonts w:cs="Calibri"/>
                <w:i/>
                <w:iCs/>
                <w:color w:val="000000"/>
                <w:sz w:val="24"/>
                <w:lang w:eastAsia="en-IE"/>
              </w:rPr>
              <w:t xml:space="preserve"> </w:t>
            </w:r>
            <w:r w:rsidRPr="00867F2A">
              <w:rPr>
                <w:rFonts w:cs="Calibri"/>
                <w:i/>
                <w:iCs/>
                <w:sz w:val="20"/>
                <w:szCs w:val="20"/>
              </w:rPr>
              <w:t>through an EU Notified Body. (if applicable).</w:t>
            </w:r>
          </w:p>
          <w:p w14:paraId="26C464F9" w14:textId="77777777" w:rsidR="00E975E1" w:rsidRPr="00867F2A" w:rsidRDefault="00E975E1" w:rsidP="00E975E1">
            <w:pPr>
              <w:spacing w:after="0" w:line="240" w:lineRule="auto"/>
              <w:rPr>
                <w:rFonts w:ascii="Times New Roman" w:hAnsi="Times New Roman"/>
                <w:sz w:val="24"/>
                <w:lang w:eastAsia="en-IE"/>
              </w:rPr>
            </w:pPr>
          </w:p>
          <w:p w14:paraId="57625BC1" w14:textId="77777777" w:rsidR="00E975E1" w:rsidRPr="00867F2A" w:rsidRDefault="00E975E1" w:rsidP="00E975E1">
            <w:pPr>
              <w:ind w:left="720"/>
              <w:contextualSpacing/>
              <w:rPr>
                <w:rFonts w:cs="Calibri"/>
                <w:sz w:val="20"/>
                <w:szCs w:val="20"/>
              </w:rPr>
            </w:pPr>
          </w:p>
          <w:p w14:paraId="7366D6E6" w14:textId="77777777" w:rsidR="00E975E1" w:rsidRPr="00867F2A" w:rsidRDefault="00E975E1" w:rsidP="00B17DE6">
            <w:pPr>
              <w:numPr>
                <w:ilvl w:val="0"/>
                <w:numId w:val="11"/>
              </w:numPr>
              <w:spacing w:after="120" w:line="276" w:lineRule="auto"/>
              <w:contextualSpacing/>
            </w:pPr>
            <w:r w:rsidRPr="00867F2A">
              <w:rPr>
                <w:rFonts w:cs="Calibri"/>
                <w:sz w:val="20"/>
                <w:szCs w:val="20"/>
              </w:rPr>
              <w:t>Electrically Safety Class rated</w:t>
            </w:r>
          </w:p>
          <w:p w14:paraId="4B4F22F3" w14:textId="77777777" w:rsidR="00E975E1" w:rsidRPr="00867F2A" w:rsidRDefault="00E975E1" w:rsidP="00E975E1">
            <w:pPr>
              <w:ind w:left="720"/>
              <w:contextualSpacing/>
              <w:rPr>
                <w:rFonts w:cs="Calibri"/>
                <w:sz w:val="20"/>
                <w:szCs w:val="20"/>
                <w:highlight w:val="green"/>
              </w:rPr>
            </w:pPr>
          </w:p>
        </w:tc>
      </w:tr>
      <w:tr w:rsidR="00E975E1" w:rsidRPr="00EB58F2" w14:paraId="19FF38F1" w14:textId="77777777" w:rsidTr="00BB199B">
        <w:tc>
          <w:tcPr>
            <w:tcW w:w="8908" w:type="dxa"/>
            <w:tcBorders>
              <w:top w:val="single" w:sz="4" w:space="0" w:color="000000"/>
              <w:left w:val="single" w:sz="4" w:space="0" w:color="000000"/>
              <w:bottom w:val="single" w:sz="4" w:space="0" w:color="000000"/>
              <w:right w:val="single" w:sz="4" w:space="0" w:color="000000"/>
            </w:tcBorders>
          </w:tcPr>
          <w:p w14:paraId="386A29A3" w14:textId="77777777" w:rsidR="00E975E1" w:rsidRDefault="00E975E1" w:rsidP="00E975E1">
            <w:pPr>
              <w:spacing w:after="120" w:line="264" w:lineRule="auto"/>
              <w:rPr>
                <w:rFonts w:ascii="Calibri" w:eastAsia="Times New Roman" w:hAnsi="Calibri" w:cs="Calibri Light"/>
                <w:lang w:val="en-GB" w:eastAsia="zh-CN" w:bidi="hi-IN"/>
              </w:rPr>
            </w:pPr>
          </w:p>
          <w:p w14:paraId="5BCC357E" w14:textId="77777777" w:rsidR="00E975E1" w:rsidRPr="00E975E1" w:rsidRDefault="00E975E1" w:rsidP="00E975E1">
            <w:pPr>
              <w:spacing w:after="120" w:line="264" w:lineRule="auto"/>
              <w:rPr>
                <w:rFonts w:ascii="Calibri" w:eastAsia="Times New Roman" w:hAnsi="Calibri" w:cs="Calibri Light"/>
                <w:i/>
                <w:lang w:val="en-GB" w:eastAsia="zh-CN" w:bidi="hi-IN"/>
              </w:rPr>
            </w:pPr>
            <w:r w:rsidRPr="00E975E1">
              <w:rPr>
                <w:rFonts w:ascii="Calibri" w:eastAsia="Times New Roman" w:hAnsi="Calibri" w:cs="Calibri Light"/>
                <w:i/>
                <w:lang w:val="en-GB" w:eastAsia="zh-CN" w:bidi="hi-IN"/>
              </w:rPr>
              <w:t>Tenderer’s response</w:t>
            </w:r>
          </w:p>
          <w:p w14:paraId="442D1676"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10C39818"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3AAE816C"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53A7E89F" w14:textId="3A607338" w:rsidR="00E975E1" w:rsidRDefault="00E975E1" w:rsidP="00E975E1">
            <w:pPr>
              <w:spacing w:after="120" w:line="264" w:lineRule="auto"/>
              <w:rPr>
                <w:rFonts w:ascii="Calibri" w:eastAsia="Times New Roman" w:hAnsi="Calibri" w:cs="Calibri Light"/>
                <w:lang w:val="en-GB" w:eastAsia="zh-CN" w:bidi="hi-IN"/>
              </w:rPr>
            </w:pPr>
          </w:p>
          <w:p w14:paraId="2130F84C" w14:textId="6EB243FD" w:rsidR="005D4CF3" w:rsidRDefault="005D4CF3" w:rsidP="00E975E1">
            <w:pPr>
              <w:spacing w:after="120" w:line="264" w:lineRule="auto"/>
              <w:rPr>
                <w:rFonts w:ascii="Calibri" w:eastAsia="Times New Roman" w:hAnsi="Calibri" w:cs="Calibri Light"/>
                <w:lang w:val="en-GB" w:eastAsia="zh-CN" w:bidi="hi-IN"/>
              </w:rPr>
            </w:pPr>
          </w:p>
          <w:p w14:paraId="47E72C95" w14:textId="0AA62AB9" w:rsidR="005D4CF3" w:rsidRDefault="005D4CF3" w:rsidP="00E975E1">
            <w:pPr>
              <w:spacing w:after="120" w:line="264" w:lineRule="auto"/>
              <w:rPr>
                <w:rFonts w:ascii="Calibri" w:eastAsia="Times New Roman" w:hAnsi="Calibri" w:cs="Calibri Light"/>
                <w:lang w:val="en-GB" w:eastAsia="zh-CN" w:bidi="hi-IN"/>
              </w:rPr>
            </w:pPr>
          </w:p>
          <w:p w14:paraId="23C19F79" w14:textId="560FBB80" w:rsidR="005D4CF3" w:rsidRDefault="005D4CF3" w:rsidP="00E975E1">
            <w:pPr>
              <w:spacing w:after="120" w:line="264" w:lineRule="auto"/>
              <w:rPr>
                <w:rFonts w:ascii="Calibri" w:eastAsia="Times New Roman" w:hAnsi="Calibri" w:cs="Calibri Light"/>
                <w:lang w:val="en-GB" w:eastAsia="zh-CN" w:bidi="hi-IN"/>
              </w:rPr>
            </w:pPr>
          </w:p>
          <w:p w14:paraId="3498EF79" w14:textId="6A27C3DB" w:rsidR="005D4CF3" w:rsidRDefault="005D4CF3" w:rsidP="00E975E1">
            <w:pPr>
              <w:spacing w:after="120" w:line="264" w:lineRule="auto"/>
              <w:rPr>
                <w:rFonts w:ascii="Calibri" w:eastAsia="Times New Roman" w:hAnsi="Calibri" w:cs="Calibri Light"/>
                <w:lang w:val="en-GB" w:eastAsia="zh-CN" w:bidi="hi-IN"/>
              </w:rPr>
            </w:pPr>
          </w:p>
          <w:p w14:paraId="12918CAA" w14:textId="74CE2302" w:rsidR="005D4CF3" w:rsidRDefault="005D4CF3" w:rsidP="00E975E1">
            <w:pPr>
              <w:spacing w:after="120" w:line="264" w:lineRule="auto"/>
              <w:rPr>
                <w:rFonts w:ascii="Calibri" w:eastAsia="Times New Roman" w:hAnsi="Calibri" w:cs="Calibri Light"/>
                <w:lang w:val="en-GB" w:eastAsia="zh-CN" w:bidi="hi-IN"/>
              </w:rPr>
            </w:pPr>
          </w:p>
          <w:p w14:paraId="2321E7FC" w14:textId="66CD6385" w:rsidR="005D4CF3" w:rsidRDefault="005D4CF3" w:rsidP="00E975E1">
            <w:pPr>
              <w:spacing w:after="120" w:line="264" w:lineRule="auto"/>
              <w:rPr>
                <w:rFonts w:ascii="Calibri" w:eastAsia="Times New Roman" w:hAnsi="Calibri" w:cs="Calibri Light"/>
                <w:lang w:val="en-GB" w:eastAsia="zh-CN" w:bidi="hi-IN"/>
              </w:rPr>
            </w:pPr>
          </w:p>
          <w:p w14:paraId="706FCF43" w14:textId="77777777" w:rsidR="005D4CF3" w:rsidRPr="00EB58F2" w:rsidRDefault="005D4CF3" w:rsidP="00E975E1">
            <w:pPr>
              <w:spacing w:after="120" w:line="264" w:lineRule="auto"/>
              <w:rPr>
                <w:rFonts w:ascii="Calibri" w:eastAsia="Times New Roman" w:hAnsi="Calibri" w:cs="Calibri Light"/>
                <w:lang w:val="en-GB" w:eastAsia="zh-CN" w:bidi="hi-IN"/>
              </w:rPr>
            </w:pPr>
          </w:p>
          <w:p w14:paraId="6B93F42D" w14:textId="77777777" w:rsidR="00E975E1" w:rsidRPr="00EB58F2" w:rsidRDefault="00E975E1" w:rsidP="00E975E1">
            <w:pPr>
              <w:spacing w:after="120" w:line="264" w:lineRule="auto"/>
              <w:rPr>
                <w:rFonts w:ascii="Calibri" w:eastAsia="Times New Roman" w:hAnsi="Calibri" w:cs="Calibri Light"/>
                <w:lang w:val="en-GB" w:eastAsia="zh-CN" w:bidi="hi-IN"/>
              </w:rPr>
            </w:pPr>
          </w:p>
          <w:p w14:paraId="260B4914" w14:textId="77777777" w:rsidR="00E975E1" w:rsidRPr="00EB58F2" w:rsidRDefault="00E975E1" w:rsidP="00E975E1">
            <w:pPr>
              <w:spacing w:after="120" w:line="264" w:lineRule="auto"/>
              <w:rPr>
                <w:rFonts w:ascii="Calibri" w:eastAsia="Times New Roman" w:hAnsi="Calibri" w:cs="Calibri Light"/>
                <w:lang w:val="en-GB" w:eastAsia="zh-CN" w:bidi="hi-IN"/>
              </w:rPr>
            </w:pPr>
          </w:p>
        </w:tc>
      </w:tr>
    </w:tbl>
    <w:p w14:paraId="5C87354D" w14:textId="40551A4B" w:rsidR="00EB58F2" w:rsidRPr="00EB58F2" w:rsidRDefault="00EB58F2" w:rsidP="00AD5190">
      <w:pPr>
        <w:shd w:val="clear" w:color="auto" w:fill="548DD4"/>
        <w:spacing w:before="120" w:after="200" w:line="264" w:lineRule="auto"/>
        <w:outlineLvl w:val="2"/>
        <w:rPr>
          <w:rFonts w:ascii="Calibri" w:eastAsia="Times New Roman" w:hAnsi="Calibri" w:cs="Calibri Light"/>
          <w:lang w:val="en-GB" w:eastAsia="zh-CN" w:bidi="hi-IN"/>
        </w:rPr>
      </w:pPr>
      <w:bookmarkStart w:id="30" w:name="_35nkun2"/>
      <w:bookmarkStart w:id="31" w:name="_1ksv4uv"/>
      <w:bookmarkEnd w:id="30"/>
      <w:bookmarkEnd w:id="31"/>
      <w:r w:rsidRPr="00EB58F2">
        <w:rPr>
          <w:rFonts w:ascii="Calibri" w:eastAsia="Times New Roman" w:hAnsi="Calibri" w:cs="Calibri Light"/>
          <w:lang w:val="en-US" w:eastAsia="zh-CN" w:bidi="hi-IN"/>
        </w:rPr>
        <w:br w:type="page"/>
      </w:r>
    </w:p>
    <w:tbl>
      <w:tblPr>
        <w:tblW w:w="8913" w:type="dxa"/>
        <w:tblInd w:w="108" w:type="dxa"/>
        <w:tblLook w:val="04A0" w:firstRow="1" w:lastRow="0" w:firstColumn="1" w:lastColumn="0" w:noHBand="0" w:noVBand="1"/>
      </w:tblPr>
      <w:tblGrid>
        <w:gridCol w:w="4268"/>
        <w:gridCol w:w="1133"/>
        <w:gridCol w:w="1097"/>
        <w:gridCol w:w="1107"/>
        <w:gridCol w:w="1086"/>
        <w:gridCol w:w="222"/>
      </w:tblGrid>
      <w:tr w:rsidR="00EB58F2" w:rsidRPr="00EB58F2" w14:paraId="7160B04B" w14:textId="77777777" w:rsidTr="005A1560">
        <w:tc>
          <w:tcPr>
            <w:tcW w:w="8908" w:type="dxa"/>
            <w:gridSpan w:val="6"/>
            <w:tcBorders>
              <w:top w:val="single" w:sz="4" w:space="0" w:color="000000"/>
              <w:bottom w:val="single" w:sz="4" w:space="0" w:color="000000"/>
            </w:tcBorders>
          </w:tcPr>
          <w:p w14:paraId="1230FB80" w14:textId="17A37AA8" w:rsidR="00E20C55" w:rsidRPr="00EB58F2" w:rsidRDefault="00E20C55" w:rsidP="00E20C55">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2" w:name="_Toc231367109"/>
            <w:r>
              <w:rPr>
                <w:rFonts w:ascii="Calibri" w:eastAsia="Times New Roman" w:hAnsi="Calibri" w:cs="Calibri Light"/>
                <w:color w:val="FFFFFF"/>
                <w:lang w:val="en-US" w:eastAsia="zh-CN" w:bidi="hi-IN"/>
              </w:rPr>
              <w:lastRenderedPageBreak/>
              <w:t>2.3.</w:t>
            </w:r>
            <w:r w:rsidR="000B09FB">
              <w:rPr>
                <w:rFonts w:ascii="Calibri" w:eastAsia="Times New Roman" w:hAnsi="Calibri" w:cs="Calibri Light"/>
                <w:color w:val="FFFFFF"/>
                <w:lang w:val="en-US" w:eastAsia="zh-CN" w:bidi="hi-IN"/>
              </w:rPr>
              <w:t>4</w:t>
            </w:r>
            <w:r w:rsidRPr="00EB58F2">
              <w:rPr>
                <w:rFonts w:ascii="Calibri" w:eastAsia="Times New Roman" w:hAnsi="Calibri" w:cs="Calibri Light"/>
                <w:color w:val="FFFFFF"/>
                <w:lang w:val="en-US" w:eastAsia="zh-CN" w:bidi="hi-IN"/>
              </w:rPr>
              <w:t xml:space="preserve"> </w:t>
            </w:r>
            <w:r w:rsidRPr="00E20C55">
              <w:rPr>
                <w:rFonts w:ascii="Calibri" w:eastAsia="Times New Roman" w:hAnsi="Calibri" w:cs="Calibri Light"/>
                <w:color w:val="FFFFFF"/>
                <w:lang w:val="en-US" w:eastAsia="zh-CN" w:bidi="hi-IN"/>
              </w:rPr>
              <w:t>Quality Assurance</w:t>
            </w:r>
            <w:bookmarkEnd w:id="32"/>
          </w:p>
          <w:p w14:paraId="19EE9898" w14:textId="77777777" w:rsidR="00EB58F2" w:rsidRPr="00EB58F2" w:rsidRDefault="00EB58F2" w:rsidP="00EB58F2">
            <w:pPr>
              <w:spacing w:after="120" w:line="264" w:lineRule="auto"/>
              <w:rPr>
                <w:rFonts w:ascii="Calibri" w:eastAsia="Times New Roman" w:hAnsi="Calibri" w:cs="Calibri Light"/>
                <w:lang w:val="en-US" w:eastAsia="zh-CN" w:bidi="hi-IN"/>
              </w:rPr>
            </w:pPr>
            <w:r w:rsidRPr="00EB58F2">
              <w:rPr>
                <w:rFonts w:ascii="Calibri" w:eastAsia="Times New Roman" w:hAnsi="Calibri" w:cs="Calibri Light"/>
                <w:kern w:val="2"/>
                <w:lang w:eastAsia="zh-CN" w:bidi="hi-IN"/>
              </w:rPr>
              <w:t>Tenderers must demonstrate that they have adequate measures in place to ensure the delivery of a quality service.</w:t>
            </w:r>
          </w:p>
        </w:tc>
      </w:tr>
      <w:tr w:rsidR="00EB58F2" w:rsidRPr="00EB58F2" w14:paraId="42AF0848" w14:textId="77777777" w:rsidTr="005A1560">
        <w:tc>
          <w:tcPr>
            <w:tcW w:w="8908" w:type="dxa"/>
            <w:gridSpan w:val="6"/>
            <w:tcBorders>
              <w:top w:val="single" w:sz="4" w:space="0" w:color="000000"/>
              <w:left w:val="single" w:sz="4" w:space="0" w:color="000000"/>
              <w:bottom w:val="single" w:sz="4" w:space="0" w:color="000000"/>
              <w:right w:val="single" w:sz="4" w:space="0" w:color="000000"/>
            </w:tcBorders>
            <w:shd w:val="clear" w:color="auto" w:fill="B8CCE4"/>
          </w:tcPr>
          <w:p w14:paraId="25582C7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Quality Assurance Systems</w:t>
            </w:r>
          </w:p>
        </w:tc>
      </w:tr>
      <w:tr w:rsidR="00EB58F2" w:rsidRPr="00EB58F2" w14:paraId="52817A1D" w14:textId="77777777" w:rsidTr="005A1560">
        <w:tc>
          <w:tcPr>
            <w:tcW w:w="4267" w:type="dxa"/>
            <w:tcBorders>
              <w:left w:val="single" w:sz="4" w:space="0" w:color="000000"/>
              <w:bottom w:val="single" w:sz="4" w:space="0" w:color="000000"/>
              <w:right w:val="single" w:sz="4" w:space="0" w:color="000000"/>
            </w:tcBorders>
            <w:shd w:val="clear" w:color="auto" w:fill="DBE5F1"/>
          </w:tcPr>
          <w:p w14:paraId="4FDD825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Do you operate a quality management system? </w:t>
            </w:r>
          </w:p>
        </w:tc>
        <w:tc>
          <w:tcPr>
            <w:tcW w:w="113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FDDB7F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96" w:type="dxa"/>
            <w:tcBorders>
              <w:top w:val="single" w:sz="4" w:space="0" w:color="000000"/>
              <w:left w:val="single" w:sz="4" w:space="0" w:color="000000"/>
              <w:bottom w:val="single" w:sz="4" w:space="0" w:color="000000"/>
              <w:right w:val="single" w:sz="4" w:space="0" w:color="000000"/>
            </w:tcBorders>
            <w:vAlign w:val="center"/>
          </w:tcPr>
          <w:p w14:paraId="77E85F3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898C56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07DAAC5C"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6B12FD0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04DF9FF" w14:textId="77777777" w:rsidTr="005A1560">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4C36878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Name of Manager responsible for Quality </w:t>
            </w:r>
          </w:p>
          <w:p w14:paraId="62F9E31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4641" w:type="dxa"/>
            <w:gridSpan w:val="5"/>
            <w:tcBorders>
              <w:top w:val="single" w:sz="4" w:space="0" w:color="000000"/>
              <w:left w:val="single" w:sz="4" w:space="0" w:color="000000"/>
              <w:bottom w:val="single" w:sz="4" w:space="0" w:color="000000"/>
              <w:right w:val="single" w:sz="4" w:space="0" w:color="000000"/>
            </w:tcBorders>
          </w:tcPr>
          <w:p w14:paraId="278ABBA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00A2B850" w14:textId="77777777" w:rsidTr="005A1560">
        <w:trPr>
          <w:trHeight w:val="128"/>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1A7C569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so, is it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or in-house?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F11FBF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w:t>
            </w:r>
          </w:p>
        </w:tc>
        <w:tc>
          <w:tcPr>
            <w:tcW w:w="2191" w:type="dxa"/>
            <w:gridSpan w:val="2"/>
            <w:tcBorders>
              <w:top w:val="single" w:sz="4" w:space="0" w:color="000000"/>
              <w:left w:val="single" w:sz="4" w:space="0" w:color="000000"/>
              <w:bottom w:val="single" w:sz="4" w:space="0" w:color="000000"/>
              <w:right w:val="single" w:sz="4" w:space="0" w:color="000000"/>
            </w:tcBorders>
          </w:tcPr>
          <w:p w14:paraId="5FFB7C1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DD5080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23120CB2" w14:textId="77777777" w:rsidTr="005A1560">
        <w:trPr>
          <w:trHeight w:val="127"/>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7D858384"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6135079"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In-House</w:t>
            </w:r>
          </w:p>
        </w:tc>
        <w:tc>
          <w:tcPr>
            <w:tcW w:w="2191" w:type="dxa"/>
            <w:gridSpan w:val="2"/>
            <w:tcBorders>
              <w:top w:val="single" w:sz="4" w:space="0" w:color="000000"/>
              <w:left w:val="single" w:sz="4" w:space="0" w:color="000000"/>
              <w:bottom w:val="single" w:sz="4" w:space="0" w:color="000000"/>
              <w:right w:val="single" w:sz="4" w:space="0" w:color="000000"/>
            </w:tcBorders>
          </w:tcPr>
          <w:p w14:paraId="2E02F82B"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2F744A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50C91F5D" w14:textId="77777777" w:rsidTr="005A1560">
        <w:trPr>
          <w:trHeight w:val="170"/>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067DC17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please provide the following information: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173999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Date of most recent certification </w:t>
            </w:r>
          </w:p>
        </w:tc>
        <w:tc>
          <w:tcPr>
            <w:tcW w:w="2191" w:type="dxa"/>
            <w:gridSpan w:val="2"/>
            <w:tcBorders>
              <w:top w:val="single" w:sz="4" w:space="0" w:color="000000"/>
              <w:left w:val="single" w:sz="4" w:space="0" w:color="000000"/>
              <w:bottom w:val="single" w:sz="4" w:space="0" w:color="000000"/>
              <w:right w:val="single" w:sz="4" w:space="0" w:color="000000"/>
            </w:tcBorders>
          </w:tcPr>
          <w:p w14:paraId="6AD73760"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5D7446B3"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70208AE9" w14:textId="77777777" w:rsidTr="005A156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4EC5008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6B35C9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Scope of Certification</w:t>
            </w:r>
          </w:p>
        </w:tc>
        <w:tc>
          <w:tcPr>
            <w:tcW w:w="2191" w:type="dxa"/>
            <w:gridSpan w:val="2"/>
            <w:tcBorders>
              <w:top w:val="single" w:sz="4" w:space="0" w:color="000000"/>
              <w:left w:val="single" w:sz="4" w:space="0" w:color="000000"/>
              <w:bottom w:val="single" w:sz="4" w:space="0" w:color="000000"/>
              <w:right w:val="single" w:sz="4" w:space="0" w:color="000000"/>
            </w:tcBorders>
          </w:tcPr>
          <w:p w14:paraId="59F4FE1A"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26C50A1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3CC53677" w14:textId="77777777" w:rsidTr="005A156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2B7E1132"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E666B15"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Name of Certification Body</w:t>
            </w:r>
          </w:p>
        </w:tc>
        <w:tc>
          <w:tcPr>
            <w:tcW w:w="2191" w:type="dxa"/>
            <w:gridSpan w:val="2"/>
            <w:tcBorders>
              <w:top w:val="single" w:sz="4" w:space="0" w:color="000000"/>
              <w:left w:val="single" w:sz="4" w:space="0" w:color="000000"/>
              <w:bottom w:val="single" w:sz="4" w:space="0" w:color="000000"/>
              <w:right w:val="single" w:sz="4" w:space="0" w:color="000000"/>
            </w:tcBorders>
          </w:tcPr>
          <w:p w14:paraId="5A26B5C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A18997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EE4416A" w14:textId="77777777" w:rsidTr="005A156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74C735D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DBE5F1"/>
          </w:tcPr>
          <w:p w14:paraId="1969654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Evidence will be provided on request</w:t>
            </w: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B601FE6"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85" w:type="dxa"/>
            <w:tcBorders>
              <w:top w:val="single" w:sz="4" w:space="0" w:color="000000"/>
              <w:left w:val="single" w:sz="4" w:space="0" w:color="000000"/>
              <w:bottom w:val="single" w:sz="4" w:space="0" w:color="000000"/>
              <w:right w:val="single" w:sz="4" w:space="0" w:color="000000"/>
            </w:tcBorders>
          </w:tcPr>
          <w:p w14:paraId="31B4AE18"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7B87AC27"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99B5E06" w14:textId="77777777" w:rsidTr="005A156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35AE530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DBE5F1"/>
          </w:tcPr>
          <w:p w14:paraId="7BB507DD"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AFBA9E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53B3316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C7A444F"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51A577D5" w14:textId="77777777" w:rsidTr="005A156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7872BF0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If in-house, please provide summary of system: </w:t>
            </w:r>
          </w:p>
        </w:tc>
        <w:tc>
          <w:tcPr>
            <w:tcW w:w="4641" w:type="dxa"/>
            <w:gridSpan w:val="5"/>
            <w:tcBorders>
              <w:top w:val="single" w:sz="4" w:space="0" w:color="000000"/>
              <w:left w:val="single" w:sz="4" w:space="0" w:color="000000"/>
              <w:bottom w:val="single" w:sz="4" w:space="0" w:color="000000"/>
              <w:right w:val="single" w:sz="4" w:space="0" w:color="000000"/>
            </w:tcBorders>
          </w:tcPr>
          <w:p w14:paraId="651862BC"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p w14:paraId="13417801" w14:textId="77777777" w:rsidR="00EB58F2" w:rsidRPr="00EB58F2" w:rsidRDefault="00EB58F2" w:rsidP="00EB58F2">
            <w:pPr>
              <w:spacing w:before="120" w:after="200" w:line="264" w:lineRule="auto"/>
              <w:rPr>
                <w:rFonts w:ascii="Calibri" w:eastAsia="Times New Roman" w:hAnsi="Calibri" w:cs="Calibri Light"/>
                <w:lang w:val="en-US" w:eastAsia="zh-CN" w:bidi="hi-IN"/>
              </w:rPr>
            </w:pPr>
          </w:p>
        </w:tc>
      </w:tr>
      <w:tr w:rsidR="00EB58F2" w:rsidRPr="00EB58F2" w14:paraId="1F667D06" w14:textId="77777777" w:rsidTr="005A156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53F30C6E" w14:textId="77777777" w:rsidR="00EB58F2" w:rsidRPr="00EB58F2" w:rsidRDefault="00EB58F2" w:rsidP="00EB58F2">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Tenderers must demonstrate a commitment to quality in the delivery of their services either through evidence of an in-house quality assurance system or via third-party certification directly related to the required services.</w:t>
            </w:r>
          </w:p>
        </w:tc>
        <w:tc>
          <w:tcPr>
            <w:tcW w:w="4641" w:type="dxa"/>
            <w:gridSpan w:val="5"/>
            <w:tcBorders>
              <w:top w:val="single" w:sz="4" w:space="0" w:color="000000"/>
              <w:left w:val="single" w:sz="4" w:space="0" w:color="000000"/>
              <w:bottom w:val="single" w:sz="4" w:space="0" w:color="000000"/>
              <w:right w:val="single" w:sz="4" w:space="0" w:color="000000"/>
            </w:tcBorders>
          </w:tcPr>
          <w:p w14:paraId="2E30C0F0" w14:textId="77777777" w:rsidR="00EB58F2" w:rsidRPr="00EB58F2" w:rsidRDefault="00EB58F2" w:rsidP="00EB58F2">
            <w:pPr>
              <w:spacing w:before="120" w:after="200" w:line="264" w:lineRule="auto"/>
              <w:rPr>
                <w:rFonts w:ascii="Calibri" w:eastAsia="Times New Roman" w:hAnsi="Calibri" w:cs="Calibri Light"/>
                <w:i/>
                <w:lang w:val="en-US" w:eastAsia="zh-CN" w:bidi="hi-IN"/>
              </w:rPr>
            </w:pPr>
            <w:r w:rsidRPr="00EB58F2">
              <w:rPr>
                <w:rFonts w:ascii="Calibri" w:eastAsia="Times New Roman" w:hAnsi="Calibri" w:cs="Calibri Light"/>
                <w:i/>
                <w:color w:val="808080"/>
                <w:lang w:val="en-US" w:eastAsia="zh-CN" w:bidi="hi-IN"/>
              </w:rPr>
              <w:t>Please comment</w:t>
            </w:r>
          </w:p>
        </w:tc>
      </w:tr>
      <w:tr w:rsidR="004A1383" w:rsidRPr="00EB58F2" w14:paraId="0067DBB8"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548DD4"/>
          </w:tcPr>
          <w:p w14:paraId="57AC19D5" w14:textId="1721330F" w:rsidR="004A1383" w:rsidRPr="00EB58F2" w:rsidRDefault="005A1560" w:rsidP="00983D6B">
            <w:pPr>
              <w:shd w:val="clear" w:color="auto" w:fill="548DD4"/>
              <w:spacing w:before="120" w:after="200" w:line="264" w:lineRule="auto"/>
              <w:outlineLvl w:val="2"/>
              <w:rPr>
                <w:rFonts w:ascii="Calibri" w:eastAsia="Times New Roman" w:hAnsi="Calibri" w:cs="Calibri Light"/>
                <w:bCs/>
                <w:lang w:val="en-US" w:eastAsia="zh-CN" w:bidi="hi-IN"/>
              </w:rPr>
            </w:pPr>
            <w:bookmarkStart w:id="33" w:name="_lnxbz911"/>
            <w:bookmarkStart w:id="34" w:name="_Toc231367110"/>
            <w:bookmarkEnd w:id="33"/>
            <w:r w:rsidRPr="00983D6B">
              <w:rPr>
                <w:rFonts w:ascii="Calibri" w:eastAsia="Times New Roman" w:hAnsi="Calibri" w:cs="Calibri Light"/>
                <w:color w:val="FFFFFF"/>
                <w:lang w:val="en-US" w:eastAsia="zh-CN" w:bidi="hi-IN"/>
              </w:rPr>
              <w:lastRenderedPageBreak/>
              <w:t>2.3.5 Health &amp; Safety</w:t>
            </w:r>
            <w:bookmarkEnd w:id="34"/>
          </w:p>
        </w:tc>
      </w:tr>
      <w:tr w:rsidR="00EB58F2" w:rsidRPr="00EB58F2" w14:paraId="6EF9ADB9"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D9E2F3"/>
          </w:tcPr>
          <w:p w14:paraId="18EB9478" w14:textId="77777777" w:rsidR="00EB58F2" w:rsidRPr="00EB58F2" w:rsidRDefault="00EB58F2" w:rsidP="00EB58F2">
            <w:pPr>
              <w:rPr>
                <w:rFonts w:ascii="Calibri" w:eastAsia="Times New Roman" w:hAnsi="Calibri" w:cs="Calibri Light"/>
                <w:bCs/>
                <w:lang w:val="en-US" w:eastAsia="zh-CN" w:bidi="hi-IN"/>
              </w:rPr>
            </w:pPr>
            <w:r w:rsidRPr="00EB58F2">
              <w:rPr>
                <w:rFonts w:ascii="Calibri" w:eastAsia="Times New Roman" w:hAnsi="Calibri" w:cs="Calibri Light"/>
                <w:bCs/>
                <w:lang w:val="en-US" w:eastAsia="zh-CN" w:bidi="hi-IN"/>
              </w:rPr>
              <w:t>Provide a copy of your organization Health &amp; Safety Policy and Statement</w:t>
            </w:r>
          </w:p>
          <w:p w14:paraId="20AB8428" w14:textId="77777777" w:rsidR="00EB58F2" w:rsidRPr="00EB58F2" w:rsidRDefault="00EB58F2" w:rsidP="00EB58F2">
            <w:pPr>
              <w:rPr>
                <w:rFonts w:ascii="Calibri" w:eastAsia="Times New Roman" w:hAnsi="Calibri" w:cs="Calibri Light"/>
                <w:lang w:val="en-GB" w:eastAsia="zh-CN" w:bidi="hi-IN"/>
              </w:rPr>
            </w:pPr>
          </w:p>
        </w:tc>
      </w:tr>
      <w:tr w:rsidR="00EB58F2" w:rsidRPr="00EB58F2" w14:paraId="3F6655EC" w14:textId="77777777" w:rsidTr="005A156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tcPr>
          <w:p w14:paraId="7B8A7F13" w14:textId="77777777" w:rsidR="00EB58F2" w:rsidRPr="00EB58F2" w:rsidRDefault="00EB58F2" w:rsidP="00EB58F2">
            <w:pPr>
              <w:spacing w:after="120" w:line="264" w:lineRule="auto"/>
              <w:rPr>
                <w:rFonts w:ascii="Calibri" w:eastAsia="Times New Roman" w:hAnsi="Calibri" w:cs="Calibri Light"/>
                <w:i/>
                <w:iCs/>
                <w:lang w:val="en-GB" w:eastAsia="zh-CN" w:bidi="hi-IN"/>
              </w:rPr>
            </w:pPr>
            <w:r w:rsidRPr="00EB58F2">
              <w:rPr>
                <w:rFonts w:ascii="Calibri" w:eastAsia="Times New Roman" w:hAnsi="Calibri" w:cs="Calibri Light"/>
                <w:i/>
                <w:iCs/>
                <w:lang w:val="en-GB" w:eastAsia="zh-CN" w:bidi="hi-IN"/>
              </w:rPr>
              <w:t xml:space="preserve">Tenderer’s Response </w:t>
            </w:r>
          </w:p>
          <w:p w14:paraId="0B39F943"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4A1C2E78" w14:textId="0C6F3767" w:rsidR="00EB58F2" w:rsidRDefault="00EB58F2" w:rsidP="00EB58F2">
            <w:pPr>
              <w:spacing w:after="120" w:line="264" w:lineRule="auto"/>
              <w:rPr>
                <w:rFonts w:ascii="Calibri" w:eastAsia="Times New Roman" w:hAnsi="Calibri" w:cs="Calibri Light"/>
                <w:lang w:val="en-GB" w:eastAsia="zh-CN" w:bidi="hi-IN"/>
              </w:rPr>
            </w:pPr>
          </w:p>
          <w:p w14:paraId="21AD19DA" w14:textId="08C572DA" w:rsidR="005D4CF3" w:rsidRDefault="005D4CF3" w:rsidP="00EB58F2">
            <w:pPr>
              <w:spacing w:after="120" w:line="264" w:lineRule="auto"/>
              <w:rPr>
                <w:rFonts w:ascii="Calibri" w:eastAsia="Times New Roman" w:hAnsi="Calibri" w:cs="Calibri Light"/>
                <w:lang w:val="en-GB" w:eastAsia="zh-CN" w:bidi="hi-IN"/>
              </w:rPr>
            </w:pPr>
          </w:p>
          <w:p w14:paraId="19D3C095" w14:textId="6B8FCE1F" w:rsidR="005D4CF3" w:rsidRDefault="005D4CF3" w:rsidP="00EB58F2">
            <w:pPr>
              <w:spacing w:after="120" w:line="264" w:lineRule="auto"/>
              <w:rPr>
                <w:rFonts w:ascii="Calibri" w:eastAsia="Times New Roman" w:hAnsi="Calibri" w:cs="Calibri Light"/>
                <w:lang w:val="en-GB" w:eastAsia="zh-CN" w:bidi="hi-IN"/>
              </w:rPr>
            </w:pPr>
          </w:p>
          <w:p w14:paraId="06E36BBC" w14:textId="5DA8B122" w:rsidR="005D4CF3" w:rsidRDefault="005D4CF3" w:rsidP="00EB58F2">
            <w:pPr>
              <w:spacing w:after="120" w:line="264" w:lineRule="auto"/>
              <w:rPr>
                <w:rFonts w:ascii="Calibri" w:eastAsia="Times New Roman" w:hAnsi="Calibri" w:cs="Calibri Light"/>
                <w:lang w:val="en-GB" w:eastAsia="zh-CN" w:bidi="hi-IN"/>
              </w:rPr>
            </w:pPr>
          </w:p>
          <w:p w14:paraId="2BA05B24" w14:textId="41D53C3C" w:rsidR="005D4CF3" w:rsidRDefault="005D4CF3" w:rsidP="00EB58F2">
            <w:pPr>
              <w:spacing w:after="120" w:line="264" w:lineRule="auto"/>
              <w:rPr>
                <w:rFonts w:ascii="Calibri" w:eastAsia="Times New Roman" w:hAnsi="Calibri" w:cs="Calibri Light"/>
                <w:lang w:val="en-GB" w:eastAsia="zh-CN" w:bidi="hi-IN"/>
              </w:rPr>
            </w:pPr>
          </w:p>
          <w:p w14:paraId="2C74A091" w14:textId="11409B31" w:rsidR="005D4CF3" w:rsidRDefault="005D4CF3" w:rsidP="00EB58F2">
            <w:pPr>
              <w:spacing w:after="120" w:line="264" w:lineRule="auto"/>
              <w:rPr>
                <w:rFonts w:ascii="Calibri" w:eastAsia="Times New Roman" w:hAnsi="Calibri" w:cs="Calibri Light"/>
                <w:lang w:val="en-GB" w:eastAsia="zh-CN" w:bidi="hi-IN"/>
              </w:rPr>
            </w:pPr>
          </w:p>
          <w:p w14:paraId="768E6956" w14:textId="506BED78" w:rsidR="005D4CF3" w:rsidRDefault="005D4CF3" w:rsidP="00EB58F2">
            <w:pPr>
              <w:spacing w:after="120" w:line="264" w:lineRule="auto"/>
              <w:rPr>
                <w:rFonts w:ascii="Calibri" w:eastAsia="Times New Roman" w:hAnsi="Calibri" w:cs="Calibri Light"/>
                <w:lang w:val="en-GB" w:eastAsia="zh-CN" w:bidi="hi-IN"/>
              </w:rPr>
            </w:pPr>
          </w:p>
          <w:p w14:paraId="5781FDB8" w14:textId="30EF4F9D" w:rsidR="005D4CF3" w:rsidRDefault="005D4CF3" w:rsidP="00EB58F2">
            <w:pPr>
              <w:spacing w:after="120" w:line="264" w:lineRule="auto"/>
              <w:rPr>
                <w:rFonts w:ascii="Calibri" w:eastAsia="Times New Roman" w:hAnsi="Calibri" w:cs="Calibri Light"/>
                <w:lang w:val="en-GB" w:eastAsia="zh-CN" w:bidi="hi-IN"/>
              </w:rPr>
            </w:pPr>
          </w:p>
          <w:p w14:paraId="67CE16B8" w14:textId="684A8521" w:rsidR="005D4CF3" w:rsidRDefault="005D4CF3" w:rsidP="00EB58F2">
            <w:pPr>
              <w:spacing w:after="120" w:line="264" w:lineRule="auto"/>
              <w:rPr>
                <w:rFonts w:ascii="Calibri" w:eastAsia="Times New Roman" w:hAnsi="Calibri" w:cs="Calibri Light"/>
                <w:lang w:val="en-GB" w:eastAsia="zh-CN" w:bidi="hi-IN"/>
              </w:rPr>
            </w:pPr>
          </w:p>
          <w:p w14:paraId="0DE23F99" w14:textId="3BAE86AE" w:rsidR="005D4CF3" w:rsidRDefault="005D4CF3" w:rsidP="00EB58F2">
            <w:pPr>
              <w:spacing w:after="120" w:line="264" w:lineRule="auto"/>
              <w:rPr>
                <w:rFonts w:ascii="Calibri" w:eastAsia="Times New Roman" w:hAnsi="Calibri" w:cs="Calibri Light"/>
                <w:lang w:val="en-GB" w:eastAsia="zh-CN" w:bidi="hi-IN"/>
              </w:rPr>
            </w:pPr>
          </w:p>
          <w:p w14:paraId="3171A099" w14:textId="6F2AC9D2" w:rsidR="005D4CF3" w:rsidRDefault="005D4CF3" w:rsidP="00EB58F2">
            <w:pPr>
              <w:spacing w:after="120" w:line="264" w:lineRule="auto"/>
              <w:rPr>
                <w:rFonts w:ascii="Calibri" w:eastAsia="Times New Roman" w:hAnsi="Calibri" w:cs="Calibri Light"/>
                <w:lang w:val="en-GB" w:eastAsia="zh-CN" w:bidi="hi-IN"/>
              </w:rPr>
            </w:pPr>
          </w:p>
          <w:p w14:paraId="578D7EFD" w14:textId="6A4D99EE" w:rsidR="005D4CF3" w:rsidRDefault="005D4CF3" w:rsidP="00EB58F2">
            <w:pPr>
              <w:spacing w:after="120" w:line="264" w:lineRule="auto"/>
              <w:rPr>
                <w:rFonts w:ascii="Calibri" w:eastAsia="Times New Roman" w:hAnsi="Calibri" w:cs="Calibri Light"/>
                <w:lang w:val="en-GB" w:eastAsia="zh-CN" w:bidi="hi-IN"/>
              </w:rPr>
            </w:pPr>
          </w:p>
          <w:p w14:paraId="3E17407D" w14:textId="1D11CD02" w:rsidR="005D4CF3" w:rsidRDefault="005D4CF3" w:rsidP="00EB58F2">
            <w:pPr>
              <w:spacing w:after="120" w:line="264" w:lineRule="auto"/>
              <w:rPr>
                <w:rFonts w:ascii="Calibri" w:eastAsia="Times New Roman" w:hAnsi="Calibri" w:cs="Calibri Light"/>
                <w:lang w:val="en-GB" w:eastAsia="zh-CN" w:bidi="hi-IN"/>
              </w:rPr>
            </w:pPr>
          </w:p>
          <w:p w14:paraId="4EF29826" w14:textId="4BC3BC27" w:rsidR="005D4CF3" w:rsidRDefault="005D4CF3" w:rsidP="00EB58F2">
            <w:pPr>
              <w:spacing w:after="120" w:line="264" w:lineRule="auto"/>
              <w:rPr>
                <w:rFonts w:ascii="Calibri" w:eastAsia="Times New Roman" w:hAnsi="Calibri" w:cs="Calibri Light"/>
                <w:lang w:val="en-GB" w:eastAsia="zh-CN" w:bidi="hi-IN"/>
              </w:rPr>
            </w:pPr>
          </w:p>
          <w:p w14:paraId="2F15EF8C" w14:textId="77777777" w:rsidR="005D4CF3" w:rsidRPr="00EB58F2" w:rsidRDefault="005D4CF3" w:rsidP="00EB58F2">
            <w:pPr>
              <w:spacing w:after="120" w:line="264" w:lineRule="auto"/>
              <w:rPr>
                <w:rFonts w:ascii="Calibri" w:eastAsia="Times New Roman" w:hAnsi="Calibri" w:cs="Calibri Light"/>
                <w:lang w:val="en-GB" w:eastAsia="zh-CN" w:bidi="hi-IN"/>
              </w:rPr>
            </w:pPr>
          </w:p>
          <w:p w14:paraId="362F9519" w14:textId="77777777" w:rsidR="00EB58F2" w:rsidRPr="00EB58F2" w:rsidRDefault="00EB58F2" w:rsidP="00EB58F2">
            <w:pPr>
              <w:spacing w:after="120" w:line="264" w:lineRule="auto"/>
              <w:rPr>
                <w:rFonts w:ascii="Calibri" w:eastAsia="Times New Roman" w:hAnsi="Calibri" w:cs="Calibri Light"/>
                <w:lang w:val="en-GB" w:eastAsia="zh-CN" w:bidi="hi-IN"/>
              </w:rPr>
            </w:pPr>
          </w:p>
          <w:p w14:paraId="5A77C250" w14:textId="77777777" w:rsidR="00EB58F2" w:rsidRPr="00EB58F2" w:rsidRDefault="00EB58F2" w:rsidP="00EB58F2">
            <w:pPr>
              <w:spacing w:after="120" w:line="264" w:lineRule="auto"/>
              <w:rPr>
                <w:rFonts w:ascii="Calibri" w:eastAsia="Times New Roman" w:hAnsi="Calibri" w:cs="Calibri Light"/>
                <w:lang w:val="en-GB" w:eastAsia="zh-CN" w:bidi="hi-IN"/>
              </w:rPr>
            </w:pPr>
          </w:p>
        </w:tc>
      </w:tr>
    </w:tbl>
    <w:p w14:paraId="53FB16ED" w14:textId="77777777" w:rsidR="00EB58F2" w:rsidRPr="00EB58F2" w:rsidRDefault="00EB58F2" w:rsidP="00EB58F2">
      <w:pPr>
        <w:rPr>
          <w:rFonts w:ascii="Calibri" w:eastAsia="Times New Roman" w:hAnsi="Calibri" w:cs="Calibri Light"/>
          <w:lang w:val="en-US" w:eastAsia="zh-CN" w:bidi="hi-IN"/>
        </w:rPr>
      </w:pPr>
    </w:p>
    <w:p w14:paraId="62AB53EB" w14:textId="0630FE3D" w:rsidR="006134C5" w:rsidRDefault="006134C5">
      <w:pPr>
        <w:rPr>
          <w:rFonts w:ascii="Calibri" w:eastAsia="Times New Roman" w:hAnsi="Calibri" w:cs="Calibri Light"/>
          <w:lang w:val="en-US" w:eastAsia="zh-CN" w:bidi="hi-IN"/>
        </w:rPr>
      </w:pPr>
      <w:r>
        <w:rPr>
          <w:rFonts w:ascii="Calibri" w:eastAsia="Times New Roman" w:hAnsi="Calibri" w:cs="Calibri Light"/>
          <w:lang w:val="en-US" w:eastAsia="zh-CN" w:bidi="hi-IN"/>
        </w:rPr>
        <w:br w:type="page"/>
      </w:r>
    </w:p>
    <w:p w14:paraId="209630D2" w14:textId="77777777" w:rsidR="00EB58F2" w:rsidRPr="00EB58F2" w:rsidRDefault="00EB58F2" w:rsidP="00EB58F2">
      <w:pPr>
        <w:rPr>
          <w:rFonts w:ascii="Calibri" w:eastAsia="Times New Roman" w:hAnsi="Calibri" w:cs="Calibri Light"/>
          <w:lang w:val="en-US" w:eastAsia="zh-CN" w:bidi="hi-IN"/>
        </w:rPr>
      </w:pPr>
    </w:p>
    <w:p w14:paraId="61BF45B2" w14:textId="77777777" w:rsidR="00EB58F2" w:rsidRPr="00EB58F2" w:rsidRDefault="00E975E1" w:rsidP="00E4474E">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5" w:name="_Toc231367111"/>
      <w:r>
        <w:rPr>
          <w:rFonts w:ascii="Calibri" w:eastAsia="Times New Roman" w:hAnsi="Calibri" w:cs="Calibri Light"/>
          <w:color w:val="FFFFFF"/>
          <w:lang w:val="en-GB" w:eastAsia="zh-CN" w:bidi="hi-IN"/>
        </w:rPr>
        <w:t>2.3.6</w:t>
      </w:r>
      <w:r w:rsidR="00EB58F2" w:rsidRPr="00EB58F2">
        <w:rPr>
          <w:rFonts w:ascii="Calibri" w:eastAsia="Times New Roman" w:hAnsi="Calibri" w:cs="Calibri Light"/>
          <w:color w:val="FFFFFF"/>
          <w:lang w:val="en-GB" w:eastAsia="zh-CN" w:bidi="hi-IN"/>
        </w:rPr>
        <w:t xml:space="preserve"> Tenders Statement</w:t>
      </w:r>
      <w:bookmarkEnd w:id="35"/>
    </w:p>
    <w:p w14:paraId="7EF834AF" w14:textId="3660A738" w:rsidR="006134C5" w:rsidRPr="00A04302" w:rsidRDefault="006134C5" w:rsidP="006134C5">
      <w:pPr>
        <w:spacing w:before="2"/>
        <w:rPr>
          <w:b/>
          <w:bCs/>
          <w:sz w:val="28"/>
          <w:szCs w:val="28"/>
        </w:rPr>
      </w:pPr>
      <w:r w:rsidRPr="00A04302">
        <w:rPr>
          <w:b/>
          <w:bCs/>
          <w:sz w:val="28"/>
          <w:szCs w:val="28"/>
        </w:rPr>
        <w:t>Appendix 3 – Tenderers Statement</w:t>
      </w:r>
      <w:r w:rsidR="00A34440">
        <w:rPr>
          <w:b/>
          <w:bCs/>
          <w:sz w:val="28"/>
          <w:szCs w:val="28"/>
        </w:rPr>
        <w:t xml:space="preserve"> (Appendix 3. RFT doc)</w:t>
      </w:r>
    </w:p>
    <w:p w14:paraId="130A18D6" w14:textId="77777777" w:rsidR="006134C5" w:rsidRPr="00F55376" w:rsidRDefault="006134C5" w:rsidP="006134C5">
      <w:pPr>
        <w:pStyle w:val="BodyText"/>
        <w:spacing w:before="2"/>
      </w:pPr>
    </w:p>
    <w:p w14:paraId="05677594" w14:textId="77777777" w:rsidR="006134C5" w:rsidRPr="00B950CB" w:rsidRDefault="006134C5" w:rsidP="006134C5">
      <w:pPr>
        <w:pStyle w:val="BodyText"/>
        <w:spacing w:before="1"/>
        <w:jc w:val="center"/>
        <w:rPr>
          <w:rFonts w:asciiTheme="minorHAnsi" w:hAnsiTheme="minorHAnsi" w:cstheme="minorHAnsi"/>
          <w:b/>
          <w:bCs/>
        </w:rPr>
      </w:pPr>
      <w:r w:rsidRPr="00B950CB">
        <w:rPr>
          <w:rFonts w:asciiTheme="minorHAnsi" w:hAnsiTheme="minorHAnsi" w:cstheme="minorHAnsi"/>
          <w:b/>
          <w:bCs/>
        </w:rPr>
        <w:t xml:space="preserve">[Tenderers shall complete and return the following form of Tenderers’ Statement printed on the </w:t>
      </w:r>
      <w:r w:rsidRPr="00B950CB">
        <w:rPr>
          <w:rFonts w:asciiTheme="minorHAnsi" w:hAnsiTheme="minorHAnsi" w:cstheme="minorHAnsi"/>
          <w:b/>
          <w:bCs/>
          <w:u w:val="single"/>
        </w:rPr>
        <w:t>Tenderers’ headed notepaper</w:t>
      </w:r>
      <w:r w:rsidRPr="00B950CB">
        <w:rPr>
          <w:rFonts w:asciiTheme="minorHAnsi" w:hAnsiTheme="minorHAnsi" w:cstheme="minorHAnsi"/>
          <w:b/>
          <w:bCs/>
        </w:rPr>
        <w:t xml:space="preserve"> and signed by the Tenderer.]</w:t>
      </w:r>
    </w:p>
    <w:p w14:paraId="6D166C34" w14:textId="77777777" w:rsidR="006134C5" w:rsidRPr="00B950CB" w:rsidRDefault="006134C5" w:rsidP="006134C5">
      <w:pPr>
        <w:pStyle w:val="BodyText"/>
        <w:spacing w:before="11"/>
        <w:rPr>
          <w:rFonts w:asciiTheme="minorHAnsi" w:hAnsiTheme="minorHAnsi" w:cstheme="minorHAnsi"/>
        </w:rPr>
      </w:pPr>
    </w:p>
    <w:p w14:paraId="10420500" w14:textId="77777777" w:rsidR="006134C5" w:rsidRPr="00B950CB" w:rsidRDefault="006134C5" w:rsidP="006134C5">
      <w:pPr>
        <w:pStyle w:val="Heading4"/>
        <w:rPr>
          <w:rFonts w:asciiTheme="minorHAnsi" w:hAnsiTheme="minorHAnsi" w:cstheme="minorHAnsi"/>
        </w:rPr>
      </w:pPr>
      <w:r w:rsidRPr="00B950CB">
        <w:rPr>
          <w:rFonts w:asciiTheme="minorHAnsi" w:hAnsiTheme="minorHAnsi" w:cstheme="minorHAnsi"/>
        </w:rPr>
        <w:t>TENDERERS’ STATEMENT</w:t>
      </w:r>
    </w:p>
    <w:p w14:paraId="4FC67916" w14:textId="77777777" w:rsidR="006134C5" w:rsidRPr="00B950CB" w:rsidRDefault="006134C5" w:rsidP="006134C5">
      <w:pPr>
        <w:pStyle w:val="BodyText"/>
        <w:rPr>
          <w:rFonts w:asciiTheme="minorHAnsi" w:hAnsiTheme="minorHAnsi" w:cstheme="minorHAnsi"/>
          <w:b/>
        </w:rPr>
      </w:pPr>
    </w:p>
    <w:p w14:paraId="0C2021A7" w14:textId="77777777" w:rsidR="006134C5" w:rsidRPr="00B950CB" w:rsidRDefault="006134C5" w:rsidP="006134C5">
      <w:pPr>
        <w:pStyle w:val="BodyText"/>
        <w:rPr>
          <w:rFonts w:asciiTheme="minorHAnsi" w:hAnsiTheme="minorHAnsi" w:cstheme="minorHAnsi"/>
        </w:rPr>
      </w:pPr>
      <w:r w:rsidRPr="00B950CB">
        <w:rPr>
          <w:rFonts w:asciiTheme="minorHAnsi" w:hAnsiTheme="minorHAnsi" w:cstheme="minorHAnsi"/>
          <w:b/>
        </w:rPr>
        <w:t xml:space="preserve">TO: </w:t>
      </w:r>
      <w:r w:rsidRPr="00B950CB">
        <w:rPr>
          <w:rFonts w:asciiTheme="minorHAnsi" w:hAnsiTheme="minorHAnsi" w:cstheme="minorHAnsi"/>
        </w:rPr>
        <w:t>University College Cork. (the “Contracting Authority”)</w:t>
      </w:r>
    </w:p>
    <w:p w14:paraId="47B7C348" w14:textId="77777777" w:rsidR="006134C5" w:rsidRPr="00B950CB" w:rsidRDefault="006134C5" w:rsidP="006134C5">
      <w:pPr>
        <w:pStyle w:val="BodyText"/>
        <w:spacing w:before="1"/>
        <w:rPr>
          <w:rFonts w:asciiTheme="minorHAnsi" w:hAnsiTheme="minorHAnsi" w:cstheme="minorHAnsi"/>
        </w:rPr>
      </w:pPr>
    </w:p>
    <w:p w14:paraId="371130B8" w14:textId="77777777" w:rsidR="00810D19" w:rsidRPr="00810D19" w:rsidRDefault="006134C5" w:rsidP="00810D19">
      <w:pPr>
        <w:pStyle w:val="BodyText"/>
        <w:ind w:right="575"/>
        <w:rPr>
          <w:rFonts w:asciiTheme="minorHAnsi" w:hAnsiTheme="minorHAnsi" w:cstheme="minorHAnsi"/>
          <w:b/>
          <w:bCs/>
        </w:rPr>
      </w:pPr>
      <w:r w:rsidRPr="00B950CB">
        <w:rPr>
          <w:rFonts w:asciiTheme="minorHAnsi" w:hAnsiTheme="minorHAnsi" w:cstheme="minorHAnsi"/>
          <w:b/>
        </w:rPr>
        <w:t xml:space="preserve">RE: </w:t>
      </w:r>
      <w:r w:rsidR="004738E2" w:rsidRPr="004738E2">
        <w:rPr>
          <w:rFonts w:asciiTheme="minorHAnsi" w:hAnsiTheme="minorHAnsi" w:cstheme="minorHAnsi"/>
          <w:b/>
          <w:bCs/>
        </w:rPr>
        <w:t>Request-for-Tenders under Open (OJEU</w:t>
      </w:r>
      <w:r w:rsidR="004738E2" w:rsidRPr="00810D19">
        <w:rPr>
          <w:rFonts w:asciiTheme="minorHAnsi" w:hAnsiTheme="minorHAnsi" w:cstheme="minorHAnsi"/>
          <w:b/>
          <w:bCs/>
        </w:rPr>
        <w:t xml:space="preserve">) Procedure for the </w:t>
      </w:r>
      <w:r w:rsidR="00810D19" w:rsidRPr="00810D19">
        <w:rPr>
          <w:rFonts w:asciiTheme="minorHAnsi" w:hAnsiTheme="minorHAnsi" w:cstheme="minorHAnsi"/>
          <w:b/>
          <w:bCs/>
        </w:rPr>
        <w:t xml:space="preserve">Supply, Delivery, Installation, Commissioning &amp; Validation of a </w:t>
      </w:r>
    </w:p>
    <w:p w14:paraId="63FA5366" w14:textId="51103553" w:rsidR="0029678C" w:rsidRPr="00D81A22" w:rsidRDefault="00810D19" w:rsidP="004738E2">
      <w:pPr>
        <w:pStyle w:val="BodyText"/>
        <w:ind w:right="575"/>
        <w:rPr>
          <w:rFonts w:asciiTheme="minorHAnsi" w:hAnsiTheme="minorHAnsi" w:cstheme="minorHAnsi"/>
          <w:b/>
          <w:bCs/>
        </w:rPr>
      </w:pPr>
      <w:r w:rsidRPr="00810D19">
        <w:rPr>
          <w:rFonts w:asciiTheme="minorHAnsi" w:hAnsiTheme="minorHAnsi" w:cstheme="minorHAnsi"/>
          <w:b/>
          <w:bCs/>
        </w:rPr>
        <w:t xml:space="preserve">Dilution Refrigerator with Magnetic field </w:t>
      </w:r>
      <w:r w:rsidR="004738E2" w:rsidRPr="00810D19">
        <w:rPr>
          <w:rFonts w:asciiTheme="minorHAnsi" w:hAnsiTheme="minorHAnsi" w:cstheme="minorHAnsi"/>
          <w:b/>
          <w:bCs/>
        </w:rPr>
        <w:t>for Tyndall National Institute,</w:t>
      </w:r>
      <w:r w:rsidR="004738E2" w:rsidRPr="004738E2">
        <w:rPr>
          <w:rFonts w:asciiTheme="minorHAnsi" w:hAnsiTheme="minorHAnsi" w:cstheme="minorHAnsi"/>
          <w:b/>
          <w:bCs/>
        </w:rPr>
        <w:t xml:space="preserve"> University College Cork</w:t>
      </w:r>
      <w:r w:rsidR="00D81A22">
        <w:rPr>
          <w:rFonts w:asciiTheme="minorHAnsi" w:hAnsiTheme="minorHAnsi" w:cstheme="minorHAnsi"/>
          <w:b/>
          <w:bCs/>
        </w:rPr>
        <w:t xml:space="preserve">, </w:t>
      </w:r>
      <w:r w:rsidR="004738E2" w:rsidRPr="004738E2">
        <w:rPr>
          <w:rFonts w:asciiTheme="minorHAnsi" w:hAnsiTheme="minorHAnsi" w:cstheme="minorHAnsi"/>
          <w:b/>
          <w:bCs/>
        </w:rPr>
        <w:t>(UCC)</w:t>
      </w:r>
    </w:p>
    <w:p w14:paraId="6D73AC36" w14:textId="385A1549" w:rsidR="006134C5" w:rsidRPr="0029678C" w:rsidRDefault="008D5217" w:rsidP="0029678C">
      <w:pPr>
        <w:pStyle w:val="BodyText"/>
        <w:ind w:right="575"/>
        <w:rPr>
          <w:rFonts w:ascii="Calibri" w:hAnsi="Calibri" w:cs="Calibri Light"/>
          <w:lang w:val="en-GB"/>
        </w:rPr>
      </w:pPr>
      <w:r>
        <w:rPr>
          <w:rFonts w:ascii="Calibri" w:hAnsi="Calibri" w:cs="Calibri Light"/>
          <w:b/>
          <w:lang w:val="en-GB"/>
        </w:rPr>
        <w:t>(Tender Reference: UCC-202</w:t>
      </w:r>
      <w:r w:rsidR="00810D19">
        <w:rPr>
          <w:rFonts w:ascii="Calibri" w:hAnsi="Calibri" w:cs="Calibri Light"/>
          <w:b/>
          <w:lang w:val="en-GB"/>
        </w:rPr>
        <w:t>5</w:t>
      </w:r>
      <w:r w:rsidR="0044782E" w:rsidRPr="0044782E">
        <w:rPr>
          <w:rFonts w:ascii="Calibri" w:hAnsi="Calibri" w:cs="Calibri Light"/>
          <w:b/>
          <w:lang w:val="en-GB"/>
        </w:rPr>
        <w:t>-</w:t>
      </w:r>
      <w:r w:rsidR="00810D19">
        <w:rPr>
          <w:rFonts w:ascii="Calibri" w:hAnsi="Calibri" w:cs="Calibri Light"/>
          <w:b/>
          <w:lang w:val="en-GB"/>
        </w:rPr>
        <w:t>04</w:t>
      </w:r>
      <w:r w:rsidR="0044782E" w:rsidRPr="0044782E">
        <w:rPr>
          <w:rFonts w:ascii="Calibri" w:hAnsi="Calibri" w:cs="Calibri Light"/>
          <w:b/>
          <w:lang w:val="en-GB"/>
        </w:rPr>
        <w:t>)</w:t>
      </w:r>
    </w:p>
    <w:p w14:paraId="09A27840" w14:textId="59148A86" w:rsidR="006134C5" w:rsidRPr="00B950CB" w:rsidRDefault="006134C5" w:rsidP="006134C5">
      <w:pPr>
        <w:pStyle w:val="BodyText"/>
        <w:ind w:right="278"/>
        <w:rPr>
          <w:rFonts w:asciiTheme="minorHAnsi" w:hAnsiTheme="minorHAnsi" w:cstheme="minorHAnsi"/>
        </w:rPr>
      </w:pPr>
      <w:r w:rsidRPr="00B950CB">
        <w:rPr>
          <w:rFonts w:asciiTheme="minorHAnsi" w:hAnsiTheme="minorHAnsi" w:cstheme="minorHAnsi"/>
        </w:rPr>
        <w:t xml:space="preserve">Having examined your Request for Tenders (the “RFT”) including the Instructions to Tenderers, the Selection and Award Criteria, the Requirements and Specifications, and the Terms and Conditions of the </w:t>
      </w:r>
      <w:r w:rsidR="00FB7032" w:rsidRPr="00B950CB">
        <w:rPr>
          <w:rFonts w:asciiTheme="minorHAnsi" w:hAnsiTheme="minorHAnsi" w:cstheme="minorHAnsi"/>
        </w:rPr>
        <w:t>Goods</w:t>
      </w:r>
      <w:r w:rsidRPr="00B950CB">
        <w:rPr>
          <w:rFonts w:asciiTheme="minorHAnsi" w:hAnsiTheme="minorHAnsi" w:cstheme="minorHAnsi"/>
        </w:rPr>
        <w:t xml:space="preserve"> Contract, we hereby agree and declare the following:</w:t>
      </w:r>
    </w:p>
    <w:p w14:paraId="38EBE0A1" w14:textId="77777777" w:rsidR="006134C5" w:rsidRPr="00B950CB" w:rsidRDefault="006134C5" w:rsidP="006134C5">
      <w:pPr>
        <w:pStyle w:val="BodyText"/>
        <w:spacing w:before="1"/>
        <w:rPr>
          <w:rFonts w:asciiTheme="minorHAnsi" w:hAnsiTheme="minorHAnsi" w:cstheme="minorHAnsi"/>
        </w:rPr>
      </w:pPr>
    </w:p>
    <w:p w14:paraId="4C154EDD" w14:textId="64B8D4B2"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ind w:right="279"/>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3"/>
          <w:sz w:val="24"/>
        </w:rPr>
        <w:t xml:space="preserve"> </w:t>
      </w:r>
      <w:r w:rsidRPr="00B950CB">
        <w:rPr>
          <w:rFonts w:asciiTheme="minorHAnsi" w:hAnsiTheme="minorHAnsi" w:cstheme="minorHAnsi"/>
          <w:sz w:val="24"/>
        </w:rPr>
        <w:t>understand</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w:t>
      </w:r>
      <w:r w:rsidRPr="00B950CB">
        <w:rPr>
          <w:rFonts w:asciiTheme="minorHAnsi" w:hAnsiTheme="minorHAnsi" w:cstheme="minorHAnsi"/>
          <w:sz w:val="24"/>
        </w:rPr>
        <w:t>nature</w:t>
      </w:r>
      <w:r w:rsidRPr="00B950CB">
        <w:rPr>
          <w:rFonts w:asciiTheme="minorHAnsi" w:hAnsiTheme="minorHAnsi" w:cstheme="minorHAnsi"/>
          <w:spacing w:val="-3"/>
          <w:sz w:val="24"/>
        </w:rPr>
        <w:t xml:space="preserve"> </w:t>
      </w:r>
      <w:r w:rsidRPr="00B950CB">
        <w:rPr>
          <w:rFonts w:asciiTheme="minorHAnsi" w:hAnsiTheme="minorHAnsi" w:cstheme="minorHAnsi"/>
          <w:sz w:val="24"/>
        </w:rPr>
        <w:t>and</w:t>
      </w:r>
      <w:r w:rsidRPr="00B950CB">
        <w:rPr>
          <w:rFonts w:asciiTheme="minorHAnsi" w:hAnsiTheme="minorHAnsi" w:cstheme="minorHAnsi"/>
          <w:spacing w:val="-4"/>
          <w:sz w:val="24"/>
        </w:rPr>
        <w:t xml:space="preserve"> </w:t>
      </w:r>
      <w:r w:rsidRPr="00B950CB">
        <w:rPr>
          <w:rFonts w:asciiTheme="minorHAnsi" w:hAnsiTheme="minorHAnsi" w:cstheme="minorHAnsi"/>
          <w:sz w:val="24"/>
        </w:rPr>
        <w:t>extent</w:t>
      </w:r>
      <w:r w:rsidRPr="00B950CB">
        <w:rPr>
          <w:rFonts w:asciiTheme="minorHAnsi" w:hAnsiTheme="minorHAnsi" w:cstheme="minorHAnsi"/>
          <w:spacing w:val="-4"/>
          <w:sz w:val="24"/>
        </w:rPr>
        <w:t xml:space="preserve"> </w:t>
      </w:r>
      <w:r w:rsidRPr="00B950CB">
        <w:rPr>
          <w:rFonts w:asciiTheme="minorHAnsi" w:hAnsiTheme="minorHAnsi" w:cstheme="minorHAnsi"/>
          <w:sz w:val="24"/>
        </w:rPr>
        <w:t>of</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w:t>
      </w:r>
      <w:r w:rsidR="00FB7032" w:rsidRPr="00B950CB">
        <w:rPr>
          <w:rFonts w:asciiTheme="minorHAnsi" w:hAnsiTheme="minorHAnsi" w:cstheme="minorHAnsi"/>
          <w:spacing w:val="-3"/>
          <w:sz w:val="24"/>
        </w:rPr>
        <w:t xml:space="preserve">Goods required to be delivered as described in Appendix 1 </w:t>
      </w:r>
      <w:r w:rsidRPr="00B950CB">
        <w:rPr>
          <w:rFonts w:asciiTheme="minorHAnsi" w:hAnsiTheme="minorHAnsi" w:cstheme="minorHAnsi"/>
          <w:sz w:val="24"/>
        </w:rPr>
        <w:t>to the</w:t>
      </w:r>
      <w:r w:rsidRPr="00B950CB">
        <w:rPr>
          <w:rFonts w:asciiTheme="minorHAnsi" w:hAnsiTheme="minorHAnsi" w:cstheme="minorHAnsi"/>
          <w:spacing w:val="-15"/>
          <w:sz w:val="24"/>
        </w:rPr>
        <w:t xml:space="preserve"> </w:t>
      </w:r>
      <w:r w:rsidRPr="00B950CB">
        <w:rPr>
          <w:rFonts w:asciiTheme="minorHAnsi" w:hAnsiTheme="minorHAnsi" w:cstheme="minorHAnsi"/>
          <w:sz w:val="24"/>
        </w:rPr>
        <w:t>RFT.</w:t>
      </w:r>
    </w:p>
    <w:p w14:paraId="687F4DF9" w14:textId="77777777" w:rsidR="006134C5" w:rsidRPr="00B950CB" w:rsidRDefault="006134C5" w:rsidP="006134C5">
      <w:pPr>
        <w:pStyle w:val="BodyText"/>
        <w:spacing w:before="12"/>
        <w:rPr>
          <w:rFonts w:asciiTheme="minorHAnsi" w:hAnsiTheme="minorHAnsi" w:cstheme="minorHAnsi"/>
        </w:rPr>
      </w:pPr>
    </w:p>
    <w:p w14:paraId="76DF338D" w14:textId="795D330B"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 xml:space="preserve">We accept </w:t>
      </w:r>
      <w:proofErr w:type="gramStart"/>
      <w:r w:rsidRPr="00B950CB">
        <w:rPr>
          <w:rFonts w:asciiTheme="minorHAnsi" w:hAnsiTheme="minorHAnsi" w:cstheme="minorHAnsi"/>
          <w:sz w:val="24"/>
        </w:rPr>
        <w:t>all of</w:t>
      </w:r>
      <w:proofErr w:type="gramEnd"/>
      <w:r w:rsidRPr="00B950CB">
        <w:rPr>
          <w:rFonts w:asciiTheme="minorHAnsi" w:hAnsiTheme="minorHAnsi" w:cstheme="minorHAnsi"/>
          <w:sz w:val="24"/>
        </w:rPr>
        <w:t xml:space="preserve"> the Terms and Conditions of the RFT, the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and the Confidentiality Agreement and agree if awarded a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to execute the </w:t>
      </w:r>
      <w:r w:rsidR="00FB7032" w:rsidRPr="00B950CB">
        <w:rPr>
          <w:rFonts w:asciiTheme="minorHAnsi" w:hAnsiTheme="minorHAnsi" w:cstheme="minorHAnsi"/>
          <w:sz w:val="24"/>
        </w:rPr>
        <w:t>Goods</w:t>
      </w:r>
      <w:r w:rsidR="000425E5">
        <w:rPr>
          <w:rFonts w:asciiTheme="minorHAnsi" w:hAnsiTheme="minorHAnsi" w:cstheme="minorHAnsi"/>
          <w:sz w:val="24"/>
        </w:rPr>
        <w:t xml:space="preserve"> Contract in Appendix 6</w:t>
      </w:r>
      <w:r w:rsidRPr="00B950CB">
        <w:rPr>
          <w:rFonts w:asciiTheme="minorHAnsi" w:hAnsiTheme="minorHAnsi" w:cstheme="minorHAnsi"/>
          <w:sz w:val="24"/>
        </w:rPr>
        <w:t xml:space="preserve"> to the RFT and the Confide</w:t>
      </w:r>
      <w:r w:rsidR="000425E5">
        <w:rPr>
          <w:rFonts w:asciiTheme="minorHAnsi" w:hAnsiTheme="minorHAnsi" w:cstheme="minorHAnsi"/>
          <w:sz w:val="24"/>
        </w:rPr>
        <w:t>ntiality Agreement at Appendix 7</w:t>
      </w:r>
      <w:r w:rsidRPr="00B950CB">
        <w:rPr>
          <w:rFonts w:asciiTheme="minorHAnsi" w:hAnsiTheme="minorHAnsi" w:cstheme="minorHAnsi"/>
          <w:sz w:val="24"/>
        </w:rPr>
        <w:t xml:space="preserve"> to the</w:t>
      </w:r>
      <w:r w:rsidRPr="00B950CB">
        <w:rPr>
          <w:rFonts w:asciiTheme="minorHAnsi" w:hAnsiTheme="minorHAnsi" w:cstheme="minorHAnsi"/>
          <w:spacing w:val="-2"/>
          <w:sz w:val="24"/>
        </w:rPr>
        <w:t xml:space="preserve"> </w:t>
      </w:r>
      <w:r w:rsidRPr="00B950CB">
        <w:rPr>
          <w:rFonts w:asciiTheme="minorHAnsi" w:hAnsiTheme="minorHAnsi" w:cstheme="minorHAnsi"/>
          <w:sz w:val="24"/>
        </w:rPr>
        <w:t>RFT.</w:t>
      </w:r>
    </w:p>
    <w:p w14:paraId="6BC9B037" w14:textId="77777777" w:rsidR="006134C5" w:rsidRPr="00B950CB" w:rsidRDefault="006134C5" w:rsidP="006134C5">
      <w:pPr>
        <w:pStyle w:val="BodyText"/>
        <w:rPr>
          <w:rFonts w:asciiTheme="minorHAnsi" w:hAnsiTheme="minorHAnsi" w:cstheme="minorHAnsi"/>
        </w:rPr>
      </w:pPr>
    </w:p>
    <w:p w14:paraId="337A21E5" w14:textId="4D58B380"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contextualSpacing w:val="0"/>
        <w:rPr>
          <w:rFonts w:asciiTheme="minorHAnsi" w:hAnsiTheme="minorHAnsi" w:cstheme="minorHAnsi"/>
          <w:sz w:val="24"/>
        </w:rPr>
      </w:pPr>
      <w:r w:rsidRPr="00B950CB">
        <w:rPr>
          <w:rFonts w:asciiTheme="minorHAnsi" w:hAnsiTheme="minorHAnsi" w:cstheme="minorHAnsi"/>
          <w:sz w:val="24"/>
        </w:rPr>
        <w:t>We accept all the Selection and Award Criteria as set out in the</w:t>
      </w:r>
      <w:r w:rsidRPr="00B950CB">
        <w:rPr>
          <w:rFonts w:asciiTheme="minorHAnsi" w:hAnsiTheme="minorHAnsi" w:cstheme="minorHAnsi"/>
          <w:spacing w:val="-19"/>
          <w:sz w:val="24"/>
        </w:rPr>
        <w:t xml:space="preserve"> </w:t>
      </w:r>
      <w:r w:rsidRPr="00B950CB">
        <w:rPr>
          <w:rFonts w:asciiTheme="minorHAnsi" w:hAnsiTheme="minorHAnsi" w:cstheme="minorHAnsi"/>
          <w:sz w:val="24"/>
        </w:rPr>
        <w:t>RFT.</w:t>
      </w:r>
    </w:p>
    <w:p w14:paraId="6F732807" w14:textId="77777777" w:rsidR="006134C5" w:rsidRPr="00B950CB" w:rsidRDefault="006134C5" w:rsidP="006134C5">
      <w:pPr>
        <w:pStyle w:val="BodyText"/>
        <w:rPr>
          <w:rFonts w:asciiTheme="minorHAnsi" w:hAnsiTheme="minorHAnsi" w:cstheme="minorHAnsi"/>
        </w:rPr>
      </w:pPr>
    </w:p>
    <w:p w14:paraId="2FD38C94" w14:textId="33A33748"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ind w:right="277"/>
        <w:contextualSpacing w:val="0"/>
        <w:rPr>
          <w:rFonts w:asciiTheme="minorHAnsi" w:hAnsiTheme="minorHAnsi" w:cstheme="minorHAnsi"/>
          <w:sz w:val="24"/>
        </w:rPr>
      </w:pPr>
      <w:r w:rsidRPr="00B950CB">
        <w:rPr>
          <w:rFonts w:asciiTheme="minorHAnsi" w:hAnsiTheme="minorHAnsi" w:cstheme="minorHAnsi"/>
          <w:sz w:val="24"/>
        </w:rPr>
        <w:t>We agree to supply the Contracting Authority with the Goods in accordance with the RFT and our</w:t>
      </w:r>
      <w:r w:rsidRPr="00B950CB">
        <w:rPr>
          <w:rFonts w:asciiTheme="minorHAnsi" w:hAnsiTheme="minorHAnsi" w:cstheme="minorHAnsi"/>
          <w:spacing w:val="-4"/>
          <w:sz w:val="24"/>
        </w:rPr>
        <w:t xml:space="preserve"> </w:t>
      </w:r>
      <w:r w:rsidRPr="00B950CB">
        <w:rPr>
          <w:rFonts w:asciiTheme="minorHAnsi" w:hAnsiTheme="minorHAnsi" w:cstheme="minorHAnsi"/>
          <w:sz w:val="24"/>
        </w:rPr>
        <w:t>Tender.</w:t>
      </w:r>
    </w:p>
    <w:p w14:paraId="61C4E34E" w14:textId="77777777" w:rsidR="006134C5" w:rsidRPr="00B950CB" w:rsidRDefault="006134C5" w:rsidP="006134C5">
      <w:pPr>
        <w:pStyle w:val="BodyText"/>
        <w:spacing w:before="11"/>
        <w:rPr>
          <w:rFonts w:asciiTheme="minorHAnsi" w:hAnsiTheme="minorHAnsi" w:cstheme="minorHAnsi"/>
        </w:rPr>
      </w:pPr>
    </w:p>
    <w:p w14:paraId="5951037F" w14:textId="3CD90BF6"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lastRenderedPageBreak/>
        <w:t xml:space="preserve">We agree that, if awarded any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we shall, in the performance of such contract, comply with all applicable obligations in the field of environmental, social and </w:t>
      </w:r>
      <w:proofErr w:type="spellStart"/>
      <w:r w:rsidRPr="00B950CB">
        <w:rPr>
          <w:rFonts w:asciiTheme="minorHAnsi" w:hAnsiTheme="minorHAnsi" w:cstheme="minorHAnsi"/>
          <w:sz w:val="24"/>
        </w:rPr>
        <w:t>labour</w:t>
      </w:r>
      <w:proofErr w:type="spellEnd"/>
      <w:r w:rsidRPr="00B950CB">
        <w:rPr>
          <w:rFonts w:asciiTheme="minorHAnsi" w:hAnsiTheme="minorHAnsi" w:cstheme="minorHAnsi"/>
          <w:spacing w:val="-2"/>
          <w:sz w:val="24"/>
        </w:rPr>
        <w:t xml:space="preserve"> </w:t>
      </w:r>
      <w:r w:rsidRPr="00B950CB">
        <w:rPr>
          <w:rFonts w:asciiTheme="minorHAnsi" w:hAnsiTheme="minorHAnsi" w:cstheme="minorHAnsi"/>
          <w:sz w:val="24"/>
        </w:rPr>
        <w:t>law.</w:t>
      </w:r>
    </w:p>
    <w:p w14:paraId="14000903" w14:textId="77777777" w:rsidR="006134C5" w:rsidRPr="00B950CB" w:rsidRDefault="006134C5" w:rsidP="006134C5">
      <w:pPr>
        <w:pStyle w:val="BodyText"/>
        <w:spacing w:before="1"/>
        <w:rPr>
          <w:rFonts w:asciiTheme="minorHAnsi" w:hAnsiTheme="minorHAnsi" w:cstheme="minorHAnsi"/>
        </w:rPr>
      </w:pPr>
    </w:p>
    <w:p w14:paraId="606684D1" w14:textId="318A7E2D"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 xml:space="preserve">We confirm that we have complied with all requirements as set </w:t>
      </w:r>
      <w:r w:rsidR="00830C41" w:rsidRPr="00B950CB">
        <w:rPr>
          <w:rFonts w:asciiTheme="minorHAnsi" w:hAnsiTheme="minorHAnsi" w:cstheme="minorHAnsi"/>
          <w:sz w:val="24"/>
        </w:rPr>
        <w:t>out in</w:t>
      </w:r>
      <w:r w:rsidRPr="00B950CB">
        <w:rPr>
          <w:rFonts w:asciiTheme="minorHAnsi" w:hAnsiTheme="minorHAnsi" w:cstheme="minorHAnsi"/>
          <w:sz w:val="24"/>
        </w:rPr>
        <w:t xml:space="preserve"> the RFT.</w:t>
      </w:r>
    </w:p>
    <w:p w14:paraId="58021FC3" w14:textId="42AC324D" w:rsidR="006134C5" w:rsidRPr="00B950CB" w:rsidRDefault="006134C5" w:rsidP="006134C5">
      <w:pPr>
        <w:pStyle w:val="BodyText"/>
        <w:spacing w:before="11"/>
        <w:rPr>
          <w:rFonts w:asciiTheme="minorHAnsi" w:hAnsiTheme="minorHAnsi" w:cstheme="minorHAnsi"/>
          <w:sz w:val="23"/>
        </w:rPr>
      </w:pPr>
    </w:p>
    <w:p w14:paraId="648973E0" w14:textId="6C3189E1" w:rsidR="006134C5" w:rsidRPr="00B950CB" w:rsidRDefault="006134C5" w:rsidP="00B17DE6">
      <w:pPr>
        <w:pStyle w:val="ListParagraph"/>
        <w:widowControl w:val="0"/>
        <w:numPr>
          <w:ilvl w:val="0"/>
          <w:numId w:val="15"/>
        </w:numPr>
        <w:tabs>
          <w:tab w:val="left" w:pos="860"/>
        </w:tabs>
        <w:autoSpaceDE w:val="0"/>
        <w:autoSpaceDN w:val="0"/>
        <w:spacing w:before="1"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12"/>
          <w:sz w:val="24"/>
        </w:rPr>
        <w:t xml:space="preserve"> </w:t>
      </w:r>
      <w:r w:rsidRPr="00B950CB">
        <w:rPr>
          <w:rFonts w:asciiTheme="minorHAnsi" w:hAnsiTheme="minorHAnsi" w:cstheme="minorHAnsi"/>
          <w:sz w:val="24"/>
        </w:rPr>
        <w:t>confirm</w:t>
      </w:r>
      <w:r w:rsidRPr="00B950CB">
        <w:rPr>
          <w:rFonts w:asciiTheme="minorHAnsi" w:hAnsiTheme="minorHAnsi" w:cstheme="minorHAnsi"/>
          <w:spacing w:val="-12"/>
          <w:sz w:val="24"/>
        </w:rPr>
        <w:t xml:space="preserve"> </w:t>
      </w:r>
      <w:r w:rsidRPr="00B950CB">
        <w:rPr>
          <w:rFonts w:asciiTheme="minorHAnsi" w:hAnsiTheme="minorHAnsi" w:cstheme="minorHAnsi"/>
          <w:sz w:val="24"/>
        </w:rPr>
        <w:t>that</w:t>
      </w:r>
      <w:r w:rsidRPr="00B950CB">
        <w:rPr>
          <w:rFonts w:asciiTheme="minorHAnsi" w:hAnsiTheme="minorHAnsi" w:cstheme="minorHAnsi"/>
          <w:spacing w:val="-11"/>
          <w:sz w:val="24"/>
        </w:rPr>
        <w:t xml:space="preserve"> </w:t>
      </w:r>
      <w:r w:rsidRPr="00B950CB">
        <w:rPr>
          <w:rFonts w:asciiTheme="minorHAnsi" w:hAnsiTheme="minorHAnsi" w:cstheme="minorHAnsi"/>
          <w:sz w:val="24"/>
        </w:rPr>
        <w:t>all</w:t>
      </w:r>
      <w:r w:rsidRPr="00B950CB">
        <w:rPr>
          <w:rFonts w:asciiTheme="minorHAnsi" w:hAnsiTheme="minorHAnsi" w:cstheme="minorHAnsi"/>
          <w:spacing w:val="-11"/>
          <w:sz w:val="24"/>
        </w:rPr>
        <w:t xml:space="preserve"> </w:t>
      </w:r>
      <w:r w:rsidRPr="00B950CB">
        <w:rPr>
          <w:rFonts w:asciiTheme="minorHAnsi" w:hAnsiTheme="minorHAnsi" w:cstheme="minorHAnsi"/>
          <w:sz w:val="24"/>
        </w:rPr>
        <w:t>prices</w:t>
      </w:r>
      <w:r w:rsidRPr="00B950CB">
        <w:rPr>
          <w:rFonts w:asciiTheme="minorHAnsi" w:hAnsiTheme="minorHAnsi" w:cstheme="minorHAnsi"/>
          <w:spacing w:val="-13"/>
          <w:sz w:val="24"/>
        </w:rPr>
        <w:t xml:space="preserve"> </w:t>
      </w:r>
      <w:r w:rsidRPr="00B950CB">
        <w:rPr>
          <w:rFonts w:asciiTheme="minorHAnsi" w:hAnsiTheme="minorHAnsi" w:cstheme="minorHAnsi"/>
          <w:sz w:val="24"/>
        </w:rPr>
        <w:t>quoted</w:t>
      </w:r>
      <w:r w:rsidRPr="00B950CB">
        <w:rPr>
          <w:rFonts w:asciiTheme="minorHAnsi" w:hAnsiTheme="minorHAnsi" w:cstheme="minorHAnsi"/>
          <w:spacing w:val="-11"/>
          <w:sz w:val="24"/>
        </w:rPr>
        <w:t xml:space="preserve"> </w:t>
      </w:r>
      <w:r w:rsidRPr="00B950CB">
        <w:rPr>
          <w:rFonts w:asciiTheme="minorHAnsi" w:hAnsiTheme="minorHAnsi" w:cstheme="minorHAnsi"/>
          <w:sz w:val="24"/>
        </w:rPr>
        <w:t>in</w:t>
      </w:r>
      <w:r w:rsidRPr="00B950CB">
        <w:rPr>
          <w:rFonts w:asciiTheme="minorHAnsi" w:hAnsiTheme="minorHAnsi" w:cstheme="minorHAnsi"/>
          <w:spacing w:val="-11"/>
          <w:sz w:val="24"/>
        </w:rPr>
        <w:t xml:space="preserve"> </w:t>
      </w:r>
      <w:r w:rsidRPr="00B950CB">
        <w:rPr>
          <w:rFonts w:asciiTheme="minorHAnsi" w:hAnsiTheme="minorHAnsi" w:cstheme="minorHAnsi"/>
          <w:sz w:val="24"/>
        </w:rPr>
        <w:t>our</w:t>
      </w:r>
      <w:r w:rsidRPr="00B950CB">
        <w:rPr>
          <w:rFonts w:asciiTheme="minorHAnsi" w:hAnsiTheme="minorHAnsi" w:cstheme="minorHAnsi"/>
          <w:spacing w:val="-11"/>
          <w:sz w:val="24"/>
        </w:rPr>
        <w:t xml:space="preserve"> </w:t>
      </w:r>
      <w:r w:rsidRPr="00B950CB">
        <w:rPr>
          <w:rFonts w:asciiTheme="minorHAnsi" w:hAnsiTheme="minorHAnsi" w:cstheme="minorHAnsi"/>
          <w:sz w:val="24"/>
        </w:rPr>
        <w:t>Tender</w:t>
      </w:r>
      <w:r w:rsidRPr="00B950CB">
        <w:rPr>
          <w:rFonts w:asciiTheme="minorHAnsi" w:hAnsiTheme="minorHAnsi" w:cstheme="minorHAnsi"/>
          <w:spacing w:val="-13"/>
          <w:sz w:val="24"/>
        </w:rPr>
        <w:t xml:space="preserve"> </w:t>
      </w:r>
      <w:r w:rsidRPr="00B950CB">
        <w:rPr>
          <w:rFonts w:asciiTheme="minorHAnsi" w:hAnsiTheme="minorHAnsi" w:cstheme="minorHAnsi"/>
          <w:sz w:val="24"/>
        </w:rPr>
        <w:t>will</w:t>
      </w:r>
      <w:r w:rsidRPr="00B950CB">
        <w:rPr>
          <w:rFonts w:asciiTheme="minorHAnsi" w:hAnsiTheme="minorHAnsi" w:cstheme="minorHAnsi"/>
          <w:spacing w:val="-11"/>
          <w:sz w:val="24"/>
        </w:rPr>
        <w:t xml:space="preserve"> </w:t>
      </w:r>
      <w:r w:rsidRPr="00B950CB">
        <w:rPr>
          <w:rFonts w:asciiTheme="minorHAnsi" w:hAnsiTheme="minorHAnsi" w:cstheme="minorHAnsi"/>
          <w:sz w:val="24"/>
        </w:rPr>
        <w:t>remain</w:t>
      </w:r>
      <w:r w:rsidRPr="00B950CB">
        <w:rPr>
          <w:rFonts w:asciiTheme="minorHAnsi" w:hAnsiTheme="minorHAnsi" w:cstheme="minorHAnsi"/>
          <w:spacing w:val="-11"/>
          <w:sz w:val="24"/>
        </w:rPr>
        <w:t xml:space="preserve"> </w:t>
      </w:r>
      <w:r w:rsidRPr="00B950CB">
        <w:rPr>
          <w:rFonts w:asciiTheme="minorHAnsi" w:hAnsiTheme="minorHAnsi" w:cstheme="minorHAnsi"/>
          <w:sz w:val="24"/>
        </w:rPr>
        <w:t>valid</w:t>
      </w:r>
      <w:r w:rsidRPr="00B950CB">
        <w:rPr>
          <w:rFonts w:asciiTheme="minorHAnsi" w:hAnsiTheme="minorHAnsi" w:cstheme="minorHAnsi"/>
          <w:spacing w:val="-11"/>
          <w:sz w:val="24"/>
        </w:rPr>
        <w:t xml:space="preserve"> </w:t>
      </w:r>
      <w:r w:rsidRPr="00B950CB">
        <w:rPr>
          <w:rFonts w:asciiTheme="minorHAnsi" w:hAnsiTheme="minorHAnsi" w:cstheme="minorHAnsi"/>
          <w:sz w:val="24"/>
        </w:rPr>
        <w:t>for</w:t>
      </w:r>
      <w:r w:rsidRPr="00B950CB">
        <w:rPr>
          <w:rFonts w:asciiTheme="minorHAnsi" w:hAnsiTheme="minorHAnsi" w:cstheme="minorHAnsi"/>
          <w:spacing w:val="-12"/>
          <w:sz w:val="24"/>
        </w:rPr>
        <w:t xml:space="preserve"> </w:t>
      </w:r>
      <w:r w:rsidRPr="00B950CB">
        <w:rPr>
          <w:rFonts w:asciiTheme="minorHAnsi" w:hAnsiTheme="minorHAnsi" w:cstheme="minorHAnsi"/>
          <w:sz w:val="24"/>
        </w:rPr>
        <w:t>the</w:t>
      </w:r>
      <w:r w:rsidRPr="00B950CB">
        <w:rPr>
          <w:rFonts w:asciiTheme="minorHAnsi" w:hAnsiTheme="minorHAnsi" w:cstheme="minorHAnsi"/>
          <w:spacing w:val="-11"/>
          <w:sz w:val="24"/>
        </w:rPr>
        <w:t xml:space="preserve"> </w:t>
      </w:r>
      <w:proofErr w:type="gramStart"/>
      <w:r w:rsidRPr="00B950CB">
        <w:rPr>
          <w:rFonts w:asciiTheme="minorHAnsi" w:hAnsiTheme="minorHAnsi" w:cstheme="minorHAnsi"/>
          <w:sz w:val="24"/>
        </w:rPr>
        <w:t>period</w:t>
      </w:r>
      <w:r w:rsidRPr="00B950CB">
        <w:rPr>
          <w:rFonts w:asciiTheme="minorHAnsi" w:hAnsiTheme="minorHAnsi" w:cstheme="minorHAnsi"/>
          <w:spacing w:val="-13"/>
          <w:sz w:val="24"/>
        </w:rPr>
        <w:t xml:space="preserve"> </w:t>
      </w:r>
      <w:r w:rsidRPr="00B950CB">
        <w:rPr>
          <w:rFonts w:asciiTheme="minorHAnsi" w:hAnsiTheme="minorHAnsi" w:cstheme="minorHAnsi"/>
          <w:sz w:val="24"/>
        </w:rPr>
        <w:t>of</w:t>
      </w:r>
      <w:r w:rsidRPr="00B950CB">
        <w:rPr>
          <w:rFonts w:asciiTheme="minorHAnsi" w:hAnsiTheme="minorHAnsi" w:cstheme="minorHAnsi"/>
          <w:spacing w:val="-11"/>
          <w:sz w:val="24"/>
        </w:rPr>
        <w:t xml:space="preserve"> </w:t>
      </w:r>
      <w:r w:rsidRPr="00B950CB">
        <w:rPr>
          <w:rFonts w:asciiTheme="minorHAnsi" w:hAnsiTheme="minorHAnsi" w:cstheme="minorHAnsi"/>
          <w:sz w:val="24"/>
        </w:rPr>
        <w:t>time</w:t>
      </w:r>
      <w:proofErr w:type="gramEnd"/>
      <w:r w:rsidRPr="00B950CB">
        <w:rPr>
          <w:rFonts w:asciiTheme="minorHAnsi" w:hAnsiTheme="minorHAnsi" w:cstheme="minorHAnsi"/>
          <w:sz w:val="24"/>
        </w:rPr>
        <w:t xml:space="preserve"> commencing from the Tender Dead</w:t>
      </w:r>
      <w:r w:rsidR="00C10170">
        <w:rPr>
          <w:rFonts w:asciiTheme="minorHAnsi" w:hAnsiTheme="minorHAnsi" w:cstheme="minorHAnsi"/>
          <w:sz w:val="24"/>
        </w:rPr>
        <w:t>line, specified at paragraph 2.10</w:t>
      </w:r>
      <w:r w:rsidRPr="00B950CB">
        <w:rPr>
          <w:rFonts w:asciiTheme="minorHAnsi" w:hAnsiTheme="minorHAnsi" w:cstheme="minorHAnsi"/>
          <w:sz w:val="24"/>
        </w:rPr>
        <w:t>.</w:t>
      </w:r>
      <w:r w:rsidR="00C10170">
        <w:rPr>
          <w:rFonts w:asciiTheme="minorHAnsi" w:hAnsiTheme="minorHAnsi" w:cstheme="minorHAnsi"/>
          <w:sz w:val="24"/>
        </w:rPr>
        <w:t>3</w:t>
      </w:r>
      <w:r w:rsidRPr="00B950CB">
        <w:rPr>
          <w:rFonts w:asciiTheme="minorHAnsi" w:hAnsiTheme="minorHAnsi" w:cstheme="minorHAnsi"/>
          <w:sz w:val="24"/>
        </w:rPr>
        <w:t xml:space="preserve"> of the</w:t>
      </w:r>
      <w:r w:rsidRPr="00B950CB">
        <w:rPr>
          <w:rFonts w:asciiTheme="minorHAnsi" w:hAnsiTheme="minorHAnsi" w:cstheme="minorHAnsi"/>
          <w:spacing w:val="-22"/>
          <w:sz w:val="24"/>
        </w:rPr>
        <w:t xml:space="preserve"> </w:t>
      </w:r>
      <w:r w:rsidRPr="00B950CB">
        <w:rPr>
          <w:rFonts w:asciiTheme="minorHAnsi" w:hAnsiTheme="minorHAnsi" w:cstheme="minorHAnsi"/>
          <w:sz w:val="24"/>
        </w:rPr>
        <w:t>RFT.</w:t>
      </w:r>
    </w:p>
    <w:p w14:paraId="082F31C5" w14:textId="77777777" w:rsidR="006134C5" w:rsidRPr="00B950CB" w:rsidRDefault="006134C5" w:rsidP="006134C5">
      <w:pPr>
        <w:pStyle w:val="BodyText"/>
        <w:rPr>
          <w:rFonts w:asciiTheme="minorHAnsi" w:hAnsiTheme="minorHAnsi" w:cstheme="minorHAnsi"/>
        </w:rPr>
      </w:pPr>
    </w:p>
    <w:p w14:paraId="3E703774" w14:textId="0006991F" w:rsidR="006134C5" w:rsidRPr="00B950CB" w:rsidRDefault="006134C5" w:rsidP="00B17DE6">
      <w:pPr>
        <w:pStyle w:val="ListParagraph"/>
        <w:widowControl w:val="0"/>
        <w:numPr>
          <w:ilvl w:val="0"/>
          <w:numId w:val="15"/>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t xml:space="preserve">We shall, if awarded any </w:t>
      </w:r>
      <w:r w:rsidR="00FB7032" w:rsidRPr="00B950CB">
        <w:rPr>
          <w:rFonts w:asciiTheme="minorHAnsi" w:hAnsiTheme="minorHAnsi" w:cstheme="minorHAnsi"/>
          <w:sz w:val="24"/>
        </w:rPr>
        <w:t>Goods</w:t>
      </w:r>
      <w:r w:rsidRPr="00B950CB">
        <w:rPr>
          <w:rFonts w:asciiTheme="minorHAnsi" w:hAnsiTheme="minorHAnsi" w:cstheme="minorHAnsi"/>
          <w:sz w:val="24"/>
        </w:rPr>
        <w:t xml:space="preserve"> Contract under the RFT, have in place on the Effective</w:t>
      </w:r>
      <w:r w:rsidRPr="00B950CB">
        <w:rPr>
          <w:rFonts w:asciiTheme="minorHAnsi" w:hAnsiTheme="minorHAnsi" w:cstheme="minorHAnsi"/>
          <w:spacing w:val="-6"/>
          <w:sz w:val="24"/>
        </w:rPr>
        <w:t xml:space="preserve"> </w:t>
      </w:r>
      <w:r w:rsidRPr="00B950CB">
        <w:rPr>
          <w:rFonts w:asciiTheme="minorHAnsi" w:hAnsiTheme="minorHAnsi" w:cstheme="minorHAnsi"/>
          <w:sz w:val="24"/>
        </w:rPr>
        <w:t>Date</w:t>
      </w:r>
      <w:r w:rsidRPr="00B950CB">
        <w:rPr>
          <w:rFonts w:asciiTheme="minorHAnsi" w:hAnsiTheme="minorHAnsi" w:cstheme="minorHAnsi"/>
          <w:spacing w:val="-6"/>
          <w:sz w:val="24"/>
        </w:rPr>
        <w:t xml:space="preserve"> </w:t>
      </w:r>
      <w:r w:rsidRPr="00B950CB">
        <w:rPr>
          <w:rFonts w:asciiTheme="minorHAnsi" w:hAnsiTheme="minorHAnsi" w:cstheme="minorHAnsi"/>
          <w:sz w:val="24"/>
        </w:rPr>
        <w:t>of</w:t>
      </w:r>
      <w:r w:rsidRPr="00B950CB">
        <w:rPr>
          <w:rFonts w:asciiTheme="minorHAnsi" w:hAnsiTheme="minorHAnsi" w:cstheme="minorHAnsi"/>
          <w:spacing w:val="-5"/>
          <w:sz w:val="24"/>
        </w:rPr>
        <w:t xml:space="preserve"> </w:t>
      </w:r>
      <w:r w:rsidRPr="00B950CB">
        <w:rPr>
          <w:rFonts w:asciiTheme="minorHAnsi" w:hAnsiTheme="minorHAnsi" w:cstheme="minorHAnsi"/>
          <w:sz w:val="24"/>
        </w:rPr>
        <w:t>the</w:t>
      </w:r>
      <w:r w:rsidRPr="00B950CB">
        <w:rPr>
          <w:rFonts w:asciiTheme="minorHAnsi" w:hAnsiTheme="minorHAnsi" w:cstheme="minorHAnsi"/>
          <w:spacing w:val="-6"/>
          <w:sz w:val="24"/>
        </w:rPr>
        <w:t xml:space="preserve"> </w:t>
      </w:r>
      <w:r w:rsidR="00FB7032" w:rsidRPr="00B950CB">
        <w:rPr>
          <w:rFonts w:asciiTheme="minorHAnsi" w:hAnsiTheme="minorHAnsi" w:cstheme="minorHAnsi"/>
          <w:sz w:val="24"/>
        </w:rPr>
        <w:t>Goods</w:t>
      </w:r>
      <w:r w:rsidRPr="00B950CB">
        <w:rPr>
          <w:rFonts w:asciiTheme="minorHAnsi" w:hAnsiTheme="minorHAnsi" w:cstheme="minorHAnsi"/>
          <w:spacing w:val="-6"/>
          <w:sz w:val="24"/>
        </w:rPr>
        <w:t xml:space="preserve"> </w:t>
      </w:r>
      <w:r w:rsidRPr="00B950CB">
        <w:rPr>
          <w:rFonts w:asciiTheme="minorHAnsi" w:hAnsiTheme="minorHAnsi" w:cstheme="minorHAnsi"/>
          <w:sz w:val="24"/>
        </w:rPr>
        <w:t>Contract</w:t>
      </w:r>
      <w:r w:rsidRPr="00B950CB">
        <w:rPr>
          <w:rFonts w:asciiTheme="minorHAnsi" w:hAnsiTheme="minorHAnsi" w:cstheme="minorHAnsi"/>
          <w:spacing w:val="-6"/>
          <w:sz w:val="24"/>
        </w:rPr>
        <w:t xml:space="preserve"> </w:t>
      </w:r>
      <w:r w:rsidRPr="00B950CB">
        <w:rPr>
          <w:rFonts w:asciiTheme="minorHAnsi" w:hAnsiTheme="minorHAnsi" w:cstheme="minorHAnsi"/>
          <w:sz w:val="24"/>
        </w:rPr>
        <w:t>all</w:t>
      </w:r>
      <w:r w:rsidRPr="00B950CB">
        <w:rPr>
          <w:rFonts w:asciiTheme="minorHAnsi" w:hAnsiTheme="minorHAnsi" w:cstheme="minorHAnsi"/>
          <w:spacing w:val="-5"/>
          <w:sz w:val="24"/>
        </w:rPr>
        <w:t xml:space="preserve"> </w:t>
      </w:r>
      <w:proofErr w:type="gramStart"/>
      <w:r w:rsidRPr="00B950CB">
        <w:rPr>
          <w:rFonts w:asciiTheme="minorHAnsi" w:hAnsiTheme="minorHAnsi" w:cstheme="minorHAnsi"/>
          <w:sz w:val="24"/>
        </w:rPr>
        <w:t>insurances</w:t>
      </w:r>
      <w:proofErr w:type="gramEnd"/>
      <w:r w:rsidRPr="00B950CB">
        <w:rPr>
          <w:rFonts w:asciiTheme="minorHAnsi" w:hAnsiTheme="minorHAnsi" w:cstheme="minorHAnsi"/>
          <w:spacing w:val="-7"/>
          <w:sz w:val="24"/>
        </w:rPr>
        <w:t xml:space="preserve"> </w:t>
      </w:r>
      <w:r w:rsidRPr="00B950CB">
        <w:rPr>
          <w:rFonts w:asciiTheme="minorHAnsi" w:hAnsiTheme="minorHAnsi" w:cstheme="minorHAnsi"/>
          <w:sz w:val="24"/>
        </w:rPr>
        <w:t>(if</w:t>
      </w:r>
      <w:r w:rsidRPr="00B950CB">
        <w:rPr>
          <w:rFonts w:asciiTheme="minorHAnsi" w:hAnsiTheme="minorHAnsi" w:cstheme="minorHAnsi"/>
          <w:spacing w:val="-5"/>
          <w:sz w:val="24"/>
        </w:rPr>
        <w:t xml:space="preserve"> </w:t>
      </w:r>
      <w:r w:rsidRPr="00B950CB">
        <w:rPr>
          <w:rFonts w:asciiTheme="minorHAnsi" w:hAnsiTheme="minorHAnsi" w:cstheme="minorHAnsi"/>
          <w:sz w:val="24"/>
        </w:rPr>
        <w:t>any)</w:t>
      </w:r>
      <w:r w:rsidRPr="00B950CB">
        <w:rPr>
          <w:rFonts w:asciiTheme="minorHAnsi" w:hAnsiTheme="minorHAnsi" w:cstheme="minorHAnsi"/>
          <w:spacing w:val="-7"/>
          <w:sz w:val="24"/>
        </w:rPr>
        <w:t xml:space="preserve"> </w:t>
      </w:r>
      <w:r w:rsidRPr="00B950CB">
        <w:rPr>
          <w:rFonts w:asciiTheme="minorHAnsi" w:hAnsiTheme="minorHAnsi" w:cstheme="minorHAnsi"/>
          <w:sz w:val="24"/>
        </w:rPr>
        <w:t>as</w:t>
      </w:r>
      <w:r w:rsidRPr="00B950CB">
        <w:rPr>
          <w:rFonts w:asciiTheme="minorHAnsi" w:hAnsiTheme="minorHAnsi" w:cstheme="minorHAnsi"/>
          <w:spacing w:val="-6"/>
          <w:sz w:val="24"/>
        </w:rPr>
        <w:t xml:space="preserve"> </w:t>
      </w:r>
      <w:r w:rsidRPr="00B950CB">
        <w:rPr>
          <w:rFonts w:asciiTheme="minorHAnsi" w:hAnsiTheme="minorHAnsi" w:cstheme="minorHAnsi"/>
          <w:sz w:val="24"/>
        </w:rPr>
        <w:t>required</w:t>
      </w:r>
      <w:r w:rsidRPr="00B950CB">
        <w:rPr>
          <w:rFonts w:asciiTheme="minorHAnsi" w:hAnsiTheme="minorHAnsi" w:cstheme="minorHAnsi"/>
          <w:spacing w:val="-8"/>
          <w:sz w:val="24"/>
        </w:rPr>
        <w:t xml:space="preserve"> </w:t>
      </w:r>
      <w:r w:rsidRPr="00B950CB">
        <w:rPr>
          <w:rFonts w:asciiTheme="minorHAnsi" w:hAnsiTheme="minorHAnsi" w:cstheme="minorHAnsi"/>
          <w:sz w:val="24"/>
        </w:rPr>
        <w:t>by</w:t>
      </w:r>
      <w:r w:rsidRPr="00B950CB">
        <w:rPr>
          <w:rFonts w:asciiTheme="minorHAnsi" w:hAnsiTheme="minorHAnsi" w:cstheme="minorHAnsi"/>
          <w:spacing w:val="-5"/>
          <w:sz w:val="24"/>
        </w:rPr>
        <w:t xml:space="preserve"> </w:t>
      </w:r>
      <w:r w:rsidRPr="00B950CB">
        <w:rPr>
          <w:rFonts w:asciiTheme="minorHAnsi" w:hAnsiTheme="minorHAnsi" w:cstheme="minorHAnsi"/>
          <w:sz w:val="24"/>
        </w:rPr>
        <w:t>paragraph</w:t>
      </w:r>
      <w:r w:rsidR="00FB7032" w:rsidRPr="00B950CB">
        <w:rPr>
          <w:rFonts w:asciiTheme="minorHAnsi" w:hAnsiTheme="minorHAnsi" w:cstheme="minorHAnsi"/>
          <w:sz w:val="24"/>
        </w:rPr>
        <w:t xml:space="preserve"> </w:t>
      </w:r>
      <w:r w:rsidRPr="00B950CB">
        <w:rPr>
          <w:rFonts w:asciiTheme="minorHAnsi" w:hAnsiTheme="minorHAnsi" w:cstheme="minorHAnsi"/>
        </w:rPr>
        <w:t>2.21.1 of the RFT.</w:t>
      </w:r>
    </w:p>
    <w:p w14:paraId="720C3E18" w14:textId="77777777" w:rsidR="006134C5" w:rsidRPr="00B950CB" w:rsidRDefault="006134C5" w:rsidP="006134C5">
      <w:pPr>
        <w:pStyle w:val="BodyText"/>
        <w:rPr>
          <w:rFonts w:asciiTheme="minorHAnsi" w:hAnsiTheme="minorHAnsi" w:cstheme="minorHAnsi"/>
        </w:rPr>
      </w:pPr>
    </w:p>
    <w:p w14:paraId="5AB72091" w14:textId="77777777" w:rsidR="006134C5" w:rsidRPr="00B950CB" w:rsidRDefault="006134C5" w:rsidP="00B17DE6">
      <w:pPr>
        <w:pStyle w:val="ListParagraph"/>
        <w:widowControl w:val="0"/>
        <w:numPr>
          <w:ilvl w:val="0"/>
          <w:numId w:val="15"/>
        </w:numPr>
        <w:tabs>
          <w:tab w:val="left" w:pos="860"/>
        </w:tabs>
        <w:autoSpaceDE w:val="0"/>
        <w:autoSpaceDN w:val="0"/>
        <w:spacing w:before="41" w:after="0" w:line="240" w:lineRule="auto"/>
        <w:ind w:right="279"/>
        <w:contextualSpacing w:val="0"/>
        <w:rPr>
          <w:rFonts w:asciiTheme="minorHAnsi" w:hAnsiTheme="minorHAnsi" w:cstheme="minorHAnsi"/>
        </w:rPr>
      </w:pPr>
      <w:r w:rsidRPr="00B950CB">
        <w:rPr>
          <w:rFonts w:asciiTheme="minorHAnsi" w:hAnsiTheme="minorHAnsi" w:cstheme="minorHAnsi"/>
          <w:sz w:val="24"/>
        </w:rPr>
        <w:t>We</w:t>
      </w:r>
      <w:r w:rsidRPr="00B950CB">
        <w:rPr>
          <w:rFonts w:asciiTheme="minorHAnsi" w:hAnsiTheme="minorHAnsi" w:cstheme="minorHAnsi"/>
          <w:spacing w:val="-8"/>
          <w:sz w:val="24"/>
        </w:rPr>
        <w:t xml:space="preserve"> </w:t>
      </w:r>
      <w:r w:rsidRPr="00B950CB">
        <w:rPr>
          <w:rFonts w:asciiTheme="minorHAnsi" w:hAnsiTheme="minorHAnsi" w:cstheme="minorHAnsi"/>
          <w:sz w:val="24"/>
        </w:rPr>
        <w:t>confirm</w:t>
      </w:r>
      <w:r w:rsidRPr="00B950CB">
        <w:rPr>
          <w:rFonts w:asciiTheme="minorHAnsi" w:hAnsiTheme="minorHAnsi" w:cstheme="minorHAnsi"/>
          <w:spacing w:val="-7"/>
          <w:sz w:val="24"/>
        </w:rPr>
        <w:t xml:space="preserve"> </w:t>
      </w:r>
      <w:r w:rsidRPr="00B950CB">
        <w:rPr>
          <w:rFonts w:asciiTheme="minorHAnsi" w:hAnsiTheme="minorHAnsi" w:cstheme="minorHAnsi"/>
          <w:sz w:val="24"/>
        </w:rPr>
        <w:t>that</w:t>
      </w:r>
      <w:r w:rsidRPr="00B950CB">
        <w:rPr>
          <w:rFonts w:asciiTheme="minorHAnsi" w:hAnsiTheme="minorHAnsi" w:cstheme="minorHAnsi"/>
          <w:spacing w:val="-9"/>
          <w:sz w:val="24"/>
        </w:rPr>
        <w:t xml:space="preserve"> </w:t>
      </w:r>
      <w:r w:rsidRPr="00B950CB">
        <w:rPr>
          <w:rFonts w:asciiTheme="minorHAnsi" w:hAnsiTheme="minorHAnsi" w:cstheme="minorHAnsi"/>
          <w:sz w:val="24"/>
        </w:rPr>
        <w:t>all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Subjects</w:t>
      </w:r>
      <w:r w:rsidRPr="00B950CB">
        <w:rPr>
          <w:rFonts w:asciiTheme="minorHAnsi" w:hAnsiTheme="minorHAnsi" w:cstheme="minorHAnsi"/>
          <w:spacing w:val="-8"/>
          <w:sz w:val="24"/>
        </w:rPr>
        <w:t xml:space="preserve"> </w:t>
      </w:r>
      <w:r w:rsidRPr="00B950CB">
        <w:rPr>
          <w:rFonts w:asciiTheme="minorHAnsi" w:hAnsiTheme="minorHAnsi" w:cstheme="minorHAnsi"/>
          <w:sz w:val="24"/>
        </w:rPr>
        <w:t>whose</w:t>
      </w:r>
      <w:r w:rsidRPr="00B950CB">
        <w:rPr>
          <w:rFonts w:asciiTheme="minorHAnsi" w:hAnsiTheme="minorHAnsi" w:cstheme="minorHAnsi"/>
          <w:spacing w:val="-8"/>
          <w:sz w:val="24"/>
        </w:rPr>
        <w:t xml:space="preserve"> </w:t>
      </w:r>
      <w:r w:rsidRPr="00B950CB">
        <w:rPr>
          <w:rFonts w:asciiTheme="minorHAnsi" w:hAnsiTheme="minorHAnsi" w:cstheme="minorHAnsi"/>
          <w:sz w:val="24"/>
        </w:rPr>
        <w:t>Personal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is</w:t>
      </w:r>
      <w:r w:rsidRPr="00B950CB">
        <w:rPr>
          <w:rFonts w:asciiTheme="minorHAnsi" w:hAnsiTheme="minorHAnsi" w:cstheme="minorHAnsi"/>
          <w:spacing w:val="-8"/>
          <w:sz w:val="24"/>
        </w:rPr>
        <w:t xml:space="preserve"> </w:t>
      </w:r>
      <w:r w:rsidRPr="00B950CB">
        <w:rPr>
          <w:rFonts w:asciiTheme="minorHAnsi" w:hAnsiTheme="minorHAnsi" w:cstheme="minorHAnsi"/>
          <w:sz w:val="24"/>
        </w:rPr>
        <w:t>provided</w:t>
      </w:r>
      <w:r w:rsidRPr="00B950CB">
        <w:rPr>
          <w:rFonts w:asciiTheme="minorHAnsi" w:hAnsiTheme="minorHAnsi" w:cstheme="minorHAnsi"/>
          <w:spacing w:val="-9"/>
          <w:sz w:val="24"/>
        </w:rPr>
        <w:t xml:space="preserve"> </w:t>
      </w:r>
      <w:r w:rsidRPr="00B950CB">
        <w:rPr>
          <w:rFonts w:asciiTheme="minorHAnsi" w:hAnsiTheme="minorHAnsi" w:cstheme="minorHAnsi"/>
          <w:sz w:val="24"/>
        </w:rPr>
        <w:t>in</w:t>
      </w:r>
      <w:r w:rsidRPr="00B950CB">
        <w:rPr>
          <w:rFonts w:asciiTheme="minorHAnsi" w:hAnsiTheme="minorHAnsi" w:cstheme="minorHAnsi"/>
          <w:spacing w:val="-8"/>
          <w:sz w:val="24"/>
        </w:rPr>
        <w:t xml:space="preserve"> </w:t>
      </w:r>
      <w:r w:rsidRPr="00B950CB">
        <w:rPr>
          <w:rFonts w:asciiTheme="minorHAnsi" w:hAnsiTheme="minorHAnsi" w:cstheme="minorHAnsi"/>
          <w:sz w:val="24"/>
        </w:rPr>
        <w:t>our</w:t>
      </w:r>
      <w:r w:rsidRPr="00B950CB">
        <w:rPr>
          <w:rFonts w:asciiTheme="minorHAnsi" w:hAnsiTheme="minorHAnsi" w:cstheme="minorHAnsi"/>
          <w:spacing w:val="-9"/>
          <w:sz w:val="24"/>
        </w:rPr>
        <w:t xml:space="preserve"> </w:t>
      </w:r>
      <w:r w:rsidRPr="00B950CB">
        <w:rPr>
          <w:rFonts w:asciiTheme="minorHAnsi" w:hAnsiTheme="minorHAnsi" w:cstheme="minorHAnsi"/>
          <w:sz w:val="24"/>
        </w:rPr>
        <w:t>Tender</w:t>
      </w:r>
      <w:r w:rsidRPr="00B950CB">
        <w:rPr>
          <w:rFonts w:asciiTheme="minorHAnsi" w:hAnsiTheme="minorHAnsi" w:cstheme="minorHAnsi"/>
          <w:spacing w:val="-7"/>
          <w:sz w:val="24"/>
        </w:rPr>
        <w:t xml:space="preserve"> </w:t>
      </w:r>
      <w:r w:rsidRPr="00B950CB">
        <w:rPr>
          <w:rFonts w:asciiTheme="minorHAnsi" w:hAnsiTheme="minorHAnsi" w:cstheme="minorHAnsi"/>
          <w:sz w:val="24"/>
        </w:rPr>
        <w:t>have consented to the processing of such Personal Data by us, the Contracting Authority, the</w:t>
      </w:r>
      <w:r w:rsidRPr="00B950CB">
        <w:rPr>
          <w:rFonts w:asciiTheme="minorHAnsi" w:hAnsiTheme="minorHAnsi" w:cstheme="minorHAnsi"/>
          <w:spacing w:val="-10"/>
          <w:sz w:val="24"/>
        </w:rPr>
        <w:t xml:space="preserve"> </w:t>
      </w:r>
      <w:r w:rsidRPr="00B950CB">
        <w:rPr>
          <w:rFonts w:asciiTheme="minorHAnsi" w:hAnsiTheme="minorHAnsi" w:cstheme="minorHAnsi"/>
          <w:sz w:val="24"/>
        </w:rPr>
        <w:t>Evaluation</w:t>
      </w:r>
      <w:r w:rsidRPr="00B950CB">
        <w:rPr>
          <w:rFonts w:asciiTheme="minorHAnsi" w:hAnsiTheme="minorHAnsi" w:cstheme="minorHAnsi"/>
          <w:spacing w:val="-10"/>
          <w:sz w:val="24"/>
        </w:rPr>
        <w:t xml:space="preserve"> </w:t>
      </w:r>
      <w:r w:rsidRPr="00B950CB">
        <w:rPr>
          <w:rFonts w:asciiTheme="minorHAnsi" w:hAnsiTheme="minorHAnsi" w:cstheme="minorHAnsi"/>
          <w:sz w:val="24"/>
        </w:rPr>
        <w:t>Team</w:t>
      </w:r>
      <w:r w:rsidRPr="00B950CB">
        <w:rPr>
          <w:rFonts w:asciiTheme="minorHAnsi" w:hAnsiTheme="minorHAnsi" w:cstheme="minorHAnsi"/>
          <w:spacing w:val="-10"/>
          <w:sz w:val="24"/>
        </w:rPr>
        <w:t xml:space="preserve"> </w:t>
      </w:r>
      <w:r w:rsidRPr="00B950CB">
        <w:rPr>
          <w:rFonts w:asciiTheme="minorHAnsi" w:hAnsiTheme="minorHAnsi" w:cstheme="minorHAnsi"/>
          <w:sz w:val="24"/>
        </w:rPr>
        <w:t>and</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supplier</w:t>
      </w:r>
      <w:r w:rsidRPr="00B950CB">
        <w:rPr>
          <w:rFonts w:asciiTheme="minorHAnsi" w:hAnsiTheme="minorHAnsi" w:cstheme="minorHAnsi"/>
          <w:spacing w:val="-10"/>
          <w:sz w:val="24"/>
        </w:rPr>
        <w:t xml:space="preserve"> </w:t>
      </w:r>
      <w:r w:rsidRPr="00B950CB">
        <w:rPr>
          <w:rFonts w:asciiTheme="minorHAnsi" w:hAnsiTheme="minorHAnsi" w:cstheme="minorHAnsi"/>
          <w:sz w:val="24"/>
        </w:rPr>
        <w:t>of</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etenders.gov.ie</w:t>
      </w:r>
      <w:r w:rsidRPr="00B950CB">
        <w:rPr>
          <w:rFonts w:asciiTheme="minorHAnsi" w:hAnsiTheme="minorHAnsi" w:cstheme="minorHAnsi"/>
          <w:spacing w:val="-11"/>
          <w:sz w:val="24"/>
        </w:rPr>
        <w:t xml:space="preserve"> </w:t>
      </w:r>
      <w:r w:rsidRPr="00B950CB">
        <w:rPr>
          <w:rFonts w:asciiTheme="minorHAnsi" w:hAnsiTheme="minorHAnsi" w:cstheme="minorHAnsi"/>
          <w:sz w:val="24"/>
        </w:rPr>
        <w:t>website,</w:t>
      </w:r>
      <w:r w:rsidRPr="00B950CB">
        <w:rPr>
          <w:rFonts w:asciiTheme="minorHAnsi" w:hAnsiTheme="minorHAnsi" w:cstheme="minorHAnsi"/>
          <w:spacing w:val="-10"/>
          <w:sz w:val="24"/>
        </w:rPr>
        <w:t xml:space="preserve"> </w:t>
      </w:r>
      <w:r w:rsidRPr="00B950CB">
        <w:rPr>
          <w:rFonts w:asciiTheme="minorHAnsi" w:hAnsiTheme="minorHAnsi" w:cstheme="minorHAnsi"/>
          <w:sz w:val="24"/>
        </w:rPr>
        <w:t>for</w:t>
      </w:r>
      <w:r w:rsidRPr="00B950CB">
        <w:rPr>
          <w:rFonts w:asciiTheme="minorHAnsi" w:hAnsiTheme="minorHAnsi" w:cstheme="minorHAnsi"/>
          <w:spacing w:val="-11"/>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purposes of</w:t>
      </w:r>
      <w:r w:rsidRPr="00B950CB">
        <w:rPr>
          <w:rFonts w:asciiTheme="minorHAnsi" w:hAnsiTheme="minorHAnsi" w:cstheme="minorHAnsi"/>
          <w:spacing w:val="21"/>
          <w:sz w:val="24"/>
        </w:rPr>
        <w:t xml:space="preserve"> </w:t>
      </w:r>
      <w:r w:rsidRPr="00B950CB">
        <w:rPr>
          <w:rFonts w:asciiTheme="minorHAnsi" w:hAnsiTheme="minorHAnsi" w:cstheme="minorHAnsi"/>
          <w:sz w:val="24"/>
        </w:rPr>
        <w:t>our</w:t>
      </w:r>
      <w:r w:rsidRPr="00B950CB">
        <w:rPr>
          <w:rFonts w:asciiTheme="minorHAnsi" w:hAnsiTheme="minorHAnsi" w:cstheme="minorHAnsi"/>
          <w:spacing w:val="21"/>
          <w:sz w:val="24"/>
        </w:rPr>
        <w:t xml:space="preserve"> </w:t>
      </w:r>
      <w:r w:rsidRPr="00B950CB">
        <w:rPr>
          <w:rFonts w:asciiTheme="minorHAnsi" w:hAnsiTheme="minorHAnsi" w:cstheme="minorHAnsi"/>
          <w:sz w:val="24"/>
        </w:rPr>
        <w:t>participation</w:t>
      </w:r>
      <w:r w:rsidRPr="00B950CB">
        <w:rPr>
          <w:rFonts w:asciiTheme="minorHAnsi" w:hAnsiTheme="minorHAnsi" w:cstheme="minorHAnsi"/>
          <w:spacing w:val="21"/>
          <w:sz w:val="24"/>
        </w:rPr>
        <w:t xml:space="preserve"> </w:t>
      </w:r>
      <w:r w:rsidRPr="00B950CB">
        <w:rPr>
          <w:rFonts w:asciiTheme="minorHAnsi" w:hAnsiTheme="minorHAnsi" w:cstheme="minorHAnsi"/>
          <w:sz w:val="24"/>
        </w:rPr>
        <w:t>in</w:t>
      </w:r>
      <w:r w:rsidRPr="00B950CB">
        <w:rPr>
          <w:rFonts w:asciiTheme="minorHAnsi" w:hAnsiTheme="minorHAnsi" w:cstheme="minorHAnsi"/>
          <w:spacing w:val="21"/>
          <w:sz w:val="24"/>
        </w:rPr>
        <w:t xml:space="preserve"> </w:t>
      </w:r>
      <w:r w:rsidRPr="00B950CB">
        <w:rPr>
          <w:rFonts w:asciiTheme="minorHAnsi" w:hAnsiTheme="minorHAnsi" w:cstheme="minorHAnsi"/>
          <w:sz w:val="24"/>
        </w:rPr>
        <w:t>this</w:t>
      </w:r>
      <w:r w:rsidRPr="00B950CB">
        <w:rPr>
          <w:rFonts w:asciiTheme="minorHAnsi" w:hAnsiTheme="minorHAnsi" w:cstheme="minorHAnsi"/>
          <w:spacing w:val="21"/>
          <w:sz w:val="24"/>
        </w:rPr>
        <w:t xml:space="preserve"> </w:t>
      </w:r>
      <w:r w:rsidRPr="00B950CB">
        <w:rPr>
          <w:rFonts w:asciiTheme="minorHAnsi" w:hAnsiTheme="minorHAnsi" w:cstheme="minorHAnsi"/>
          <w:sz w:val="24"/>
        </w:rPr>
        <w:t>Competition</w:t>
      </w:r>
      <w:r w:rsidRPr="00B950CB">
        <w:rPr>
          <w:rFonts w:asciiTheme="minorHAnsi" w:hAnsiTheme="minorHAnsi" w:cstheme="minorHAnsi"/>
          <w:spacing w:val="21"/>
          <w:sz w:val="24"/>
        </w:rPr>
        <w:t xml:space="preserve"> </w:t>
      </w:r>
      <w:r w:rsidRPr="00B950CB">
        <w:rPr>
          <w:rFonts w:asciiTheme="minorHAnsi" w:hAnsiTheme="minorHAnsi" w:cstheme="minorHAnsi"/>
          <w:sz w:val="24"/>
        </w:rPr>
        <w:t>or</w:t>
      </w:r>
      <w:r w:rsidRPr="00B950CB">
        <w:rPr>
          <w:rFonts w:asciiTheme="minorHAnsi" w:hAnsiTheme="minorHAnsi" w:cstheme="minorHAnsi"/>
          <w:spacing w:val="21"/>
          <w:sz w:val="24"/>
        </w:rPr>
        <w:t xml:space="preserve"> </w:t>
      </w:r>
      <w:r w:rsidRPr="00B950CB">
        <w:rPr>
          <w:rFonts w:asciiTheme="minorHAnsi" w:hAnsiTheme="minorHAnsi" w:cstheme="minorHAnsi"/>
          <w:sz w:val="24"/>
        </w:rPr>
        <w:t>that</w:t>
      </w:r>
      <w:r w:rsidRPr="00B950CB">
        <w:rPr>
          <w:rFonts w:asciiTheme="minorHAnsi" w:hAnsiTheme="minorHAnsi" w:cstheme="minorHAnsi"/>
          <w:spacing w:val="21"/>
          <w:sz w:val="24"/>
        </w:rPr>
        <w:t xml:space="preserve"> </w:t>
      </w:r>
      <w:r w:rsidRPr="00B950CB">
        <w:rPr>
          <w:rFonts w:asciiTheme="minorHAnsi" w:hAnsiTheme="minorHAnsi" w:cstheme="minorHAnsi"/>
          <w:sz w:val="24"/>
        </w:rPr>
        <w:t>we</w:t>
      </w:r>
      <w:r w:rsidRPr="00B950CB">
        <w:rPr>
          <w:rFonts w:asciiTheme="minorHAnsi" w:hAnsiTheme="minorHAnsi" w:cstheme="minorHAnsi"/>
          <w:spacing w:val="22"/>
          <w:sz w:val="24"/>
        </w:rPr>
        <w:t xml:space="preserve"> </w:t>
      </w:r>
      <w:r w:rsidRPr="00B950CB">
        <w:rPr>
          <w:rFonts w:asciiTheme="minorHAnsi" w:hAnsiTheme="minorHAnsi" w:cstheme="minorHAnsi"/>
          <w:sz w:val="24"/>
        </w:rPr>
        <w:t>otherwise</w:t>
      </w:r>
      <w:r w:rsidRPr="00B950CB">
        <w:rPr>
          <w:rFonts w:asciiTheme="minorHAnsi" w:hAnsiTheme="minorHAnsi" w:cstheme="minorHAnsi"/>
          <w:spacing w:val="22"/>
          <w:sz w:val="24"/>
        </w:rPr>
        <w:t xml:space="preserve"> </w:t>
      </w:r>
      <w:r w:rsidRPr="00B950CB">
        <w:rPr>
          <w:rFonts w:asciiTheme="minorHAnsi" w:hAnsiTheme="minorHAnsi" w:cstheme="minorHAnsi"/>
          <w:sz w:val="24"/>
        </w:rPr>
        <w:t>have</w:t>
      </w:r>
      <w:r w:rsidRPr="00B950CB">
        <w:rPr>
          <w:rFonts w:asciiTheme="minorHAnsi" w:hAnsiTheme="minorHAnsi" w:cstheme="minorHAnsi"/>
          <w:spacing w:val="22"/>
          <w:sz w:val="24"/>
        </w:rPr>
        <w:t xml:space="preserve"> </w:t>
      </w:r>
      <w:r w:rsidRPr="00B950CB">
        <w:rPr>
          <w:rFonts w:asciiTheme="minorHAnsi" w:hAnsiTheme="minorHAnsi" w:cstheme="minorHAnsi"/>
          <w:sz w:val="24"/>
        </w:rPr>
        <w:t>a</w:t>
      </w:r>
      <w:r w:rsidRPr="00B950CB">
        <w:rPr>
          <w:rFonts w:asciiTheme="minorHAnsi" w:hAnsiTheme="minorHAnsi" w:cstheme="minorHAnsi"/>
          <w:spacing w:val="21"/>
          <w:sz w:val="24"/>
        </w:rPr>
        <w:t xml:space="preserve"> </w:t>
      </w:r>
      <w:r w:rsidRPr="00B950CB">
        <w:rPr>
          <w:rFonts w:asciiTheme="minorHAnsi" w:hAnsiTheme="minorHAnsi" w:cstheme="minorHAnsi"/>
          <w:sz w:val="24"/>
        </w:rPr>
        <w:t>legal</w:t>
      </w:r>
      <w:r w:rsidRPr="00B950CB">
        <w:rPr>
          <w:rFonts w:asciiTheme="minorHAnsi" w:hAnsiTheme="minorHAnsi" w:cstheme="minorHAnsi"/>
          <w:spacing w:val="21"/>
          <w:sz w:val="24"/>
        </w:rPr>
        <w:t xml:space="preserve"> </w:t>
      </w:r>
      <w:r w:rsidRPr="00B950CB">
        <w:rPr>
          <w:rFonts w:asciiTheme="minorHAnsi" w:hAnsiTheme="minorHAnsi" w:cstheme="minorHAnsi"/>
          <w:sz w:val="24"/>
        </w:rPr>
        <w:t>basis</w:t>
      </w:r>
      <w:r w:rsidRPr="00B950CB">
        <w:rPr>
          <w:rFonts w:asciiTheme="minorHAnsi" w:hAnsiTheme="minorHAnsi" w:cstheme="minorHAnsi"/>
          <w:spacing w:val="21"/>
          <w:sz w:val="24"/>
        </w:rPr>
        <w:t xml:space="preserve"> </w:t>
      </w:r>
      <w:r w:rsidRPr="00B950CB">
        <w:rPr>
          <w:rFonts w:asciiTheme="minorHAnsi" w:hAnsiTheme="minorHAnsi" w:cstheme="minorHAnsi"/>
          <w:sz w:val="24"/>
        </w:rPr>
        <w:t xml:space="preserve">for </w:t>
      </w:r>
      <w:r w:rsidRPr="00B950CB">
        <w:rPr>
          <w:rFonts w:asciiTheme="minorHAnsi" w:hAnsiTheme="minorHAnsi" w:cstheme="minorHAnsi"/>
        </w:rPr>
        <w:t>providing such Personal Data to the Contracting Authority for the purposes of our participation in this Competition and that we will provide evidence of such consent and / or legal basis to the Contracting Authority upon request.</w:t>
      </w:r>
    </w:p>
    <w:p w14:paraId="3E6952A3" w14:textId="77777777" w:rsidR="006134C5" w:rsidRPr="00B950CB" w:rsidRDefault="006134C5" w:rsidP="006134C5">
      <w:pPr>
        <w:pStyle w:val="BodyText"/>
        <w:rPr>
          <w:rFonts w:asciiTheme="minorHAnsi" w:hAnsiTheme="minorHAnsi" w:cstheme="minorHAnsi"/>
        </w:rPr>
      </w:pPr>
    </w:p>
    <w:p w14:paraId="699409A2" w14:textId="77777777" w:rsidR="006134C5" w:rsidRPr="00B950CB" w:rsidRDefault="006134C5" w:rsidP="006134C5">
      <w:pPr>
        <w:pStyle w:val="BodyText"/>
        <w:rPr>
          <w:rFonts w:asciiTheme="minorHAnsi" w:hAnsiTheme="minorHAnsi" w:cstheme="minorHAnsi"/>
        </w:rPr>
      </w:pPr>
    </w:p>
    <w:p w14:paraId="6F42848F" w14:textId="77777777" w:rsidR="006134C5" w:rsidRPr="00B950CB" w:rsidRDefault="006134C5" w:rsidP="006134C5">
      <w:pPr>
        <w:pStyle w:val="BodyText"/>
        <w:rPr>
          <w:rFonts w:asciiTheme="minorHAnsi" w:hAnsiTheme="minorHAnsi" w:cstheme="minorHAnsi"/>
        </w:rPr>
      </w:pPr>
    </w:p>
    <w:p w14:paraId="65E453B0" w14:textId="77777777" w:rsidR="006134C5" w:rsidRPr="00B950CB" w:rsidRDefault="006134C5" w:rsidP="006134C5">
      <w:pPr>
        <w:pStyle w:val="Heading4"/>
        <w:tabs>
          <w:tab w:val="left" w:pos="4459"/>
        </w:tabs>
        <w:rPr>
          <w:rFonts w:asciiTheme="minorHAnsi" w:hAnsiTheme="minorHAnsi" w:cstheme="minorHAnsi"/>
        </w:rPr>
      </w:pPr>
      <w:r w:rsidRPr="00B950CB">
        <w:rPr>
          <w:rFonts w:asciiTheme="minorHAnsi" w:hAnsiTheme="minorHAnsi" w:cstheme="minorHAnsi"/>
        </w:rPr>
        <w:t>SIGNED</w:t>
      </w:r>
      <w:r w:rsidRPr="00B950CB">
        <w:rPr>
          <w:rFonts w:asciiTheme="minorHAnsi" w:hAnsiTheme="minorHAnsi" w:cstheme="minorHAnsi"/>
        </w:rPr>
        <w:tab/>
        <w:t>COMPANY</w:t>
      </w:r>
    </w:p>
    <w:p w14:paraId="036B7CF4" w14:textId="77777777" w:rsidR="006134C5" w:rsidRPr="00B950CB" w:rsidRDefault="006134C5" w:rsidP="006134C5">
      <w:pPr>
        <w:pStyle w:val="BodyText"/>
        <w:spacing w:before="12"/>
        <w:rPr>
          <w:rFonts w:asciiTheme="minorHAnsi" w:hAnsiTheme="minorHAnsi" w:cstheme="minorHAnsi"/>
          <w:b/>
          <w:sz w:val="23"/>
        </w:rPr>
      </w:pPr>
    </w:p>
    <w:p w14:paraId="4DA55356" w14:textId="77777777" w:rsidR="006134C5" w:rsidRPr="00B950CB" w:rsidRDefault="006134C5" w:rsidP="006134C5">
      <w:pPr>
        <w:pStyle w:val="Heading4"/>
        <w:rPr>
          <w:rFonts w:asciiTheme="minorHAnsi" w:hAnsiTheme="minorHAnsi" w:cstheme="minorHAnsi"/>
        </w:rPr>
      </w:pPr>
      <w:r w:rsidRPr="00B950CB">
        <w:rPr>
          <w:rFonts w:asciiTheme="minorHAnsi" w:hAnsiTheme="minorHAnsi" w:cstheme="minorHAnsi"/>
        </w:rPr>
        <w:t>(Authorised Signatory)</w:t>
      </w:r>
    </w:p>
    <w:p w14:paraId="5A7AFB02" w14:textId="77777777" w:rsidR="006134C5" w:rsidRPr="00B950CB" w:rsidRDefault="006134C5" w:rsidP="006134C5">
      <w:pPr>
        <w:pStyle w:val="BodyText"/>
        <w:spacing w:before="12"/>
        <w:rPr>
          <w:rFonts w:asciiTheme="minorHAnsi" w:hAnsiTheme="minorHAnsi" w:cstheme="minorHAnsi"/>
          <w:b/>
          <w:sz w:val="23"/>
        </w:rPr>
      </w:pPr>
    </w:p>
    <w:p w14:paraId="3AFC63BA" w14:textId="77777777" w:rsidR="006134C5" w:rsidRPr="00B950CB" w:rsidRDefault="006134C5" w:rsidP="006134C5">
      <w:pPr>
        <w:pStyle w:val="Heading4"/>
        <w:tabs>
          <w:tab w:val="left" w:pos="4459"/>
        </w:tabs>
        <w:rPr>
          <w:rFonts w:asciiTheme="minorHAnsi" w:hAnsiTheme="minorHAnsi" w:cstheme="minorHAnsi"/>
        </w:rPr>
      </w:pPr>
      <w:r w:rsidRPr="00B950CB">
        <w:rPr>
          <w:rFonts w:asciiTheme="minorHAnsi" w:hAnsiTheme="minorHAnsi" w:cstheme="minorHAnsi"/>
        </w:rPr>
        <w:t>PRINT</w:t>
      </w:r>
      <w:r w:rsidRPr="00B950CB">
        <w:rPr>
          <w:rFonts w:asciiTheme="minorHAnsi" w:hAnsiTheme="minorHAnsi" w:cstheme="minorHAnsi"/>
          <w:spacing w:val="-2"/>
        </w:rPr>
        <w:t xml:space="preserve"> </w:t>
      </w:r>
      <w:r w:rsidRPr="00B950CB">
        <w:rPr>
          <w:rFonts w:asciiTheme="minorHAnsi" w:hAnsiTheme="minorHAnsi" w:cstheme="minorHAnsi"/>
        </w:rPr>
        <w:t>NAME</w:t>
      </w:r>
      <w:r w:rsidRPr="00B950CB">
        <w:rPr>
          <w:rFonts w:asciiTheme="minorHAnsi" w:hAnsiTheme="minorHAnsi" w:cstheme="minorHAnsi"/>
        </w:rPr>
        <w:tab/>
        <w:t>Address</w:t>
      </w:r>
    </w:p>
    <w:p w14:paraId="7F8AB4E7" w14:textId="77777777" w:rsidR="006134C5" w:rsidRPr="00B950CB" w:rsidRDefault="006134C5" w:rsidP="006134C5">
      <w:pPr>
        <w:pStyle w:val="Heading4"/>
        <w:spacing w:before="1"/>
        <w:rPr>
          <w:rFonts w:asciiTheme="minorHAnsi" w:hAnsiTheme="minorHAnsi" w:cstheme="minorHAnsi"/>
        </w:rPr>
      </w:pPr>
    </w:p>
    <w:p w14:paraId="074AF610" w14:textId="77777777" w:rsidR="006134C5" w:rsidRPr="00B950CB" w:rsidRDefault="006134C5" w:rsidP="006134C5">
      <w:pPr>
        <w:pStyle w:val="Heading4"/>
        <w:spacing w:before="1"/>
        <w:rPr>
          <w:rFonts w:asciiTheme="minorHAnsi" w:hAnsiTheme="minorHAnsi" w:cstheme="minorHAnsi"/>
        </w:rPr>
      </w:pPr>
      <w:r w:rsidRPr="00B950CB">
        <w:rPr>
          <w:rFonts w:asciiTheme="minorHAnsi" w:hAnsiTheme="minorHAnsi" w:cstheme="minorHAnsi"/>
        </w:rPr>
        <w:t>Date</w:t>
      </w:r>
    </w:p>
    <w:p w14:paraId="61CE65E7" w14:textId="77777777" w:rsidR="006134C5" w:rsidRPr="00C23B55" w:rsidRDefault="006134C5" w:rsidP="006134C5">
      <w:pPr>
        <w:rPr>
          <w:sz w:val="24"/>
          <w:szCs w:val="24"/>
        </w:rPr>
      </w:pPr>
    </w:p>
    <w:p w14:paraId="4628418F" w14:textId="544097D8" w:rsidR="006134C5" w:rsidRDefault="006134C5" w:rsidP="006134C5">
      <w:pPr>
        <w:rPr>
          <w:sz w:val="24"/>
          <w:szCs w:val="24"/>
        </w:rPr>
      </w:pPr>
    </w:p>
    <w:p w14:paraId="4D0E29DC" w14:textId="12F3E0EF" w:rsidR="002E4277" w:rsidRDefault="002E4277" w:rsidP="006134C5">
      <w:pPr>
        <w:rPr>
          <w:sz w:val="24"/>
          <w:szCs w:val="24"/>
        </w:rPr>
      </w:pPr>
    </w:p>
    <w:p w14:paraId="6973B379" w14:textId="77777777" w:rsidR="00EB58F2" w:rsidRPr="00EB58F2" w:rsidRDefault="00EB58F2" w:rsidP="00EB58F2">
      <w:pPr>
        <w:rPr>
          <w:rFonts w:ascii="Calibri" w:eastAsia="Times New Roman" w:hAnsi="Calibri" w:cs="Calibri Light"/>
          <w:lang w:val="en-US" w:eastAsia="zh-CN" w:bidi="hi-IN"/>
        </w:rPr>
      </w:pPr>
    </w:p>
    <w:p w14:paraId="10ACBDF5" w14:textId="684B29F8" w:rsidR="00EB58F2" w:rsidRPr="00211512" w:rsidRDefault="00EB58F2" w:rsidP="00A1239D">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36" w:name="_2xcytpi"/>
      <w:bookmarkStart w:id="37" w:name="_Toc38366804"/>
      <w:bookmarkStart w:id="38" w:name="_Toc231367112"/>
      <w:bookmarkEnd w:id="36"/>
      <w:r w:rsidRPr="00211512">
        <w:rPr>
          <w:rFonts w:ascii="Calibri" w:hAnsi="Calibri" w:cs="Calibri Light"/>
          <w:b/>
          <w:color w:val="FFFFFF"/>
          <w:sz w:val="28"/>
          <w:szCs w:val="28"/>
          <w:lang w:val="en-GB"/>
        </w:rPr>
        <w:lastRenderedPageBreak/>
        <w:t xml:space="preserve">SECTION </w:t>
      </w:r>
      <w:r w:rsidRPr="00E2214C">
        <w:rPr>
          <w:rFonts w:ascii="Calibri" w:hAnsi="Calibri" w:cs="Calibri Light"/>
          <w:b/>
          <w:color w:val="FFFFFF"/>
          <w:sz w:val="28"/>
          <w:szCs w:val="28"/>
          <w:lang w:val="en-GB"/>
        </w:rPr>
        <w:t xml:space="preserve">3   RELATING TO </w:t>
      </w:r>
      <w:bookmarkEnd w:id="37"/>
      <w:r w:rsidR="002A3698">
        <w:rPr>
          <w:rFonts w:ascii="Calibri" w:hAnsi="Calibri" w:cs="Calibri Light"/>
          <w:b/>
          <w:color w:val="FFFFFF"/>
          <w:sz w:val="28"/>
          <w:szCs w:val="28"/>
          <w:lang w:val="en-GB"/>
        </w:rPr>
        <w:t>T</w:t>
      </w:r>
      <w:r w:rsidR="00116110">
        <w:rPr>
          <w:rFonts w:ascii="Calibri" w:hAnsi="Calibri" w:cs="Calibri Light"/>
          <w:b/>
          <w:color w:val="FFFFFF"/>
          <w:sz w:val="28"/>
          <w:szCs w:val="28"/>
          <w:lang w:val="en-GB"/>
        </w:rPr>
        <w:t>ECHNICAL SPECIFICATION</w:t>
      </w:r>
      <w:bookmarkEnd w:id="38"/>
    </w:p>
    <w:p w14:paraId="4B9CE743" w14:textId="35417F0E" w:rsidR="00E5520F" w:rsidRPr="00A347D7" w:rsidRDefault="00A347D7" w:rsidP="008227F2">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rPr>
          <w:rFonts w:ascii="Calibri" w:hAnsi="Calibri" w:cstheme="minorHAnsi"/>
          <w:b/>
        </w:rPr>
      </w:pPr>
      <w:bookmarkStart w:id="39" w:name="_1ci93xb"/>
      <w:bookmarkEnd w:id="39"/>
      <w:r>
        <w:rPr>
          <w:rFonts w:ascii="Calibri" w:hAnsi="Calibri" w:cstheme="minorHAnsi"/>
          <w:b/>
        </w:rPr>
        <w:t xml:space="preserve">Tenderers </w:t>
      </w:r>
      <w:r w:rsidR="003F52A8">
        <w:rPr>
          <w:rFonts w:ascii="Calibri" w:hAnsi="Calibri" w:cstheme="minorHAnsi"/>
          <w:b/>
        </w:rPr>
        <w:t>MUST</w:t>
      </w:r>
      <w:r>
        <w:rPr>
          <w:rFonts w:ascii="Calibri" w:hAnsi="Calibri" w:cstheme="minorHAnsi"/>
          <w:b/>
        </w:rPr>
        <w:t xml:space="preserve"> complete this Tender Response Document (TRD), including Appendix 1. Technical Specification</w:t>
      </w:r>
    </w:p>
    <w:p w14:paraId="5899EB12" w14:textId="471C8546" w:rsidR="00EB58F2" w:rsidRDefault="007E0AF6" w:rsidP="00B0237D">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40" w:name="_Toc231367113"/>
      <w:r>
        <w:rPr>
          <w:rFonts w:ascii="Calibri" w:hAnsi="Calibri" w:cstheme="minorHAnsi"/>
          <w:b/>
        </w:rPr>
        <w:t xml:space="preserve">Notes for Completion of the Tender </w:t>
      </w:r>
      <w:r w:rsidR="00A347D7">
        <w:rPr>
          <w:rFonts w:ascii="Calibri" w:hAnsi="Calibri" w:cstheme="minorHAnsi"/>
          <w:b/>
        </w:rPr>
        <w:t>Response Document</w:t>
      </w:r>
      <w:bookmarkEnd w:id="40"/>
    </w:p>
    <w:p w14:paraId="1C0C246B" w14:textId="7B8F63D5" w:rsidR="00463626" w:rsidRDefault="00463626" w:rsidP="00463626">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Note 1:</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Only tenders which meet the </w:t>
      </w:r>
      <w:r w:rsidR="007F4542">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and are confirmed as valid and responsive to the specifications set out in this document will be evaluated against the award criteria.</w:t>
      </w:r>
    </w:p>
    <w:p w14:paraId="18DDE747" w14:textId="0AFA5CA6" w:rsidR="00463626" w:rsidRPr="00B475DB" w:rsidRDefault="00463626" w:rsidP="00463626">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2</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Tenderers should ensure that they have submitted sufficient relevant information to allow their tenders to be assessed under each of the award criteria set out</w:t>
      </w:r>
      <w:r w:rsidR="009D1AAC">
        <w:rPr>
          <w:rFonts w:asciiTheme="majorHAnsi" w:eastAsia="Arial" w:hAnsiTheme="majorHAnsi" w:cstheme="majorHAnsi"/>
          <w:lang w:val="en-GB"/>
        </w:rPr>
        <w:t xml:space="preserve"> in the Technical </w:t>
      </w:r>
      <w:r w:rsidR="001A1617">
        <w:rPr>
          <w:rFonts w:asciiTheme="majorHAnsi" w:eastAsia="Arial" w:hAnsiTheme="majorHAnsi" w:cstheme="majorHAnsi"/>
          <w:lang w:val="en-GB"/>
        </w:rPr>
        <w:t>Specification table</w:t>
      </w:r>
      <w:r w:rsidRPr="00B21DB5">
        <w:rPr>
          <w:rFonts w:asciiTheme="majorHAnsi" w:eastAsia="Arial" w:hAnsiTheme="majorHAnsi" w:cstheme="majorHAnsi"/>
          <w:lang w:val="en-GB"/>
        </w:rPr>
        <w:t xml:space="preserve"> below.  </w:t>
      </w:r>
    </w:p>
    <w:p w14:paraId="13FE506F" w14:textId="77777777" w:rsidR="00463626" w:rsidRDefault="00463626" w:rsidP="00463626">
      <w:pPr>
        <w:pStyle w:val="LO-normal"/>
        <w:jc w:val="both"/>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3</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The </w:t>
      </w:r>
      <w:r>
        <w:rPr>
          <w:rFonts w:asciiTheme="majorHAnsi" w:eastAsia="Arial" w:hAnsiTheme="majorHAnsi" w:cstheme="majorHAnsi"/>
          <w:lang w:val="en-GB"/>
        </w:rPr>
        <w:t xml:space="preserve">contract </w:t>
      </w:r>
      <w:r w:rsidRPr="00B21DB5">
        <w:rPr>
          <w:rFonts w:asciiTheme="majorHAnsi" w:eastAsia="Arial" w:hAnsiTheme="majorHAnsi" w:cstheme="majorHAnsi"/>
          <w:lang w:val="en-GB"/>
        </w:rPr>
        <w:t xml:space="preserve">will be awarded </w:t>
      </w:r>
      <w:proofErr w:type="gramStart"/>
      <w:r w:rsidRPr="00B21DB5">
        <w:rPr>
          <w:rFonts w:asciiTheme="majorHAnsi" w:eastAsia="Arial" w:hAnsiTheme="majorHAnsi" w:cstheme="majorHAnsi"/>
          <w:lang w:val="en-GB"/>
        </w:rPr>
        <w:t>on the basis of</w:t>
      </w:r>
      <w:proofErr w:type="gramEnd"/>
      <w:r w:rsidRPr="00B21DB5">
        <w:rPr>
          <w:rFonts w:asciiTheme="majorHAnsi" w:eastAsia="Arial" w:hAnsiTheme="majorHAnsi" w:cstheme="majorHAnsi"/>
          <w:lang w:val="en-GB"/>
        </w:rPr>
        <w:t xml:space="preserve"> the most economically advantageous compliant tender </w:t>
      </w:r>
    </w:p>
    <w:p w14:paraId="1E606A4C" w14:textId="77777777" w:rsidR="00463626" w:rsidRDefault="00463626" w:rsidP="00463626">
      <w:pPr>
        <w:pStyle w:val="LO-normal"/>
        <w:jc w:val="both"/>
        <w:rPr>
          <w:rFonts w:asciiTheme="majorHAnsi" w:eastAsia="Arial" w:hAnsiTheme="majorHAnsi" w:cstheme="majorHAnsi"/>
          <w:lang w:val="en-GB"/>
        </w:rPr>
      </w:pPr>
      <w:r w:rsidRPr="00B21DB5">
        <w:rPr>
          <w:rFonts w:asciiTheme="majorHAnsi" w:eastAsia="Arial" w:hAnsiTheme="majorHAnsi" w:cstheme="majorHAnsi"/>
          <w:b/>
          <w:lang w:val="en-GB"/>
        </w:rPr>
        <w:t>N</w:t>
      </w:r>
      <w:r>
        <w:rPr>
          <w:rFonts w:asciiTheme="majorHAnsi" w:eastAsia="Arial" w:hAnsiTheme="majorHAnsi" w:cstheme="majorHAnsi"/>
          <w:b/>
          <w:lang w:val="en-GB"/>
        </w:rPr>
        <w:t>ote</w:t>
      </w:r>
      <w:r w:rsidRPr="00B21DB5">
        <w:rPr>
          <w:rFonts w:asciiTheme="majorHAnsi" w:eastAsia="Arial" w:hAnsiTheme="majorHAnsi" w:cstheme="majorHAnsi"/>
          <w:b/>
          <w:lang w:val="en-GB"/>
        </w:rPr>
        <w:t xml:space="preserve"> </w:t>
      </w:r>
      <w:r>
        <w:rPr>
          <w:rFonts w:asciiTheme="majorHAnsi" w:eastAsia="Arial" w:hAnsiTheme="majorHAnsi" w:cstheme="majorHAnsi"/>
          <w:b/>
          <w:lang w:val="en-GB"/>
        </w:rPr>
        <w:t>4</w:t>
      </w:r>
      <w:r w:rsidRPr="005656A4">
        <w:rPr>
          <w:rFonts w:asciiTheme="majorHAnsi" w:eastAsia="Arial" w:hAnsiTheme="majorHAnsi" w:cstheme="majorHAnsi"/>
          <w:b/>
          <w:lang w:val="en-GB"/>
        </w:rPr>
        <w:t>:</w:t>
      </w:r>
      <w:r w:rsidRPr="00B21DB5">
        <w:rPr>
          <w:rFonts w:asciiTheme="majorHAnsi" w:eastAsia="Arial" w:hAnsiTheme="majorHAnsi" w:cstheme="majorHAnsi"/>
          <w:lang w:val="en-GB"/>
        </w:rPr>
        <w:t xml:space="preserve"> Tenderers should ensure in their tenders that they provide detailed information in respect of all aspects of the contract award criteria as stated above.  This will enable the awarding authority to assess fully the extent of their offers.</w:t>
      </w:r>
    </w:p>
    <w:p w14:paraId="73DAB362" w14:textId="096F5ED2" w:rsidR="00463626" w:rsidRDefault="00463626" w:rsidP="00463626">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b/>
          <w:lang w:val="en-GB"/>
        </w:rPr>
        <w:t>Note</w:t>
      </w:r>
      <w:r>
        <w:rPr>
          <w:rFonts w:asciiTheme="majorHAnsi" w:eastAsia="Arial" w:hAnsiTheme="majorHAnsi" w:cstheme="majorHAnsi"/>
          <w:b/>
          <w:lang w:val="en-GB"/>
        </w:rPr>
        <w:t xml:space="preserve"> 5</w:t>
      </w:r>
      <w:r w:rsidRPr="00B21DB5">
        <w:rPr>
          <w:rFonts w:asciiTheme="majorHAnsi" w:eastAsia="Arial" w:hAnsiTheme="majorHAnsi" w:cstheme="majorHAnsi"/>
          <w:b/>
          <w:lang w:val="en-GB"/>
        </w:rPr>
        <w:t xml:space="preserve">: </w:t>
      </w:r>
      <w:r w:rsidRPr="00B21DB5">
        <w:rPr>
          <w:rFonts w:asciiTheme="majorHAnsi" w:eastAsia="Arial" w:hAnsiTheme="majorHAnsi" w:cstheme="majorHAnsi"/>
          <w:lang w:val="en-GB"/>
        </w:rPr>
        <w:t>Overall minimum requirements for award criteria: Tender submissions must achieve the minimum score as listed</w:t>
      </w:r>
      <w:r w:rsidR="00CE1B26">
        <w:rPr>
          <w:rFonts w:asciiTheme="majorHAnsi" w:eastAsia="Arial" w:hAnsiTheme="majorHAnsi" w:cstheme="majorHAnsi"/>
          <w:lang w:val="en-GB"/>
        </w:rPr>
        <w:t xml:space="preserve"> in the </w:t>
      </w:r>
      <w:r w:rsidR="00500AFC">
        <w:rPr>
          <w:rFonts w:asciiTheme="majorHAnsi" w:eastAsia="Arial" w:hAnsiTheme="majorHAnsi" w:cstheme="majorHAnsi"/>
          <w:lang w:val="en-GB"/>
        </w:rPr>
        <w:t>Award Criteria table in the RFT.</w:t>
      </w:r>
    </w:p>
    <w:p w14:paraId="2820A546" w14:textId="25D900C1" w:rsidR="00463626" w:rsidRDefault="00463626" w:rsidP="00463626">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lang w:val="en-GB"/>
        </w:rPr>
        <w:t xml:space="preserve">If a tender fails to achieve the minimum score for any of the </w:t>
      </w:r>
      <w:r w:rsidR="007F4542">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the proposal is eliminated and not evaluated on the </w:t>
      </w:r>
      <w:r w:rsidR="007F4542">
        <w:rPr>
          <w:rFonts w:asciiTheme="majorHAnsi" w:eastAsia="Arial" w:hAnsiTheme="majorHAnsi" w:cstheme="majorHAnsi"/>
          <w:lang w:val="en-GB"/>
        </w:rPr>
        <w:t>award</w:t>
      </w:r>
      <w:r w:rsidRPr="00B21DB5">
        <w:rPr>
          <w:rFonts w:asciiTheme="majorHAnsi" w:eastAsia="Arial" w:hAnsiTheme="majorHAnsi" w:cstheme="majorHAnsi"/>
          <w:lang w:val="en-GB"/>
        </w:rPr>
        <w:t xml:space="preserve"> criteria, </w:t>
      </w:r>
      <w:r w:rsidR="00FA4240">
        <w:rPr>
          <w:rFonts w:asciiTheme="majorHAnsi" w:eastAsia="Arial" w:hAnsiTheme="majorHAnsi" w:cstheme="majorHAnsi"/>
          <w:lang w:val="en-GB"/>
        </w:rPr>
        <w:t>Total</w:t>
      </w:r>
      <w:r w:rsidRPr="00B21DB5">
        <w:rPr>
          <w:rFonts w:asciiTheme="majorHAnsi" w:eastAsia="Arial" w:hAnsiTheme="majorHAnsi" w:cstheme="majorHAnsi"/>
          <w:lang w:val="en-GB"/>
        </w:rPr>
        <w:t xml:space="preserve"> Cost</w:t>
      </w:r>
      <w:r w:rsidR="00FA4240">
        <w:rPr>
          <w:rFonts w:asciiTheme="majorHAnsi" w:eastAsia="Arial" w:hAnsiTheme="majorHAnsi" w:cstheme="majorHAnsi"/>
          <w:lang w:val="en-GB"/>
        </w:rPr>
        <w:t xml:space="preserve"> of Ownership</w:t>
      </w:r>
      <w:r w:rsidRPr="00B21DB5">
        <w:rPr>
          <w:rFonts w:asciiTheme="majorHAnsi" w:eastAsia="Arial" w:hAnsiTheme="majorHAnsi" w:cstheme="majorHAnsi"/>
          <w:lang w:val="en-GB"/>
        </w:rPr>
        <w:t xml:space="preserve">. No </w:t>
      </w:r>
      <w:r w:rsidRPr="00B21DB5">
        <w:rPr>
          <w:rFonts w:asciiTheme="majorHAnsi" w:eastAsia="Arial" w:hAnsiTheme="majorHAnsi" w:cstheme="majorHAnsi"/>
          <w:u w:val="single"/>
          <w:lang w:val="en-GB"/>
        </w:rPr>
        <w:t xml:space="preserve">minimum </w:t>
      </w:r>
      <w:r w:rsidRPr="00B21DB5">
        <w:rPr>
          <w:rFonts w:asciiTheme="majorHAnsi" w:eastAsia="Arial" w:hAnsiTheme="majorHAnsi" w:cstheme="majorHAnsi"/>
          <w:lang w:val="en-GB"/>
        </w:rPr>
        <w:t>score is applicable to ‘Cost’</w:t>
      </w:r>
      <w:r>
        <w:rPr>
          <w:rFonts w:asciiTheme="majorHAnsi" w:eastAsia="Arial" w:hAnsiTheme="majorHAnsi" w:cstheme="majorHAnsi"/>
          <w:lang w:val="en-GB"/>
        </w:rPr>
        <w:t>.</w:t>
      </w:r>
    </w:p>
    <w:p w14:paraId="07712CD9" w14:textId="67E36088" w:rsidR="00463626" w:rsidRPr="002B0E5A" w:rsidRDefault="00463626" w:rsidP="00463626">
      <w:pPr>
        <w:spacing w:after="0" w:line="240" w:lineRule="auto"/>
        <w:contextualSpacing/>
        <w:rPr>
          <w:rFonts w:ascii="Calibri" w:eastAsia="MS Mincho" w:hAnsi="Calibri" w:cs="Calibri"/>
          <w:sz w:val="20"/>
          <w:szCs w:val="20"/>
          <w:lang w:val="en-GB" w:eastAsia="en-IE"/>
        </w:rPr>
      </w:pPr>
    </w:p>
    <w:p w14:paraId="7A30010D" w14:textId="77777777" w:rsidR="001026B2" w:rsidRPr="001026B2" w:rsidRDefault="00463626" w:rsidP="001026B2">
      <w:pPr>
        <w:shd w:val="clear" w:color="auto" w:fill="D9E2F3" w:themeFill="accent1" w:themeFillTint="33"/>
        <w:spacing w:after="0" w:line="360" w:lineRule="auto"/>
        <w:rPr>
          <w:rFonts w:asciiTheme="majorHAnsi" w:eastAsia="Arial" w:hAnsiTheme="majorHAnsi" w:cstheme="majorHAnsi"/>
          <w:b/>
        </w:rPr>
      </w:pPr>
      <w:r>
        <w:rPr>
          <w:rFonts w:asciiTheme="majorHAnsi" w:eastAsia="Arial" w:hAnsiTheme="majorHAnsi" w:cstheme="majorHAnsi"/>
          <w:b/>
          <w:bCs/>
          <w:lang w:val="en-GB"/>
        </w:rPr>
        <w:t>Note 6</w:t>
      </w:r>
      <w:r w:rsidRPr="00013F0B">
        <w:rPr>
          <w:rFonts w:asciiTheme="majorHAnsi" w:eastAsia="Arial" w:hAnsiTheme="majorHAnsi" w:cstheme="majorHAnsi"/>
          <w:b/>
          <w:bCs/>
          <w:lang w:val="en-GB"/>
        </w:rPr>
        <w:t>:</w:t>
      </w:r>
      <w:r>
        <w:rPr>
          <w:rFonts w:asciiTheme="majorHAnsi" w:eastAsia="Arial" w:hAnsiTheme="majorHAnsi" w:cstheme="majorHAnsi"/>
          <w:lang w:val="en-GB"/>
        </w:rPr>
        <w:t xml:space="preserve"> </w:t>
      </w:r>
      <w:r w:rsidR="001026B2" w:rsidRPr="001026B2">
        <w:rPr>
          <w:rFonts w:asciiTheme="majorHAnsi" w:eastAsia="Arial" w:hAnsiTheme="majorHAnsi" w:cstheme="majorHAnsi"/>
          <w:b/>
        </w:rPr>
        <w:t>Budget Available</w:t>
      </w:r>
    </w:p>
    <w:p w14:paraId="507B92F9" w14:textId="77777777" w:rsidR="00F5137A" w:rsidRPr="00F5137A" w:rsidRDefault="00F5137A" w:rsidP="00F5137A">
      <w:pPr>
        <w:shd w:val="clear" w:color="auto" w:fill="D9E2F3" w:themeFill="accent1" w:themeFillTint="33"/>
        <w:spacing w:line="240" w:lineRule="auto"/>
        <w:rPr>
          <w:rFonts w:cstheme="minorHAnsi"/>
        </w:rPr>
      </w:pPr>
      <w:r w:rsidRPr="00F5137A">
        <w:rPr>
          <w:rFonts w:cstheme="minorHAnsi"/>
        </w:rPr>
        <w:t xml:space="preserve">Supply, Delivery, Installation, Commissioning &amp; Validation of a </w:t>
      </w:r>
    </w:p>
    <w:p w14:paraId="3B0F8E7C" w14:textId="2FC22F34" w:rsidR="00303401" w:rsidRPr="00303401" w:rsidRDefault="00F5137A" w:rsidP="00F5137A">
      <w:pPr>
        <w:shd w:val="clear" w:color="auto" w:fill="D9E2F3" w:themeFill="accent1" w:themeFillTint="33"/>
        <w:spacing w:line="240" w:lineRule="auto"/>
        <w:rPr>
          <w:rFonts w:cstheme="minorHAnsi"/>
        </w:rPr>
      </w:pPr>
      <w:r w:rsidRPr="00F5137A">
        <w:rPr>
          <w:rFonts w:cstheme="minorHAnsi"/>
          <w:b/>
          <w:bCs/>
        </w:rPr>
        <w:t>Dilution Refrigerator with Magnetic field</w:t>
      </w:r>
      <w:r w:rsidR="00303401" w:rsidRPr="00303401">
        <w:rPr>
          <w:rFonts w:cstheme="minorHAnsi"/>
        </w:rPr>
        <w:t xml:space="preserve">, for Tyndall National Institute, </w:t>
      </w:r>
    </w:p>
    <w:p w14:paraId="7C4B585F" w14:textId="77777777" w:rsidR="00303401" w:rsidRDefault="00303401" w:rsidP="00303401">
      <w:pPr>
        <w:shd w:val="clear" w:color="auto" w:fill="D9E2F3" w:themeFill="accent1" w:themeFillTint="33"/>
        <w:spacing w:line="240" w:lineRule="auto"/>
        <w:rPr>
          <w:rFonts w:cstheme="minorHAnsi"/>
        </w:rPr>
      </w:pPr>
      <w:r w:rsidRPr="00303401">
        <w:rPr>
          <w:rFonts w:cstheme="minorHAnsi"/>
        </w:rPr>
        <w:t>University College Cork (UCC)</w:t>
      </w:r>
      <w:r w:rsidR="0044782E" w:rsidRPr="005048A1">
        <w:rPr>
          <w:rFonts w:cstheme="minorHAnsi"/>
        </w:rPr>
        <w:t xml:space="preserve"> </w:t>
      </w:r>
    </w:p>
    <w:p w14:paraId="1EA53EB2" w14:textId="1091A531" w:rsidR="001026B2" w:rsidRDefault="001026B2" w:rsidP="00303401">
      <w:pPr>
        <w:shd w:val="clear" w:color="auto" w:fill="D9E2F3" w:themeFill="accent1" w:themeFillTint="33"/>
        <w:spacing w:line="240" w:lineRule="auto"/>
        <w:rPr>
          <w:rFonts w:cstheme="minorHAnsi"/>
        </w:rPr>
      </w:pPr>
      <w:r w:rsidRPr="00B32606">
        <w:rPr>
          <w:rFonts w:cstheme="minorHAnsi"/>
          <w:u w:val="single"/>
        </w:rPr>
        <w:t>Please note</w:t>
      </w:r>
      <w:r w:rsidRPr="005048A1">
        <w:rPr>
          <w:rFonts w:cstheme="minorHAnsi"/>
        </w:rPr>
        <w:t xml:space="preserve"> that the budget available is NO Greater than </w:t>
      </w:r>
      <w:r w:rsidR="00F56E8A" w:rsidRPr="005048A1">
        <w:rPr>
          <w:rFonts w:cstheme="minorHAnsi"/>
        </w:rPr>
        <w:t>€</w:t>
      </w:r>
      <w:r w:rsidR="00F5137A">
        <w:rPr>
          <w:rFonts w:cstheme="minorHAnsi"/>
        </w:rPr>
        <w:t>759</w:t>
      </w:r>
      <w:r w:rsidR="00F56E8A" w:rsidRPr="005048A1">
        <w:rPr>
          <w:rFonts w:cstheme="minorHAnsi"/>
        </w:rPr>
        <w:t>,</w:t>
      </w:r>
      <w:r w:rsidR="00F5137A">
        <w:rPr>
          <w:rFonts w:cstheme="minorHAnsi"/>
        </w:rPr>
        <w:t>3</w:t>
      </w:r>
      <w:r w:rsidR="00B95C89">
        <w:rPr>
          <w:rFonts w:cstheme="minorHAnsi"/>
        </w:rPr>
        <w:t>00</w:t>
      </w:r>
      <w:r w:rsidRPr="005048A1">
        <w:rPr>
          <w:rFonts w:cstheme="minorHAnsi"/>
        </w:rPr>
        <w:t xml:space="preserve"> EX VAT. This is to include all Costs</w:t>
      </w:r>
      <w:r w:rsidR="00B95C89">
        <w:rPr>
          <w:rFonts w:cstheme="minorHAnsi"/>
        </w:rPr>
        <w:t xml:space="preserve"> (Capital Costs and associated Costs)</w:t>
      </w:r>
      <w:r w:rsidRPr="005048A1">
        <w:rPr>
          <w:rFonts w:cstheme="minorHAnsi"/>
        </w:rPr>
        <w:t xml:space="preserve"> covered within the total Ultimate Cost in Appendix 2.</w:t>
      </w:r>
    </w:p>
    <w:p w14:paraId="43686596" w14:textId="28F42F26" w:rsidR="00B95C89" w:rsidRPr="005048A1" w:rsidRDefault="00B95C89" w:rsidP="00B95C89">
      <w:pPr>
        <w:shd w:val="clear" w:color="auto" w:fill="D9E2F3" w:themeFill="accent1" w:themeFillTint="33"/>
        <w:spacing w:line="240" w:lineRule="auto"/>
        <w:rPr>
          <w:rFonts w:cstheme="minorHAnsi"/>
        </w:rPr>
      </w:pPr>
      <w:r w:rsidRPr="00B95C89">
        <w:rPr>
          <w:rFonts w:cstheme="minorHAnsi"/>
        </w:rPr>
        <w:t>Note: The Contracting Authority reserves the right to exclude submissions from tenderers which exceed the maximum budget available as stated above.</w:t>
      </w:r>
    </w:p>
    <w:p w14:paraId="2C4837AF" w14:textId="4564E3D0" w:rsidR="00656667" w:rsidRPr="005048A1" w:rsidRDefault="00C93A11" w:rsidP="00463626">
      <w:pPr>
        <w:shd w:val="clear" w:color="auto" w:fill="D9E2F3" w:themeFill="accent1" w:themeFillTint="33"/>
        <w:spacing w:after="0" w:line="360" w:lineRule="auto"/>
        <w:rPr>
          <w:rFonts w:ascii="Calibri" w:eastAsia="SimSun" w:hAnsi="Calibri" w:cs="Calibri"/>
          <w:b/>
          <w:bCs/>
        </w:rPr>
      </w:pPr>
      <w:r w:rsidRPr="005048A1">
        <w:rPr>
          <w:rFonts w:ascii="Calibri" w:eastAsia="SimSun" w:hAnsi="Calibri" w:cs="Calibri"/>
          <w:b/>
          <w:bCs/>
        </w:rPr>
        <w:t xml:space="preserve">Note: </w:t>
      </w:r>
    </w:p>
    <w:p w14:paraId="2B6253CA" w14:textId="6738F0E3" w:rsidR="005048A1" w:rsidRPr="00D1522E" w:rsidRDefault="005048A1" w:rsidP="00D1522E">
      <w:pPr>
        <w:shd w:val="clear" w:color="auto" w:fill="D9E2F3" w:themeFill="accent1" w:themeFillTint="33"/>
        <w:spacing w:line="240" w:lineRule="auto"/>
        <w:rPr>
          <w:rFonts w:ascii="Calibri" w:hAnsi="Calibri" w:cs="Calibri"/>
        </w:rPr>
      </w:pPr>
      <w:r w:rsidRPr="005048A1">
        <w:rPr>
          <w:rFonts w:cstheme="minorHAnsi"/>
        </w:rP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763530A4" w14:textId="77777777" w:rsidR="005048A1" w:rsidRDefault="005048A1" w:rsidP="005048A1">
      <w:pPr>
        <w:shd w:val="clear" w:color="auto" w:fill="D9E2F3" w:themeFill="accent1" w:themeFillTint="33"/>
        <w:spacing w:after="0" w:line="360" w:lineRule="auto"/>
        <w:jc w:val="center"/>
        <w:rPr>
          <w:rFonts w:eastAsia="SimSun" w:cs="Times New Roman"/>
          <w:bCs/>
        </w:rPr>
      </w:pPr>
      <w:r w:rsidRPr="00486FC1">
        <w:rPr>
          <w:rFonts w:cstheme="minorHAnsi"/>
          <w:b/>
          <w:sz w:val="24"/>
          <w:szCs w:val="24"/>
          <w:u w:val="single"/>
        </w:rPr>
        <w:t>Please refer to the Appendix 2 to complete details of current consumables available relevant to this equipment requirement.</w:t>
      </w:r>
    </w:p>
    <w:p w14:paraId="17837D08" w14:textId="4D540576" w:rsidR="002B1547" w:rsidRDefault="002B1547" w:rsidP="005048A1">
      <w:pPr>
        <w:shd w:val="clear" w:color="auto" w:fill="D9E2F3" w:themeFill="accent1" w:themeFillTint="33"/>
        <w:spacing w:line="360" w:lineRule="auto"/>
        <w:contextualSpacing/>
        <w:rPr>
          <w:rFonts w:ascii="Calibri" w:hAnsi="Calibri" w:cs="Calibri"/>
          <w:b/>
          <w:u w:val="single"/>
        </w:rPr>
      </w:pPr>
    </w:p>
    <w:p w14:paraId="6BF0D811" w14:textId="789E3536" w:rsidR="00EB58F2" w:rsidRPr="002B1547" w:rsidRDefault="00EB58F2" w:rsidP="002B1547">
      <w:pPr>
        <w:shd w:val="clear" w:color="auto" w:fill="D9E2F3" w:themeFill="accent1" w:themeFillTint="33"/>
        <w:spacing w:after="0" w:line="360" w:lineRule="auto"/>
        <w:rPr>
          <w:rFonts w:ascii="Calibri" w:eastAsia="Times New Roman" w:hAnsi="Calibri" w:cs="Calibri"/>
          <w:b/>
          <w:lang w:val="en-US" w:eastAsia="zh-CN" w:bidi="hi-IN"/>
        </w:rPr>
      </w:pPr>
      <w:r w:rsidRPr="002B1547">
        <w:rPr>
          <w:rFonts w:ascii="Calibri" w:eastAsia="Times New Roman" w:hAnsi="Calibri" w:cs="Calibri"/>
          <w:b/>
          <w:lang w:val="en-US" w:eastAsia="zh-CN" w:bidi="hi-IN"/>
        </w:rPr>
        <w:t>Tenders are asked to complete their r</w:t>
      </w:r>
      <w:r w:rsidR="00450294" w:rsidRPr="002B1547">
        <w:rPr>
          <w:rFonts w:ascii="Calibri" w:eastAsia="Times New Roman" w:hAnsi="Calibri" w:cs="Calibri"/>
          <w:b/>
          <w:lang w:val="en-US" w:eastAsia="zh-CN" w:bidi="hi-IN"/>
        </w:rPr>
        <w:t xml:space="preserve">esponses to Award </w:t>
      </w:r>
      <w:r w:rsidR="00463626" w:rsidRPr="002B1547">
        <w:rPr>
          <w:rFonts w:ascii="Calibri" w:eastAsia="Times New Roman" w:hAnsi="Calibri" w:cs="Calibri"/>
          <w:b/>
          <w:lang w:val="en-US" w:eastAsia="zh-CN" w:bidi="hi-IN"/>
        </w:rPr>
        <w:t xml:space="preserve">Criteria </w:t>
      </w:r>
      <w:r w:rsidR="00A56110" w:rsidRPr="002B1547">
        <w:rPr>
          <w:rFonts w:ascii="Calibri" w:eastAsia="Times New Roman" w:hAnsi="Calibri" w:cs="Calibri"/>
          <w:b/>
          <w:lang w:val="en-US" w:eastAsia="zh-CN" w:bidi="hi-IN"/>
        </w:rPr>
        <w:t>A</w:t>
      </w:r>
      <w:r w:rsidR="00450294" w:rsidRPr="002B1547">
        <w:rPr>
          <w:rFonts w:ascii="Calibri" w:eastAsia="Times New Roman" w:hAnsi="Calibri" w:cs="Calibri"/>
          <w:b/>
          <w:lang w:val="en-US" w:eastAsia="zh-CN" w:bidi="hi-IN"/>
        </w:rPr>
        <w:t xml:space="preserve">, </w:t>
      </w:r>
      <w:r w:rsidR="00A56110" w:rsidRPr="002B1547">
        <w:rPr>
          <w:rFonts w:ascii="Calibri" w:eastAsia="Times New Roman" w:hAnsi="Calibri" w:cs="Calibri"/>
          <w:b/>
          <w:lang w:val="en-US" w:eastAsia="zh-CN" w:bidi="hi-IN"/>
        </w:rPr>
        <w:t>B</w:t>
      </w:r>
      <w:r w:rsidR="007F4542" w:rsidRPr="002B1547">
        <w:rPr>
          <w:rFonts w:ascii="Calibri" w:eastAsia="Times New Roman" w:hAnsi="Calibri" w:cs="Calibri"/>
          <w:b/>
          <w:lang w:val="en-US" w:eastAsia="zh-CN" w:bidi="hi-IN"/>
        </w:rPr>
        <w:t>, C</w:t>
      </w:r>
      <w:r w:rsidR="007B713A" w:rsidRPr="002B1547">
        <w:rPr>
          <w:rFonts w:ascii="Calibri" w:eastAsia="Times New Roman" w:hAnsi="Calibri" w:cs="Calibri"/>
          <w:b/>
          <w:lang w:val="en-US" w:eastAsia="zh-CN" w:bidi="hi-IN"/>
        </w:rPr>
        <w:t>, D</w:t>
      </w:r>
      <w:r w:rsidR="005E3FCD">
        <w:rPr>
          <w:rFonts w:ascii="Calibri" w:eastAsia="Times New Roman" w:hAnsi="Calibri" w:cs="Calibri"/>
          <w:b/>
          <w:lang w:val="en-US" w:eastAsia="zh-CN" w:bidi="hi-IN"/>
        </w:rPr>
        <w:t>,</w:t>
      </w:r>
      <w:r w:rsidR="00450294" w:rsidRPr="002B1547">
        <w:rPr>
          <w:rFonts w:ascii="Calibri" w:eastAsia="Times New Roman" w:hAnsi="Calibri" w:cs="Calibri"/>
          <w:b/>
          <w:lang w:val="en-US" w:eastAsia="zh-CN" w:bidi="hi-IN"/>
        </w:rPr>
        <w:t xml:space="preserve"> </w:t>
      </w:r>
      <w:r w:rsidR="003E3932">
        <w:rPr>
          <w:rFonts w:ascii="Calibri" w:eastAsia="Times New Roman" w:hAnsi="Calibri" w:cs="Calibri"/>
          <w:b/>
          <w:lang w:val="en-US" w:eastAsia="zh-CN" w:bidi="hi-IN"/>
        </w:rPr>
        <w:t>&amp; E</w:t>
      </w:r>
      <w:r w:rsidR="007B713A" w:rsidRPr="002B1547">
        <w:rPr>
          <w:rFonts w:ascii="Calibri" w:eastAsia="Times New Roman" w:hAnsi="Calibri" w:cs="Calibri"/>
          <w:b/>
          <w:lang w:val="en-US" w:eastAsia="zh-CN" w:bidi="hi-IN"/>
        </w:rPr>
        <w:t xml:space="preserve"> </w:t>
      </w:r>
      <w:r w:rsidRPr="002B1547">
        <w:rPr>
          <w:rFonts w:ascii="Calibri" w:eastAsia="Times New Roman" w:hAnsi="Calibri" w:cs="Calibri"/>
          <w:b/>
          <w:lang w:val="en-US" w:eastAsia="zh-CN" w:bidi="hi-IN"/>
        </w:rPr>
        <w:t>in the section below.</w:t>
      </w:r>
    </w:p>
    <w:p w14:paraId="1B94924B" w14:textId="03E2DE1D" w:rsidR="007B713A" w:rsidRPr="00C955EA" w:rsidRDefault="00FE3937" w:rsidP="00C955EA">
      <w:pPr>
        <w:pStyle w:val="ListParagraph"/>
        <w:spacing w:after="360" w:line="360" w:lineRule="auto"/>
        <w:ind w:left="532"/>
        <w:rPr>
          <w:rFonts w:asciiTheme="minorHAnsi" w:hAnsiTheme="minorHAnsi" w:cstheme="minorHAnsi"/>
        </w:rPr>
      </w:pPr>
      <w:r w:rsidRPr="00CA11E9">
        <w:rPr>
          <w:rFonts w:asciiTheme="minorHAnsi" w:eastAsia="SimSun" w:hAnsiTheme="minorHAnsi" w:cstheme="minorHAnsi"/>
          <w:iCs/>
        </w:rPr>
        <w:lastRenderedPageBreak/>
        <w:t xml:space="preserve">Tenderers </w:t>
      </w:r>
      <w:r w:rsidRPr="00CA11E9">
        <w:rPr>
          <w:rFonts w:asciiTheme="minorHAnsi" w:eastAsia="SimSun" w:hAnsiTheme="minorHAnsi" w:cstheme="minorHAnsi"/>
          <w:b/>
          <w:iCs/>
          <w:u w:val="single"/>
        </w:rPr>
        <w:t>MUST</w:t>
      </w:r>
      <w:r w:rsidRPr="00CA11E9">
        <w:rPr>
          <w:rFonts w:asciiTheme="minorHAnsi" w:eastAsia="SimSun" w:hAnsiTheme="minorHAnsi" w:cstheme="minorHAnsi"/>
          <w:iCs/>
        </w:rPr>
        <w:t xml:space="preserve"> provide all information relating to the instrument and the associated consumables in the response boxes below. Responses will be scored accordingly by the Technical Evaluation team as set out in the Award Criteria in the RFT document. </w:t>
      </w:r>
      <w:r w:rsidRPr="0056271B">
        <w:rPr>
          <w:rFonts w:asciiTheme="minorHAnsi" w:hAnsiTheme="minorHAnsi" w:cstheme="minorHAnsi"/>
          <w:u w:val="single"/>
        </w:rPr>
        <w:t>Yes/No answers will not suffice in most cases.</w:t>
      </w:r>
    </w:p>
    <w:p w14:paraId="5D8FCFCA" w14:textId="37F2FFBA" w:rsidR="00211598" w:rsidRDefault="00211598" w:rsidP="005454F9">
      <w:pPr>
        <w:pStyle w:val="ListParagraph"/>
        <w:spacing w:line="360" w:lineRule="auto"/>
        <w:ind w:left="0"/>
        <w:rPr>
          <w:rFonts w:eastAsia="SimSun"/>
          <w:b/>
          <w:i/>
          <w:color w:val="FF0000"/>
        </w:rPr>
      </w:pPr>
    </w:p>
    <w:p w14:paraId="4660CC23" w14:textId="77777777" w:rsidR="005C0A06" w:rsidRDefault="005C0A06" w:rsidP="005454F9">
      <w:pPr>
        <w:pStyle w:val="ListParagraph"/>
        <w:spacing w:line="360" w:lineRule="auto"/>
        <w:ind w:left="0"/>
        <w:rPr>
          <w:rFonts w:eastAsia="SimSun"/>
          <w:b/>
          <w:i/>
          <w:color w:val="FF0000"/>
        </w:rPr>
      </w:pPr>
    </w:p>
    <w:p w14:paraId="2E0A4CAA" w14:textId="77777777" w:rsidR="005C0A06" w:rsidRDefault="005C0A06" w:rsidP="005454F9">
      <w:pPr>
        <w:pStyle w:val="ListParagraph"/>
        <w:spacing w:line="360" w:lineRule="auto"/>
        <w:ind w:left="0"/>
        <w:rPr>
          <w:rFonts w:eastAsia="SimSun"/>
          <w:b/>
          <w:i/>
          <w:color w:val="FF0000"/>
        </w:rPr>
      </w:pPr>
    </w:p>
    <w:p w14:paraId="19017B62" w14:textId="77777777" w:rsidR="005C0A06" w:rsidRDefault="005C0A06" w:rsidP="005454F9">
      <w:pPr>
        <w:pStyle w:val="ListParagraph"/>
        <w:spacing w:line="360" w:lineRule="auto"/>
        <w:ind w:left="0"/>
        <w:rPr>
          <w:rFonts w:eastAsia="SimSun"/>
          <w:b/>
          <w:i/>
          <w:color w:val="FF0000"/>
        </w:rPr>
      </w:pPr>
    </w:p>
    <w:p w14:paraId="0487D11D" w14:textId="77777777" w:rsidR="005C0A06" w:rsidRDefault="005C0A06" w:rsidP="005454F9">
      <w:pPr>
        <w:pStyle w:val="ListParagraph"/>
        <w:spacing w:line="360" w:lineRule="auto"/>
        <w:ind w:left="0"/>
        <w:rPr>
          <w:rFonts w:eastAsia="SimSun"/>
          <w:b/>
          <w:i/>
          <w:color w:val="FF0000"/>
        </w:rPr>
      </w:pPr>
    </w:p>
    <w:p w14:paraId="39F40567" w14:textId="77777777" w:rsidR="005C0A06" w:rsidRDefault="005C0A06" w:rsidP="005454F9">
      <w:pPr>
        <w:pStyle w:val="ListParagraph"/>
        <w:spacing w:line="360" w:lineRule="auto"/>
        <w:ind w:left="0"/>
        <w:rPr>
          <w:rFonts w:eastAsia="SimSun"/>
          <w:b/>
          <w:i/>
          <w:color w:val="FF0000"/>
        </w:rPr>
      </w:pPr>
    </w:p>
    <w:p w14:paraId="08823E6A" w14:textId="77777777" w:rsidR="005C0A06" w:rsidRDefault="005C0A06" w:rsidP="005454F9">
      <w:pPr>
        <w:pStyle w:val="ListParagraph"/>
        <w:spacing w:line="360" w:lineRule="auto"/>
        <w:ind w:left="0"/>
        <w:rPr>
          <w:rFonts w:eastAsia="SimSun"/>
          <w:b/>
          <w:i/>
          <w:color w:val="FF0000"/>
        </w:rPr>
      </w:pPr>
    </w:p>
    <w:p w14:paraId="4A202B34" w14:textId="77777777" w:rsidR="005C0A06" w:rsidRDefault="005C0A06" w:rsidP="005454F9">
      <w:pPr>
        <w:pStyle w:val="ListParagraph"/>
        <w:spacing w:line="360" w:lineRule="auto"/>
        <w:ind w:left="0"/>
        <w:rPr>
          <w:rFonts w:eastAsia="SimSun"/>
          <w:b/>
          <w:i/>
          <w:color w:val="FF0000"/>
        </w:rPr>
      </w:pPr>
    </w:p>
    <w:p w14:paraId="08CABC94" w14:textId="77777777" w:rsidR="005C0A06" w:rsidRDefault="005C0A06" w:rsidP="005454F9">
      <w:pPr>
        <w:pStyle w:val="ListParagraph"/>
        <w:spacing w:line="360" w:lineRule="auto"/>
        <w:ind w:left="0"/>
        <w:rPr>
          <w:rFonts w:eastAsia="SimSun"/>
          <w:b/>
          <w:i/>
          <w:color w:val="FF0000"/>
        </w:rPr>
      </w:pPr>
    </w:p>
    <w:p w14:paraId="79C5D05A" w14:textId="77777777" w:rsidR="005C0A06" w:rsidRDefault="005C0A06" w:rsidP="005454F9">
      <w:pPr>
        <w:pStyle w:val="ListParagraph"/>
        <w:spacing w:line="360" w:lineRule="auto"/>
        <w:ind w:left="0"/>
        <w:rPr>
          <w:rFonts w:eastAsia="SimSun"/>
          <w:b/>
          <w:i/>
          <w:color w:val="FF0000"/>
        </w:rPr>
      </w:pPr>
    </w:p>
    <w:p w14:paraId="367BC34E" w14:textId="77777777" w:rsidR="005C0A06" w:rsidRDefault="005C0A06" w:rsidP="005454F9">
      <w:pPr>
        <w:pStyle w:val="ListParagraph"/>
        <w:spacing w:line="360" w:lineRule="auto"/>
        <w:ind w:left="0"/>
        <w:rPr>
          <w:rFonts w:eastAsia="SimSun"/>
          <w:b/>
          <w:i/>
          <w:color w:val="FF0000"/>
        </w:rPr>
      </w:pPr>
    </w:p>
    <w:p w14:paraId="3B23E6F1" w14:textId="77777777" w:rsidR="005C0A06" w:rsidRDefault="005C0A06" w:rsidP="005454F9">
      <w:pPr>
        <w:pStyle w:val="ListParagraph"/>
        <w:spacing w:line="360" w:lineRule="auto"/>
        <w:ind w:left="0"/>
        <w:rPr>
          <w:rFonts w:eastAsia="SimSun"/>
          <w:b/>
          <w:i/>
          <w:color w:val="FF0000"/>
        </w:rPr>
      </w:pPr>
    </w:p>
    <w:p w14:paraId="4A340302" w14:textId="77777777" w:rsidR="005C0A06" w:rsidRDefault="005C0A06" w:rsidP="005454F9">
      <w:pPr>
        <w:pStyle w:val="ListParagraph"/>
        <w:spacing w:line="360" w:lineRule="auto"/>
        <w:ind w:left="0"/>
        <w:rPr>
          <w:rFonts w:eastAsia="SimSun"/>
          <w:b/>
          <w:i/>
          <w:color w:val="FF0000"/>
        </w:rPr>
      </w:pPr>
    </w:p>
    <w:p w14:paraId="4A722023" w14:textId="77777777" w:rsidR="005C0A06" w:rsidRDefault="005C0A06" w:rsidP="005454F9">
      <w:pPr>
        <w:pStyle w:val="ListParagraph"/>
        <w:spacing w:line="360" w:lineRule="auto"/>
        <w:ind w:left="0"/>
        <w:rPr>
          <w:rFonts w:eastAsia="SimSun"/>
          <w:b/>
          <w:i/>
          <w:color w:val="FF0000"/>
        </w:rPr>
      </w:pPr>
    </w:p>
    <w:p w14:paraId="37A218B0" w14:textId="77777777" w:rsidR="005C0A06" w:rsidRDefault="005C0A06" w:rsidP="005454F9">
      <w:pPr>
        <w:pStyle w:val="ListParagraph"/>
        <w:spacing w:line="360" w:lineRule="auto"/>
        <w:ind w:left="0"/>
        <w:rPr>
          <w:rFonts w:eastAsia="SimSun"/>
          <w:b/>
          <w:i/>
          <w:color w:val="FF0000"/>
        </w:rPr>
      </w:pPr>
    </w:p>
    <w:p w14:paraId="0A704CE7" w14:textId="77777777" w:rsidR="005C0A06" w:rsidRDefault="005C0A06" w:rsidP="005454F9">
      <w:pPr>
        <w:pStyle w:val="ListParagraph"/>
        <w:spacing w:line="360" w:lineRule="auto"/>
        <w:ind w:left="0"/>
        <w:rPr>
          <w:rFonts w:eastAsia="SimSun"/>
          <w:b/>
          <w:i/>
          <w:color w:val="FF0000"/>
        </w:rPr>
      </w:pPr>
    </w:p>
    <w:p w14:paraId="50B3C0B0" w14:textId="77777777" w:rsidR="005C0A06" w:rsidRDefault="005C0A06" w:rsidP="005454F9">
      <w:pPr>
        <w:pStyle w:val="ListParagraph"/>
        <w:spacing w:line="360" w:lineRule="auto"/>
        <w:ind w:left="0"/>
        <w:rPr>
          <w:rFonts w:eastAsia="SimSun"/>
          <w:b/>
          <w:i/>
          <w:color w:val="FF0000"/>
        </w:rPr>
      </w:pPr>
    </w:p>
    <w:p w14:paraId="1F687A72" w14:textId="77777777" w:rsidR="005C0A06" w:rsidRDefault="005C0A06" w:rsidP="005454F9">
      <w:pPr>
        <w:pStyle w:val="ListParagraph"/>
        <w:spacing w:line="360" w:lineRule="auto"/>
        <w:ind w:left="0"/>
        <w:rPr>
          <w:rFonts w:eastAsia="SimSun"/>
          <w:b/>
          <w:i/>
          <w:color w:val="FF0000"/>
        </w:rPr>
      </w:pPr>
    </w:p>
    <w:p w14:paraId="35738457" w14:textId="77777777" w:rsidR="005C0A06" w:rsidRDefault="005C0A06" w:rsidP="005454F9">
      <w:pPr>
        <w:pStyle w:val="ListParagraph"/>
        <w:spacing w:line="360" w:lineRule="auto"/>
        <w:ind w:left="0"/>
        <w:rPr>
          <w:rFonts w:eastAsia="SimSun"/>
          <w:b/>
          <w:i/>
          <w:color w:val="FF0000"/>
        </w:rPr>
      </w:pPr>
    </w:p>
    <w:p w14:paraId="07300429" w14:textId="77777777" w:rsidR="005C0A06" w:rsidRDefault="005C0A06" w:rsidP="005454F9">
      <w:pPr>
        <w:pStyle w:val="ListParagraph"/>
        <w:spacing w:line="360" w:lineRule="auto"/>
        <w:ind w:left="0"/>
        <w:rPr>
          <w:rFonts w:eastAsia="SimSun"/>
          <w:b/>
          <w:i/>
          <w:color w:val="FF0000"/>
        </w:rPr>
      </w:pPr>
    </w:p>
    <w:p w14:paraId="4EFB7D95" w14:textId="77777777" w:rsidR="005C0A06" w:rsidRDefault="005C0A06" w:rsidP="005454F9">
      <w:pPr>
        <w:pStyle w:val="ListParagraph"/>
        <w:spacing w:line="360" w:lineRule="auto"/>
        <w:ind w:left="0"/>
        <w:rPr>
          <w:rFonts w:eastAsia="SimSun"/>
          <w:b/>
          <w:i/>
          <w:color w:val="FF0000"/>
        </w:rPr>
      </w:pPr>
    </w:p>
    <w:p w14:paraId="21FAF30B" w14:textId="77777777" w:rsidR="005C0A06" w:rsidRDefault="005C0A06" w:rsidP="005454F9">
      <w:pPr>
        <w:pStyle w:val="ListParagraph"/>
        <w:spacing w:line="360" w:lineRule="auto"/>
        <w:ind w:left="0"/>
        <w:rPr>
          <w:rFonts w:eastAsia="SimSun"/>
          <w:b/>
          <w:i/>
          <w:color w:val="FF0000"/>
        </w:rPr>
      </w:pPr>
    </w:p>
    <w:p w14:paraId="534B38FD" w14:textId="77777777" w:rsidR="005C0A06" w:rsidRDefault="005C0A06" w:rsidP="005454F9">
      <w:pPr>
        <w:pStyle w:val="ListParagraph"/>
        <w:spacing w:line="360" w:lineRule="auto"/>
        <w:ind w:left="0"/>
        <w:rPr>
          <w:rFonts w:eastAsia="SimSun"/>
          <w:b/>
          <w:i/>
          <w:color w:val="FF0000"/>
        </w:rPr>
      </w:pPr>
    </w:p>
    <w:p w14:paraId="3B246FBC" w14:textId="77777777" w:rsidR="005C0A06" w:rsidRDefault="005C0A06" w:rsidP="005454F9">
      <w:pPr>
        <w:pStyle w:val="ListParagraph"/>
        <w:spacing w:line="360" w:lineRule="auto"/>
        <w:ind w:left="0"/>
        <w:rPr>
          <w:rFonts w:eastAsia="SimSun"/>
          <w:b/>
          <w:i/>
          <w:color w:val="FF0000"/>
        </w:rPr>
      </w:pPr>
    </w:p>
    <w:p w14:paraId="34D337C1" w14:textId="77777777" w:rsidR="005C0A06" w:rsidRDefault="005C0A06" w:rsidP="005454F9">
      <w:pPr>
        <w:pStyle w:val="ListParagraph"/>
        <w:spacing w:line="360" w:lineRule="auto"/>
        <w:ind w:left="0"/>
        <w:rPr>
          <w:rFonts w:eastAsia="SimSun"/>
          <w:b/>
          <w:i/>
          <w:color w:val="FF0000"/>
        </w:rPr>
      </w:pPr>
    </w:p>
    <w:p w14:paraId="1AB1D47E" w14:textId="77777777" w:rsidR="005C0A06" w:rsidRDefault="005C0A06" w:rsidP="005454F9">
      <w:pPr>
        <w:pStyle w:val="ListParagraph"/>
        <w:spacing w:line="360" w:lineRule="auto"/>
        <w:ind w:left="0"/>
        <w:rPr>
          <w:rFonts w:eastAsia="SimSun"/>
          <w:b/>
          <w:i/>
          <w:color w:val="FF0000"/>
        </w:rPr>
      </w:pPr>
    </w:p>
    <w:p w14:paraId="14A811B2" w14:textId="77777777" w:rsidR="005C0A06" w:rsidRDefault="005C0A06" w:rsidP="005454F9">
      <w:pPr>
        <w:pStyle w:val="ListParagraph"/>
        <w:spacing w:line="360" w:lineRule="auto"/>
        <w:ind w:left="0"/>
        <w:rPr>
          <w:rFonts w:eastAsia="SimSun"/>
          <w:b/>
          <w:i/>
          <w:color w:val="FF0000"/>
        </w:rPr>
      </w:pPr>
    </w:p>
    <w:p w14:paraId="4D925F32" w14:textId="77777777" w:rsidR="005C0A06" w:rsidRDefault="005C0A06" w:rsidP="005454F9">
      <w:pPr>
        <w:pStyle w:val="ListParagraph"/>
        <w:spacing w:line="360" w:lineRule="auto"/>
        <w:ind w:left="0"/>
        <w:rPr>
          <w:rFonts w:eastAsia="SimSun"/>
          <w:b/>
          <w:i/>
          <w:color w:val="FF0000"/>
        </w:rPr>
      </w:pPr>
    </w:p>
    <w:p w14:paraId="635B02C0" w14:textId="77777777" w:rsidR="0082027D" w:rsidRPr="00046838" w:rsidRDefault="0082027D" w:rsidP="0082027D">
      <w:pPr>
        <w:keepNext/>
        <w:spacing w:after="0" w:line="360" w:lineRule="auto"/>
        <w:jc w:val="center"/>
        <w:outlineLvl w:val="0"/>
        <w:rPr>
          <w:rFonts w:cstheme="minorHAnsi"/>
          <w:b/>
          <w:smallCaps/>
          <w:sz w:val="28"/>
          <w:szCs w:val="28"/>
          <w:lang w:val="en-US"/>
        </w:rPr>
      </w:pPr>
      <w:bookmarkStart w:id="41" w:name="_Toc231367114"/>
      <w:r w:rsidRPr="00046838">
        <w:rPr>
          <w:rFonts w:cstheme="minorHAnsi"/>
          <w:b/>
          <w:smallCaps/>
          <w:sz w:val="28"/>
          <w:szCs w:val="28"/>
          <w:lang w:val="en-US"/>
        </w:rPr>
        <w:lastRenderedPageBreak/>
        <w:t xml:space="preserve">APPENDIX 1: Technical </w:t>
      </w:r>
      <w:r w:rsidRPr="00046838">
        <w:rPr>
          <w:rFonts w:cstheme="minorHAnsi"/>
          <w:b/>
          <w:bCs/>
          <w:smallCaps/>
          <w:sz w:val="28"/>
          <w:szCs w:val="28"/>
          <w:lang w:val="en-US"/>
        </w:rPr>
        <w:t>Specification</w:t>
      </w:r>
      <w:r w:rsidRPr="00046838">
        <w:rPr>
          <w:rFonts w:cstheme="minorHAnsi"/>
          <w:b/>
          <w:smallCaps/>
          <w:sz w:val="28"/>
          <w:szCs w:val="28"/>
          <w:lang w:val="en-US"/>
        </w:rPr>
        <w:t xml:space="preserve"> &amp; Tenderer Response Document</w:t>
      </w:r>
      <w:bookmarkEnd w:id="41"/>
    </w:p>
    <w:p w14:paraId="54CD4EF5" w14:textId="77777777" w:rsidR="0082027D" w:rsidRDefault="0082027D" w:rsidP="00A07316">
      <w:pPr>
        <w:pStyle w:val="ListParagraph"/>
        <w:spacing w:line="360" w:lineRule="auto"/>
        <w:ind w:left="0"/>
        <w:rPr>
          <w:rFonts w:eastAsia="SimSun"/>
          <w:b/>
          <w:i/>
        </w:rPr>
      </w:pPr>
    </w:p>
    <w:p w14:paraId="71102920" w14:textId="2165ADE8" w:rsidR="00EB58F2" w:rsidRPr="00A07316" w:rsidRDefault="005454F9" w:rsidP="00A07316">
      <w:pPr>
        <w:pStyle w:val="ListParagraph"/>
        <w:spacing w:line="360" w:lineRule="auto"/>
        <w:ind w:left="0"/>
        <w:rPr>
          <w:rFonts w:eastAsia="SimSun"/>
          <w:b/>
          <w:i/>
        </w:rPr>
      </w:pPr>
      <w:r w:rsidRPr="005454F9">
        <w:rPr>
          <w:rFonts w:eastAsia="SimSun"/>
          <w:b/>
          <w:i/>
        </w:rPr>
        <w:t>Appendix 1 Requirements</w:t>
      </w:r>
    </w:p>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4"/>
        <w:gridCol w:w="4253"/>
      </w:tblGrid>
      <w:tr w:rsidR="00FE3937" w14:paraId="3218C994" w14:textId="77777777" w:rsidTr="008533E5">
        <w:trPr>
          <w:trHeight w:val="454"/>
        </w:trPr>
        <w:tc>
          <w:tcPr>
            <w:tcW w:w="5684" w:type="dxa"/>
            <w:tcBorders>
              <w:top w:val="single" w:sz="4" w:space="0" w:color="auto"/>
              <w:left w:val="single" w:sz="4" w:space="0" w:color="auto"/>
              <w:bottom w:val="single" w:sz="4" w:space="0" w:color="auto"/>
              <w:right w:val="single" w:sz="4" w:space="0" w:color="auto"/>
            </w:tcBorders>
            <w:vAlign w:val="center"/>
          </w:tcPr>
          <w:p w14:paraId="70C6A35A" w14:textId="77777777" w:rsidR="00FE3937" w:rsidRPr="00B43DBF" w:rsidRDefault="00FE3937" w:rsidP="008533E5">
            <w:pPr>
              <w:jc w:val="center"/>
              <w:rPr>
                <w:b/>
                <w:bCs/>
              </w:rPr>
            </w:pPr>
            <w:r w:rsidRPr="00B43DBF">
              <w:rPr>
                <w:b/>
                <w:bCs/>
              </w:rPr>
              <w:t>Product Description</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75B7CC" w14:textId="77777777" w:rsidR="00FE3937" w:rsidRPr="00B43DBF" w:rsidRDefault="00FE3937" w:rsidP="008533E5">
            <w:pPr>
              <w:jc w:val="center"/>
              <w:rPr>
                <w:b/>
                <w:bCs/>
              </w:rPr>
            </w:pPr>
            <w:r w:rsidRPr="00B43DBF">
              <w:rPr>
                <w:b/>
                <w:bCs/>
              </w:rPr>
              <w:t>QTY</w:t>
            </w:r>
          </w:p>
        </w:tc>
      </w:tr>
      <w:tr w:rsidR="00FE3937" w14:paraId="7685C6EF" w14:textId="77777777" w:rsidTr="008533E5">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vAlign w:val="center"/>
          </w:tcPr>
          <w:p w14:paraId="7BF9FCA4" w14:textId="0C2C1602" w:rsidR="00FE3937" w:rsidRPr="0056271B" w:rsidRDefault="0056271B" w:rsidP="0056271B">
            <w:pPr>
              <w:spacing w:before="120" w:after="200" w:line="264" w:lineRule="auto"/>
              <w:rPr>
                <w:rFonts w:ascii="Calibri" w:hAnsi="Calibri" w:cs="Calibri"/>
                <w:b/>
                <w:bCs/>
                <w:color w:val="FF0000"/>
                <w:shd w:val="clear" w:color="auto" w:fill="FFFFFF"/>
              </w:rPr>
            </w:pPr>
            <w:r w:rsidRPr="0056271B">
              <w:rPr>
                <w:rFonts w:ascii="Calibri" w:eastAsia="Times New Roman" w:hAnsi="Calibri" w:cs="Calibri Light"/>
                <w:b/>
                <w:bCs/>
                <w:lang w:val="en-GB" w:eastAsia="zh-CN" w:bidi="hi-IN"/>
              </w:rPr>
              <w:t>Dilution Refrigerator with Magnetic field</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05E2387" w14:textId="77777777" w:rsidR="00FE3937" w:rsidRPr="00B43DBF" w:rsidRDefault="00FE3937" w:rsidP="008533E5">
            <w:pPr>
              <w:jc w:val="center"/>
              <w:rPr>
                <w:bCs/>
              </w:rPr>
            </w:pPr>
            <w:r w:rsidRPr="00B43DBF">
              <w:rPr>
                <w:bCs/>
              </w:rPr>
              <w:t>1</w:t>
            </w:r>
          </w:p>
        </w:tc>
      </w:tr>
    </w:tbl>
    <w:p w14:paraId="052DB750" w14:textId="66FC46CF" w:rsidR="00FE3937" w:rsidRDefault="00FE3937" w:rsidP="00FE3937">
      <w:pPr>
        <w:spacing w:line="360" w:lineRule="auto"/>
        <w:rPr>
          <w:b/>
          <w:bCs/>
          <w:i/>
          <w:color w:val="FF0000"/>
        </w:rPr>
      </w:pPr>
    </w:p>
    <w:p w14:paraId="45DE2E89" w14:textId="3F4D130B" w:rsidR="00FE3937" w:rsidRPr="00AC309D" w:rsidRDefault="00211598" w:rsidP="00AC309D">
      <w:pPr>
        <w:jc w:val="both"/>
        <w:rPr>
          <w:rFonts w:cstheme="minorHAnsi"/>
        </w:rPr>
      </w:pPr>
      <w:r w:rsidRPr="005547A9">
        <w:rPr>
          <w:rFonts w:cstheme="minorHAnsi"/>
        </w:rPr>
        <w:t xml:space="preserve">The tender </w:t>
      </w:r>
      <w:r w:rsidRPr="005547A9">
        <w:rPr>
          <w:rFonts w:cstheme="minorHAnsi"/>
          <w:b/>
        </w:rPr>
        <w:t>MUST</w:t>
      </w:r>
      <w:r w:rsidRPr="005547A9">
        <w:rPr>
          <w:rFonts w:cstheme="minorHAnsi"/>
        </w:rPr>
        <w:t xml:space="preserve"> supply all related items to this tender</w:t>
      </w:r>
      <w:r>
        <w:rPr>
          <w:rFonts w:cstheme="minorHAnsi"/>
        </w:rPr>
        <w:t>,</w:t>
      </w:r>
      <w:r w:rsidRPr="005547A9">
        <w:rPr>
          <w:rFonts w:cstheme="minorHAnsi"/>
        </w:rPr>
        <w:t xml:space="preserve"> listed in the product description in a single delivery. </w:t>
      </w:r>
    </w:p>
    <w:tbl>
      <w:tblPr>
        <w:tblStyle w:val="TableGrid1"/>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0"/>
        <w:gridCol w:w="4218"/>
      </w:tblGrid>
      <w:tr w:rsidR="00FE3937" w:rsidRPr="00C77236" w14:paraId="24326D7C" w14:textId="77777777" w:rsidTr="00942869">
        <w:trPr>
          <w:trHeight w:val="734"/>
        </w:trPr>
        <w:tc>
          <w:tcPr>
            <w:tcW w:w="5700" w:type="dxa"/>
            <w:shd w:val="clear" w:color="auto" w:fill="BFBFBF"/>
            <w:vAlign w:val="center"/>
          </w:tcPr>
          <w:p w14:paraId="77AC19A1" w14:textId="77777777" w:rsidR="00FE3937" w:rsidRPr="00C77236" w:rsidRDefault="00FE3937" w:rsidP="00F74A1F">
            <w:pPr>
              <w:spacing w:before="120" w:after="120"/>
              <w:ind w:left="31" w:right="2754"/>
              <w:jc w:val="right"/>
              <w:rPr>
                <w:b/>
                <w:bCs/>
                <w:lang w:eastAsia="ja-JP"/>
              </w:rPr>
            </w:pPr>
            <w:r w:rsidRPr="00C77236">
              <w:rPr>
                <w:b/>
                <w:bCs/>
                <w:lang w:eastAsia="ja-JP"/>
              </w:rPr>
              <w:t>Contracting Authority:</w:t>
            </w:r>
          </w:p>
        </w:tc>
        <w:tc>
          <w:tcPr>
            <w:tcW w:w="4218" w:type="dxa"/>
            <w:shd w:val="clear" w:color="auto" w:fill="BFBFBF"/>
            <w:vAlign w:val="center"/>
          </w:tcPr>
          <w:p w14:paraId="206029DB" w14:textId="77777777" w:rsidR="00FE3937" w:rsidRPr="00C77236" w:rsidRDefault="00FE3937" w:rsidP="008533E5">
            <w:pPr>
              <w:spacing w:before="120" w:after="120"/>
              <w:rPr>
                <w:b/>
                <w:bCs/>
                <w:lang w:eastAsia="ja-JP"/>
              </w:rPr>
            </w:pPr>
            <w:r>
              <w:rPr>
                <w:b/>
                <w:bCs/>
                <w:lang w:eastAsia="ja-JP"/>
              </w:rPr>
              <w:t>University College Cork (UCC)</w:t>
            </w:r>
          </w:p>
        </w:tc>
      </w:tr>
      <w:tr w:rsidR="00FE3937" w:rsidRPr="00C77236" w14:paraId="5721BF1A" w14:textId="77777777" w:rsidTr="00AC309D">
        <w:trPr>
          <w:trHeight w:val="20"/>
        </w:trPr>
        <w:tc>
          <w:tcPr>
            <w:tcW w:w="5700" w:type="dxa"/>
            <w:shd w:val="clear" w:color="auto" w:fill="BFBFBF"/>
            <w:vAlign w:val="center"/>
          </w:tcPr>
          <w:p w14:paraId="3D9EE6FE" w14:textId="41470FCD" w:rsidR="00FE3937" w:rsidRPr="00C77236" w:rsidRDefault="00FE3937" w:rsidP="00180A2E">
            <w:pPr>
              <w:spacing w:before="120" w:after="120"/>
              <w:ind w:right="1194"/>
              <w:rPr>
                <w:lang w:eastAsia="ja-JP"/>
              </w:rPr>
            </w:pPr>
            <w:r w:rsidRPr="00C77236">
              <w:rPr>
                <w:b/>
                <w:bCs/>
                <w:lang w:eastAsia="ja-JP"/>
              </w:rPr>
              <w:t>Proposed:</w:t>
            </w:r>
            <w:r w:rsidRPr="00C77236">
              <w:rPr>
                <w:lang w:eastAsia="ja-JP"/>
              </w:rPr>
              <w:t xml:space="preserve"> </w:t>
            </w:r>
            <w:r w:rsidR="00094B2F" w:rsidRPr="00094B2F">
              <w:rPr>
                <w:bCs/>
              </w:rPr>
              <w:t xml:space="preserve"> </w:t>
            </w:r>
          </w:p>
        </w:tc>
        <w:tc>
          <w:tcPr>
            <w:tcW w:w="4218" w:type="dxa"/>
            <w:shd w:val="clear" w:color="auto" w:fill="BFBFBF"/>
            <w:vAlign w:val="center"/>
          </w:tcPr>
          <w:p w14:paraId="141079EA" w14:textId="7FB8C937" w:rsidR="00FE3937" w:rsidRPr="00C77236" w:rsidRDefault="00000000" w:rsidP="00017778">
            <w:pPr>
              <w:spacing w:before="120" w:after="120"/>
              <w:rPr>
                <w:lang w:eastAsia="ja-JP"/>
              </w:rPr>
            </w:pPr>
            <w:sdt>
              <w:sdtPr>
                <w:id w:val="633982787"/>
                <w:placeholder>
                  <w:docPart w:val="269033D5E73749CA975F5A4A42FD32CB"/>
                </w:placeholder>
              </w:sdtPr>
              <w:sdtContent>
                <w:r w:rsidR="00017778">
                  <w:rPr>
                    <w:rFonts w:eastAsiaTheme="minorHAnsi"/>
                    <w:highlight w:val="darkGray"/>
                  </w:rPr>
                  <w:t>Tenderer</w:t>
                </w:r>
                <w:r w:rsidR="00017778" w:rsidRPr="00C77236">
                  <w:rPr>
                    <w:rFonts w:eastAsiaTheme="minorHAnsi"/>
                    <w:highlight w:val="darkGray"/>
                  </w:rPr>
                  <w:t xml:space="preserve">s </w:t>
                </w:r>
                <w:r w:rsidR="00FE3937" w:rsidRPr="00C77236">
                  <w:rPr>
                    <w:rFonts w:eastAsiaTheme="minorHAnsi"/>
                    <w:highlight w:val="darkGray"/>
                  </w:rPr>
                  <w:t>to state model</w:t>
                </w:r>
                <w:r w:rsidR="006E6F6E">
                  <w:rPr>
                    <w:rFonts w:eastAsiaTheme="minorHAnsi"/>
                    <w:highlight w:val="darkGray"/>
                  </w:rPr>
                  <w:t>s</w:t>
                </w:r>
                <w:r w:rsidR="00BC4932">
                  <w:rPr>
                    <w:rFonts w:eastAsiaTheme="minorHAnsi"/>
                    <w:highlight w:val="darkGray"/>
                  </w:rPr>
                  <w:t>. Please</w:t>
                </w:r>
                <w:r w:rsidR="00FE3937" w:rsidRPr="00C77236">
                  <w:rPr>
                    <w:rFonts w:eastAsiaTheme="minorHAnsi"/>
                    <w:highlight w:val="darkGray"/>
                  </w:rPr>
                  <w:t xml:space="preserve"> type here</w:t>
                </w:r>
              </w:sdtContent>
            </w:sdt>
          </w:p>
        </w:tc>
      </w:tr>
      <w:tr w:rsidR="00FE3937" w:rsidRPr="00C77236" w14:paraId="0B4E3A3C" w14:textId="77777777" w:rsidTr="00AC309D">
        <w:trPr>
          <w:trHeight w:val="20"/>
        </w:trPr>
        <w:tc>
          <w:tcPr>
            <w:tcW w:w="5700" w:type="dxa"/>
            <w:shd w:val="clear" w:color="auto" w:fill="B4C6E7"/>
            <w:vAlign w:val="center"/>
          </w:tcPr>
          <w:p w14:paraId="44AD3205" w14:textId="77777777" w:rsidR="00FE3937" w:rsidRPr="00DB7A50" w:rsidRDefault="00FE3937" w:rsidP="008533E5">
            <w:pPr>
              <w:spacing w:before="120" w:after="120"/>
              <w:rPr>
                <w:lang w:eastAsia="ja-JP"/>
              </w:rPr>
            </w:pPr>
          </w:p>
        </w:tc>
        <w:tc>
          <w:tcPr>
            <w:tcW w:w="4218" w:type="dxa"/>
            <w:vAlign w:val="center"/>
          </w:tcPr>
          <w:p w14:paraId="4364C108" w14:textId="77777777" w:rsidR="00FE3937" w:rsidRPr="00C77236" w:rsidRDefault="00FE3937" w:rsidP="008533E5">
            <w:pPr>
              <w:jc w:val="center"/>
              <w:rPr>
                <w:b/>
                <w:bCs/>
                <w:lang w:eastAsia="ja-JP"/>
              </w:rPr>
            </w:pPr>
          </w:p>
        </w:tc>
      </w:tr>
    </w:tbl>
    <w:p w14:paraId="64DEDB85" w14:textId="693EB1D5" w:rsidR="00495695" w:rsidRPr="00B14472" w:rsidRDefault="0063486A" w:rsidP="0063486A">
      <w:pPr>
        <w:rPr>
          <w:rFonts w:cstheme="minorHAnsi"/>
          <w:b/>
          <w:bCs/>
          <w:sz w:val="24"/>
          <w:szCs w:val="24"/>
        </w:rPr>
      </w:pPr>
      <w:r w:rsidRPr="00B14472">
        <w:rPr>
          <w:rFonts w:cstheme="minorHAnsi"/>
          <w:b/>
          <w:bCs/>
          <w:sz w:val="24"/>
          <w:szCs w:val="24"/>
        </w:rPr>
        <w:t xml:space="preserve">            </w:t>
      </w:r>
    </w:p>
    <w:p w14:paraId="43D988D8" w14:textId="42C22D38" w:rsidR="00791752" w:rsidRPr="00CE0383" w:rsidRDefault="00DD216A" w:rsidP="00791752">
      <w:pPr>
        <w:spacing w:after="0" w:line="360" w:lineRule="auto"/>
        <w:rPr>
          <w:rFonts w:cstheme="minorHAnsi"/>
          <w:lang w:val="fr-FR" w:eastAsia="en-IE"/>
        </w:rPr>
      </w:pPr>
      <w:r w:rsidRPr="005E34EA">
        <w:rPr>
          <w:noProof/>
          <w:lang w:eastAsia="en-IE"/>
        </w:rPr>
        <w:drawing>
          <wp:anchor distT="0" distB="0" distL="114300" distR="114300" simplePos="0" relativeHeight="251658245" behindDoc="1" locked="0" layoutInCell="1" allowOverlap="1" wp14:anchorId="1BCB3D8D" wp14:editId="3BB5E195">
            <wp:simplePos x="0" y="0"/>
            <wp:positionH relativeFrom="column">
              <wp:posOffset>3424555</wp:posOffset>
            </wp:positionH>
            <wp:positionV relativeFrom="paragraph">
              <wp:posOffset>207645</wp:posOffset>
            </wp:positionV>
            <wp:extent cx="2009775" cy="814705"/>
            <wp:effectExtent l="0" t="0" r="9525" b="4445"/>
            <wp:wrapTight wrapText="bothSides">
              <wp:wrapPolygon edited="0">
                <wp:start x="0" y="0"/>
                <wp:lineTo x="0" y="21213"/>
                <wp:lineTo x="21498" y="21213"/>
                <wp:lineTo x="21498" y="0"/>
                <wp:lineTo x="0" y="0"/>
              </wp:wrapPolygon>
            </wp:wrapTight>
            <wp:docPr id="1045958541"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775" cy="814705"/>
                    </a:xfrm>
                    <a:prstGeom prst="rect">
                      <a:avLst/>
                    </a:prstGeom>
                    <a:noFill/>
                    <a:ln>
                      <a:noFill/>
                    </a:ln>
                  </pic:spPr>
                </pic:pic>
              </a:graphicData>
            </a:graphic>
          </wp:anchor>
        </w:drawing>
      </w:r>
      <w:r w:rsidR="00791752" w:rsidRPr="00CE0383">
        <w:rPr>
          <w:rFonts w:cstheme="minorHAnsi"/>
          <w:noProof/>
        </w:rPr>
        <w:drawing>
          <wp:anchor distT="0" distB="0" distL="114300" distR="114300" simplePos="0" relativeHeight="251658243" behindDoc="0" locked="0" layoutInCell="0" allowOverlap="1" wp14:anchorId="3892A2B8" wp14:editId="6C79476E">
            <wp:simplePos x="0" y="0"/>
            <wp:positionH relativeFrom="column">
              <wp:posOffset>212784</wp:posOffset>
            </wp:positionH>
            <wp:positionV relativeFrom="paragraph">
              <wp:posOffset>329033</wp:posOffset>
            </wp:positionV>
            <wp:extent cx="829310" cy="565150"/>
            <wp:effectExtent l="0" t="0" r="8890" b="6350"/>
            <wp:wrapTight wrapText="bothSides">
              <wp:wrapPolygon edited="0">
                <wp:start x="0" y="0"/>
                <wp:lineTo x="0" y="21115"/>
                <wp:lineTo x="21335" y="21115"/>
                <wp:lineTo x="21335" y="0"/>
                <wp:lineTo x="0" y="0"/>
              </wp:wrapPolygon>
            </wp:wrapTight>
            <wp:docPr id="133647155" name="Picture 133647155"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ign with black text and a yellow shield&#10;&#10;AI-generated content may be incorrect."/>
                    <pic:cNvPicPr>
                      <a:picLocks noChangeAspect="1" noChangeArrowheads="1"/>
                    </pic:cNvPicPr>
                  </pic:nvPicPr>
                  <pic:blipFill>
                    <a:blip r:embed="rId17"/>
                    <a:stretch>
                      <a:fillRect/>
                    </a:stretch>
                  </pic:blipFill>
                  <pic:spPr bwMode="auto">
                    <a:xfrm>
                      <a:off x="0" y="0"/>
                      <a:ext cx="829310" cy="565150"/>
                    </a:xfrm>
                    <a:prstGeom prst="rect">
                      <a:avLst/>
                    </a:prstGeom>
                    <a:noFill/>
                  </pic:spPr>
                </pic:pic>
              </a:graphicData>
            </a:graphic>
            <wp14:sizeRelH relativeFrom="margin">
              <wp14:pctWidth>0</wp14:pctWidth>
            </wp14:sizeRelH>
            <wp14:sizeRelV relativeFrom="margin">
              <wp14:pctHeight>0</wp14:pctHeight>
            </wp14:sizeRelV>
          </wp:anchor>
        </w:drawing>
      </w:r>
      <w:r w:rsidR="00791752" w:rsidRPr="00CE0383">
        <w:rPr>
          <w:rFonts w:cstheme="minorHAnsi"/>
          <w:lang w:val="fr-FR" w:eastAsia="en-IE"/>
        </w:rPr>
        <w:t xml:space="preserve">  </w:t>
      </w:r>
      <w:r w:rsidR="00791752" w:rsidRPr="00CE0383">
        <w:rPr>
          <w:rFonts w:cstheme="minorHAnsi"/>
          <w:lang w:val="fr-FR" w:eastAsia="ja-JP"/>
        </w:rPr>
        <w:t xml:space="preserve">   </w:t>
      </w:r>
    </w:p>
    <w:p w14:paraId="0B63900D" w14:textId="4BD19807" w:rsidR="00791752" w:rsidRPr="00CE0383" w:rsidRDefault="00791752" w:rsidP="00791752">
      <w:pPr>
        <w:spacing w:after="0" w:line="360" w:lineRule="auto"/>
        <w:rPr>
          <w:rFonts w:cstheme="minorHAnsi"/>
          <w:lang w:val="fr-FR" w:eastAsia="en-IE"/>
        </w:rPr>
      </w:pPr>
      <w:r w:rsidRPr="00CE0383">
        <w:rPr>
          <w:rFonts w:cstheme="minorHAnsi"/>
          <w:noProof/>
        </w:rPr>
        <w:drawing>
          <wp:anchor distT="0" distB="0" distL="114300" distR="114300" simplePos="0" relativeHeight="251658242" behindDoc="0" locked="0" layoutInCell="0" allowOverlap="1" wp14:anchorId="4AFC770C" wp14:editId="6C4A3D20">
            <wp:simplePos x="0" y="0"/>
            <wp:positionH relativeFrom="column">
              <wp:posOffset>1424305</wp:posOffset>
            </wp:positionH>
            <wp:positionV relativeFrom="paragraph">
              <wp:posOffset>62230</wp:posOffset>
            </wp:positionV>
            <wp:extent cx="1243965" cy="652145"/>
            <wp:effectExtent l="0" t="0" r="0" b="0"/>
            <wp:wrapTight wrapText="bothSides">
              <wp:wrapPolygon edited="0">
                <wp:start x="1654" y="0"/>
                <wp:lineTo x="0" y="2524"/>
                <wp:lineTo x="0" y="13250"/>
                <wp:lineTo x="8270" y="20822"/>
                <wp:lineTo x="10916" y="20822"/>
                <wp:lineTo x="20178" y="20822"/>
                <wp:lineTo x="21170" y="17667"/>
                <wp:lineTo x="21170" y="1893"/>
                <wp:lineTo x="3639" y="0"/>
                <wp:lineTo x="1654" y="0"/>
              </wp:wrapPolygon>
            </wp:wrapTight>
            <wp:docPr id="1" name="Picture 6" descr="Tyndall National Instit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Tyndall National Institute"/>
                    <pic:cNvPicPr>
                      <a:picLocks noChangeAspect="1" noChangeArrowheads="1"/>
                    </pic:cNvPicPr>
                  </pic:nvPicPr>
                  <pic:blipFill>
                    <a:blip r:embed="rId11"/>
                    <a:stretch>
                      <a:fillRect/>
                    </a:stretch>
                  </pic:blipFill>
                  <pic:spPr bwMode="auto">
                    <a:xfrm>
                      <a:off x="0" y="0"/>
                      <a:ext cx="1243965" cy="652145"/>
                    </a:xfrm>
                    <a:prstGeom prst="rect">
                      <a:avLst/>
                    </a:prstGeom>
                    <a:noFill/>
                  </pic:spPr>
                </pic:pic>
              </a:graphicData>
            </a:graphic>
            <wp14:sizeRelH relativeFrom="margin">
              <wp14:pctWidth>0</wp14:pctWidth>
            </wp14:sizeRelH>
            <wp14:sizeRelV relativeFrom="margin">
              <wp14:pctHeight>0</wp14:pctHeight>
            </wp14:sizeRelV>
          </wp:anchor>
        </w:drawing>
      </w:r>
    </w:p>
    <w:p w14:paraId="059A0470" w14:textId="77777777" w:rsidR="00791752" w:rsidRPr="00CE0383" w:rsidRDefault="00791752" w:rsidP="00791752">
      <w:pPr>
        <w:spacing w:after="0" w:line="360" w:lineRule="auto"/>
        <w:rPr>
          <w:rFonts w:cstheme="minorHAnsi"/>
          <w:color w:val="FF0000"/>
          <w:lang w:val="fr-FR" w:eastAsia="en-IE"/>
        </w:rPr>
      </w:pPr>
      <w:r w:rsidRPr="00CE0383">
        <w:rPr>
          <w:rFonts w:cstheme="minorHAnsi"/>
          <w:lang w:val="fr-FR" w:eastAsia="en-IE"/>
        </w:rPr>
        <w:tab/>
      </w:r>
      <w:r w:rsidRPr="00CE0383">
        <w:rPr>
          <w:rFonts w:cstheme="minorHAnsi"/>
          <w:lang w:val="fr-FR" w:eastAsia="en-IE"/>
        </w:rPr>
        <w:tab/>
      </w:r>
      <w:r w:rsidRPr="00CE0383">
        <w:rPr>
          <w:rFonts w:cstheme="minorHAnsi"/>
          <w:lang w:val="fr-FR" w:eastAsia="en-IE"/>
        </w:rPr>
        <w:tab/>
      </w:r>
    </w:p>
    <w:p w14:paraId="1ADED2A9" w14:textId="77777777" w:rsidR="00C955EA" w:rsidRPr="00CE0383" w:rsidRDefault="00C955EA" w:rsidP="00FA4240">
      <w:pPr>
        <w:keepNext/>
        <w:spacing w:after="0" w:line="360" w:lineRule="auto"/>
        <w:outlineLvl w:val="0"/>
        <w:rPr>
          <w:rFonts w:cstheme="minorHAnsi"/>
          <w:b/>
          <w:bCs/>
          <w:smallCaps/>
          <w:lang w:val="fr-FR"/>
        </w:rPr>
      </w:pPr>
    </w:p>
    <w:p w14:paraId="7D33691F" w14:textId="77777777" w:rsidR="00791752" w:rsidRPr="00CE0383" w:rsidRDefault="00791752" w:rsidP="00791752">
      <w:pPr>
        <w:keepNext/>
        <w:spacing w:after="0" w:line="360" w:lineRule="auto"/>
        <w:jc w:val="center"/>
        <w:outlineLvl w:val="0"/>
        <w:rPr>
          <w:rFonts w:cstheme="minorHAnsi"/>
          <w:b/>
          <w:bCs/>
          <w:smallCaps/>
          <w:lang w:val="fr-FR"/>
        </w:rPr>
      </w:pPr>
      <w:bookmarkStart w:id="42" w:name="_Hlk108170858"/>
    </w:p>
    <w:p w14:paraId="6AF2DC85" w14:textId="77777777" w:rsidR="008B0AC5" w:rsidRPr="008B0AC5" w:rsidRDefault="00B51F37" w:rsidP="008B0AC5">
      <w:pPr>
        <w:keepNext/>
        <w:spacing w:line="360" w:lineRule="auto"/>
        <w:jc w:val="center"/>
        <w:rPr>
          <w:rFonts w:eastAsia="SimSun" w:cstheme="minorHAnsi"/>
          <w:b/>
          <w:bCs/>
        </w:rPr>
      </w:pPr>
      <w:bookmarkStart w:id="43" w:name="_Toc213231801"/>
      <w:r w:rsidRPr="00B51F37">
        <w:rPr>
          <w:rFonts w:eastAsia="SimSun" w:cstheme="minorHAnsi"/>
          <w:b/>
          <w:bCs/>
        </w:rPr>
        <w:t xml:space="preserve">Request-for-Tenders under Open (OJEU) Procedure for the </w:t>
      </w:r>
      <w:r w:rsidR="008B0AC5" w:rsidRPr="008B0AC5">
        <w:rPr>
          <w:rFonts w:eastAsia="SimSun" w:cstheme="minorHAnsi"/>
          <w:b/>
          <w:bCs/>
        </w:rPr>
        <w:t xml:space="preserve">Supply, Delivery, Installation, Commissioning &amp; Validation of a </w:t>
      </w:r>
    </w:p>
    <w:p w14:paraId="073E03A2" w14:textId="0202D85A" w:rsidR="00B51F37" w:rsidRPr="00B51F37" w:rsidRDefault="008B0AC5" w:rsidP="008B0AC5">
      <w:pPr>
        <w:keepNext/>
        <w:spacing w:line="360" w:lineRule="auto"/>
        <w:jc w:val="center"/>
        <w:rPr>
          <w:rFonts w:eastAsia="SimSun" w:cstheme="minorHAnsi"/>
          <w:b/>
          <w:bCs/>
        </w:rPr>
      </w:pPr>
      <w:r w:rsidRPr="008B0AC5">
        <w:rPr>
          <w:rFonts w:eastAsia="SimSun" w:cstheme="minorHAnsi"/>
          <w:b/>
          <w:bCs/>
        </w:rPr>
        <w:t>Dilution Refrigerator with Magnetic field</w:t>
      </w:r>
      <w:r w:rsidR="00B51F37" w:rsidRPr="00B51F37">
        <w:rPr>
          <w:rFonts w:eastAsia="SimSun" w:cstheme="minorHAnsi"/>
          <w:b/>
          <w:bCs/>
        </w:rPr>
        <w:t xml:space="preserve">, for Tyndall National Institute, </w:t>
      </w:r>
    </w:p>
    <w:p w14:paraId="383F2B4D" w14:textId="77777777" w:rsidR="00B51F37" w:rsidRDefault="00B51F37" w:rsidP="00B51F37">
      <w:pPr>
        <w:keepNext/>
        <w:spacing w:line="360" w:lineRule="auto"/>
        <w:jc w:val="center"/>
        <w:rPr>
          <w:rFonts w:eastAsia="SimSun" w:cstheme="minorHAnsi"/>
          <w:b/>
          <w:bCs/>
        </w:rPr>
      </w:pPr>
      <w:r w:rsidRPr="00B51F37">
        <w:rPr>
          <w:rFonts w:eastAsia="SimSun" w:cstheme="minorHAnsi"/>
          <w:b/>
          <w:bCs/>
        </w:rPr>
        <w:t>University College Cork (UCC)</w:t>
      </w:r>
    </w:p>
    <w:p w14:paraId="36DC1D19" w14:textId="47213B23" w:rsidR="00791752" w:rsidRPr="00CE0383" w:rsidRDefault="00791752" w:rsidP="00B51F37">
      <w:pPr>
        <w:keepNext/>
        <w:spacing w:line="360" w:lineRule="auto"/>
        <w:jc w:val="center"/>
        <w:rPr>
          <w:rFonts w:eastAsia="SimSun" w:cstheme="minorHAnsi"/>
          <w:b/>
          <w:bCs/>
          <w:smallCaps/>
        </w:rPr>
      </w:pPr>
      <w:r w:rsidRPr="00CE0383">
        <w:rPr>
          <w:rFonts w:eastAsia="SimSun" w:cstheme="minorHAnsi"/>
          <w:b/>
          <w:bCs/>
          <w:smallCaps/>
        </w:rPr>
        <w:t xml:space="preserve">Tender reference: </w:t>
      </w:r>
      <w:r w:rsidRPr="00CE0383">
        <w:rPr>
          <w:rFonts w:eastAsia="SimSun" w:cstheme="minorHAnsi"/>
          <w:b/>
          <w:bCs/>
        </w:rPr>
        <w:t>UCC-202</w:t>
      </w:r>
      <w:r w:rsidR="008B0AC5">
        <w:rPr>
          <w:rFonts w:eastAsia="SimSun" w:cstheme="minorHAnsi"/>
          <w:b/>
          <w:bCs/>
        </w:rPr>
        <w:t>5</w:t>
      </w:r>
      <w:r w:rsidRPr="00CE0383">
        <w:rPr>
          <w:rFonts w:eastAsia="SimSun" w:cstheme="minorHAnsi"/>
          <w:b/>
          <w:bCs/>
        </w:rPr>
        <w:t>-</w:t>
      </w:r>
      <w:bookmarkEnd w:id="42"/>
      <w:bookmarkEnd w:id="43"/>
      <w:r w:rsidR="008B0AC5">
        <w:rPr>
          <w:rFonts w:eastAsia="SimSun" w:cstheme="minorHAnsi"/>
          <w:b/>
          <w:bCs/>
        </w:rPr>
        <w:t>04</w:t>
      </w:r>
    </w:p>
    <w:p w14:paraId="0E780882" w14:textId="77777777" w:rsidR="00791752" w:rsidRPr="00CE0383" w:rsidRDefault="00791752" w:rsidP="00046838">
      <w:pPr>
        <w:keepNext/>
        <w:spacing w:after="0" w:line="360" w:lineRule="auto"/>
        <w:rPr>
          <w:b/>
          <w:bCs/>
          <w:u w:val="single"/>
        </w:rPr>
      </w:pPr>
    </w:p>
    <w:p w14:paraId="2DEB0984" w14:textId="77777777" w:rsidR="00791752" w:rsidRDefault="00791752" w:rsidP="00046838">
      <w:pPr>
        <w:rPr>
          <w:rFonts w:cstheme="minorHAnsi"/>
        </w:rPr>
      </w:pPr>
    </w:p>
    <w:p w14:paraId="08AF1DEC" w14:textId="77777777" w:rsidR="00DD216A" w:rsidRPr="00CE0383" w:rsidRDefault="00DD216A" w:rsidP="00046838">
      <w:pPr>
        <w:rPr>
          <w:rFonts w:cstheme="minorHAnsi"/>
        </w:rPr>
      </w:pPr>
    </w:p>
    <w:p w14:paraId="2CD8DFD3" w14:textId="1C2669A0" w:rsidR="00791752" w:rsidRPr="00CE0383" w:rsidRDefault="00791752" w:rsidP="00791752">
      <w:pPr>
        <w:spacing w:after="0" w:line="240" w:lineRule="auto"/>
        <w:rPr>
          <w:rFonts w:cstheme="minorHAnsi"/>
          <w:b/>
        </w:rPr>
      </w:pPr>
    </w:p>
    <w:p w14:paraId="170F7773" w14:textId="77777777" w:rsidR="00791752" w:rsidRPr="00CE0383" w:rsidRDefault="00791752" w:rsidP="00791752">
      <w:pPr>
        <w:rPr>
          <w:rFonts w:cstheme="minorHAnsi"/>
          <w:b/>
        </w:rPr>
      </w:pPr>
      <w:r w:rsidRPr="00CE0383">
        <w:rPr>
          <w:rFonts w:cstheme="minorHAnsi"/>
          <w:b/>
        </w:rPr>
        <w:t>Introduction</w:t>
      </w:r>
    </w:p>
    <w:p w14:paraId="4766296E" w14:textId="77777777" w:rsidR="00791752" w:rsidRPr="00CE0383" w:rsidRDefault="00791752" w:rsidP="00791752">
      <w:pPr>
        <w:rPr>
          <w:rFonts w:cstheme="minorHAnsi"/>
          <w:b/>
        </w:rPr>
      </w:pPr>
      <w:r w:rsidRPr="00CE0383">
        <w:rPr>
          <w:rFonts w:cstheme="minorHAnsi"/>
          <w:b/>
        </w:rPr>
        <w:t>University College Cork (UCC)</w:t>
      </w:r>
    </w:p>
    <w:p w14:paraId="355032B5" w14:textId="77777777" w:rsidR="00791752" w:rsidRPr="00CE0383" w:rsidRDefault="00791752" w:rsidP="00791752">
      <w:pPr>
        <w:spacing w:line="360" w:lineRule="auto"/>
        <w:jc w:val="both"/>
        <w:rPr>
          <w:rFonts w:cstheme="minorHAnsi"/>
        </w:rPr>
      </w:pPr>
      <w:r w:rsidRPr="00CE0383">
        <w:rPr>
          <w:rFonts w:cstheme="minorHAnsi"/>
        </w:rPr>
        <w:t>University College Cork (UCC) is an award-winning institution with a history of independent thinking stretching back over 170 years. UCC is proud to be ranked in the top 2% of universities in the world. This beautiful university opened its gates to just 115 students in 1849. They now have a student population of over 21,000.</w:t>
      </w:r>
    </w:p>
    <w:p w14:paraId="60B62A1C" w14:textId="77777777" w:rsidR="00791752" w:rsidRPr="00CE0383" w:rsidRDefault="00791752" w:rsidP="00791752">
      <w:pPr>
        <w:rPr>
          <w:rFonts w:cstheme="minorHAnsi"/>
          <w:b/>
        </w:rPr>
      </w:pPr>
      <w:r w:rsidRPr="00CE0383">
        <w:rPr>
          <w:rFonts w:cstheme="minorHAnsi"/>
          <w:b/>
        </w:rPr>
        <w:t>Tyndall National Institute</w:t>
      </w:r>
    </w:p>
    <w:p w14:paraId="07D46BCB" w14:textId="7B755DD0" w:rsidR="00791752" w:rsidRPr="00CE0383" w:rsidRDefault="005F7635" w:rsidP="00791752">
      <w:pPr>
        <w:spacing w:line="360" w:lineRule="auto"/>
        <w:rPr>
          <w:rFonts w:cstheme="minorHAnsi"/>
        </w:rPr>
      </w:pPr>
      <w:r w:rsidRPr="005F7635">
        <w:rPr>
          <w:rFonts w:cstheme="minorHAnsi"/>
        </w:rPr>
        <w:t>Tyndall National Institute is a leading European research centre in integrated ICT (Information and Communications Technology) hardware and systems. Specialising in both electronics and photonics – materials, devices, circuits and systems. As the national institute for photonics and micro/ nanoelectronics and a research flagship of UCC, the institute employs ~600 researchers, engineers and support staff, including 120 full-time graduate students. Together, we generate over 250 peer-reviewed publications annually. Our institute hosts the only full Silicon CMOS, Micro-</w:t>
      </w:r>
      <w:proofErr w:type="gramStart"/>
      <w:r w:rsidRPr="005F7635">
        <w:rPr>
          <w:rFonts w:cstheme="minorHAnsi"/>
        </w:rPr>
        <w:t>Electro Mechanical</w:t>
      </w:r>
      <w:proofErr w:type="gramEnd"/>
      <w:r w:rsidRPr="005F7635">
        <w:rPr>
          <w:rFonts w:cstheme="minorHAnsi"/>
        </w:rPr>
        <w:t xml:space="preserve"> Systems (MEMS) and III-V Semiconductor Wafer fabrication facilities and services in Ireland. We are experts at designing, miniaturising and prototyping products to drive connectivity. At Tyndall, we deliver research and innovation in Europe with local and global impact. For example, in the Horizon 2020 Research Framework, we participated in 56 projects with a total value of €370m, including significant co-funding by industry partners.</w:t>
      </w:r>
    </w:p>
    <w:p w14:paraId="7B3802CA" w14:textId="77777777" w:rsidR="00791752" w:rsidRPr="00CE0383" w:rsidRDefault="00791752" w:rsidP="00791752">
      <w:pPr>
        <w:spacing w:after="0" w:line="240" w:lineRule="auto"/>
        <w:rPr>
          <w:rFonts w:cstheme="minorHAnsi"/>
        </w:rPr>
      </w:pPr>
      <w:r w:rsidRPr="00CE0383">
        <w:rPr>
          <w:rFonts w:cstheme="minorHAnsi"/>
        </w:rPr>
        <w:br w:type="page"/>
      </w:r>
    </w:p>
    <w:p w14:paraId="2ECFFA7E" w14:textId="3F3C957E" w:rsidR="00791752" w:rsidRPr="00CE0383" w:rsidRDefault="00791752" w:rsidP="00791752">
      <w:pPr>
        <w:rPr>
          <w:rFonts w:cstheme="minorHAnsi"/>
          <w:b/>
        </w:rPr>
      </w:pPr>
      <w:r w:rsidRPr="00CE0383">
        <w:rPr>
          <w:rFonts w:cstheme="minorHAnsi"/>
          <w:b/>
        </w:rPr>
        <w:lastRenderedPageBreak/>
        <w:t xml:space="preserve">Funding Acknowledgement                            </w:t>
      </w:r>
    </w:p>
    <w:p w14:paraId="7BC97808" w14:textId="0BAA7E09" w:rsidR="00791752" w:rsidRPr="00CE0383" w:rsidRDefault="001D1A88" w:rsidP="00791752">
      <w:pPr>
        <w:pStyle w:val="NoSpacing"/>
        <w:spacing w:line="276" w:lineRule="auto"/>
        <w:rPr>
          <w:rFonts w:eastAsia="Calibri" w:cstheme="minorHAnsi"/>
        </w:rPr>
      </w:pPr>
      <w:r w:rsidRPr="005E34EA">
        <w:rPr>
          <w:noProof/>
          <w:lang w:eastAsia="en-IE"/>
        </w:rPr>
        <w:drawing>
          <wp:anchor distT="0" distB="0" distL="114300" distR="114300" simplePos="0" relativeHeight="251658246" behindDoc="1" locked="0" layoutInCell="1" allowOverlap="1" wp14:anchorId="02F7EBCD" wp14:editId="7F0ECCE0">
            <wp:simplePos x="0" y="0"/>
            <wp:positionH relativeFrom="column">
              <wp:posOffset>1247775</wp:posOffset>
            </wp:positionH>
            <wp:positionV relativeFrom="paragraph">
              <wp:posOffset>176530</wp:posOffset>
            </wp:positionV>
            <wp:extent cx="2009775" cy="814705"/>
            <wp:effectExtent l="0" t="0" r="9525" b="4445"/>
            <wp:wrapTight wrapText="bothSides">
              <wp:wrapPolygon edited="0">
                <wp:start x="0" y="0"/>
                <wp:lineTo x="0" y="21213"/>
                <wp:lineTo x="21498" y="21213"/>
                <wp:lineTo x="21498" y="0"/>
                <wp:lineTo x="0" y="0"/>
              </wp:wrapPolygon>
            </wp:wrapTight>
            <wp:docPr id="821122398"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775" cy="814705"/>
                    </a:xfrm>
                    <a:prstGeom prst="rect">
                      <a:avLst/>
                    </a:prstGeom>
                    <a:noFill/>
                    <a:ln>
                      <a:noFill/>
                    </a:ln>
                  </pic:spPr>
                </pic:pic>
              </a:graphicData>
            </a:graphic>
          </wp:anchor>
        </w:drawing>
      </w:r>
      <w:r w:rsidR="00791752" w:rsidRPr="00CE0383">
        <w:rPr>
          <w:rFonts w:eastAsia="Calibri" w:cstheme="minorHAnsi"/>
        </w:rPr>
        <w:t xml:space="preserve">This item is to be purchased through </w:t>
      </w:r>
      <w:r>
        <w:rPr>
          <w:rFonts w:eastAsia="Calibri" w:cstheme="minorHAnsi"/>
        </w:rPr>
        <w:t xml:space="preserve">Taighde </w:t>
      </w:r>
      <w:r w:rsidR="00AE2B69">
        <w:rPr>
          <w:rFonts w:ascii="Corbel" w:eastAsia="Calibri" w:hAnsi="Corbel" w:cstheme="minorHAnsi"/>
        </w:rPr>
        <w:t>É</w:t>
      </w:r>
      <w:r w:rsidR="0024722F">
        <w:rPr>
          <w:rFonts w:ascii="Corbel" w:eastAsia="Calibri" w:hAnsi="Corbel" w:cstheme="minorHAnsi"/>
        </w:rPr>
        <w:t>ireann/Research Ireland</w:t>
      </w:r>
      <w:r w:rsidR="00791752" w:rsidRPr="00CE0383">
        <w:rPr>
          <w:rFonts w:eastAsia="Calibri" w:cstheme="minorHAnsi"/>
        </w:rPr>
        <w:t xml:space="preserve"> funding.</w:t>
      </w:r>
    </w:p>
    <w:p w14:paraId="7B0EB6F3" w14:textId="6889996E" w:rsidR="00791752" w:rsidRPr="00CE0383" w:rsidRDefault="00791752" w:rsidP="00791752">
      <w:pPr>
        <w:spacing w:after="0" w:line="360" w:lineRule="auto"/>
        <w:rPr>
          <w:rFonts w:cstheme="minorHAnsi"/>
          <w:lang w:val="fr-FR" w:eastAsia="en-IE"/>
        </w:rPr>
      </w:pPr>
    </w:p>
    <w:p w14:paraId="7E8D85C7" w14:textId="347CA2B0" w:rsidR="00791752" w:rsidRDefault="00791752" w:rsidP="00791752">
      <w:pPr>
        <w:spacing w:after="0" w:line="360" w:lineRule="auto"/>
        <w:rPr>
          <w:rFonts w:cstheme="minorHAnsi"/>
          <w:lang w:val="fr-FR" w:eastAsia="ja-JP"/>
        </w:rPr>
      </w:pPr>
      <w:r w:rsidRPr="00CE0383">
        <w:rPr>
          <w:rFonts w:cstheme="minorHAnsi"/>
          <w:lang w:val="fr-FR" w:eastAsia="en-IE"/>
        </w:rPr>
        <w:t xml:space="preserve">  </w:t>
      </w:r>
      <w:r w:rsidRPr="00CE0383">
        <w:rPr>
          <w:rFonts w:cstheme="minorHAnsi"/>
          <w:lang w:val="fr-FR" w:eastAsia="ja-JP"/>
        </w:rPr>
        <w:t xml:space="preserve">   </w:t>
      </w:r>
    </w:p>
    <w:p w14:paraId="7EEB197A" w14:textId="77777777" w:rsidR="001D1A88" w:rsidRPr="00CE0383" w:rsidRDefault="001D1A88" w:rsidP="00791752">
      <w:pPr>
        <w:spacing w:after="0" w:line="360" w:lineRule="auto"/>
        <w:rPr>
          <w:rFonts w:cstheme="minorHAnsi"/>
          <w:lang w:val="fr-FR" w:eastAsia="en-IE"/>
        </w:rPr>
      </w:pPr>
    </w:p>
    <w:p w14:paraId="16522D17" w14:textId="77777777" w:rsidR="00791752" w:rsidRPr="00CE0383" w:rsidRDefault="00791752" w:rsidP="00791752">
      <w:pPr>
        <w:pStyle w:val="NoSpacing"/>
        <w:spacing w:line="276" w:lineRule="auto"/>
        <w:jc w:val="center"/>
        <w:rPr>
          <w:rFonts w:eastAsia="Calibri" w:cstheme="minorHAnsi"/>
        </w:rPr>
      </w:pPr>
    </w:p>
    <w:p w14:paraId="69988054" w14:textId="77777777" w:rsidR="00791752" w:rsidRPr="00CE0383" w:rsidRDefault="00791752" w:rsidP="00791752">
      <w:pPr>
        <w:shd w:val="clear" w:color="auto" w:fill="D9E2F3" w:themeFill="accent1" w:themeFillTint="33"/>
        <w:spacing w:line="240" w:lineRule="auto"/>
        <w:rPr>
          <w:rFonts w:cstheme="minorHAnsi"/>
        </w:rPr>
      </w:pPr>
      <w:r w:rsidRPr="00CE0383">
        <w:rPr>
          <w:rFonts w:cstheme="minorHAnsi"/>
        </w:rP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1A800078" w14:textId="77777777" w:rsidR="00791752" w:rsidRPr="00CE0383" w:rsidRDefault="00791752" w:rsidP="00791752">
      <w:pPr>
        <w:shd w:val="clear" w:color="auto" w:fill="D9E2F3" w:themeFill="accent1" w:themeFillTint="33"/>
        <w:spacing w:after="0" w:line="360" w:lineRule="auto"/>
        <w:jc w:val="center"/>
        <w:rPr>
          <w:rFonts w:cstheme="minorHAnsi"/>
          <w:b/>
          <w:u w:val="single"/>
        </w:rPr>
      </w:pPr>
      <w:r w:rsidRPr="00CE0383">
        <w:rPr>
          <w:rFonts w:cstheme="minorHAnsi"/>
          <w:b/>
          <w:u w:val="single"/>
        </w:rPr>
        <w:t>Please refer to the RFT document for details regarding additional drawdown requirements.</w:t>
      </w:r>
    </w:p>
    <w:p w14:paraId="728C60F8" w14:textId="77777777" w:rsidR="00791752" w:rsidRPr="00CE0383" w:rsidRDefault="00791752" w:rsidP="00211B03">
      <w:pPr>
        <w:pStyle w:val="NoSpacing"/>
        <w:spacing w:line="276" w:lineRule="auto"/>
        <w:rPr>
          <w:rFonts w:eastAsia="Calibri" w:cstheme="minorHAnsi"/>
        </w:rPr>
      </w:pPr>
    </w:p>
    <w:p w14:paraId="0E710654" w14:textId="77777777" w:rsidR="00791752" w:rsidRPr="00CE0383" w:rsidRDefault="00791752" w:rsidP="00791752">
      <w:pPr>
        <w:rPr>
          <w:rFonts w:cstheme="minorHAnsi"/>
        </w:rPr>
      </w:pPr>
    </w:p>
    <w:p w14:paraId="210C7E4A" w14:textId="77777777" w:rsidR="00791752" w:rsidRPr="00CE0383" w:rsidRDefault="00791752" w:rsidP="00791752">
      <w:pPr>
        <w:shd w:val="clear" w:color="auto" w:fill="B4C6E7" w:themeFill="accent1" w:themeFillTint="66"/>
        <w:jc w:val="center"/>
        <w:rPr>
          <w:rFonts w:cstheme="minorHAnsi"/>
          <w:b/>
          <w:bCs/>
          <w:u w:val="single"/>
        </w:rPr>
      </w:pPr>
      <w:r w:rsidRPr="00CE0383">
        <w:rPr>
          <w:rFonts w:cstheme="minorHAnsi"/>
          <w:b/>
          <w:bCs/>
          <w:u w:val="single"/>
        </w:rPr>
        <w:t>Budget Available</w:t>
      </w:r>
    </w:p>
    <w:p w14:paraId="77559214" w14:textId="6C83AA4F" w:rsidR="00791752" w:rsidRPr="00CE0383" w:rsidRDefault="00791752" w:rsidP="00791752">
      <w:pPr>
        <w:widowControl w:val="0"/>
        <w:shd w:val="clear" w:color="auto" w:fill="B4C6E7" w:themeFill="accent1" w:themeFillTint="66"/>
        <w:jc w:val="center"/>
        <w:rPr>
          <w:rFonts w:cstheme="minorHAnsi"/>
          <w:b/>
          <w:bCs/>
        </w:rPr>
      </w:pPr>
      <w:r w:rsidRPr="00CE0383">
        <w:rPr>
          <w:rFonts w:cstheme="minorHAnsi"/>
          <w:b/>
          <w:bCs/>
        </w:rPr>
        <w:t xml:space="preserve">Please note that the budget available for this total requirement is no greater </w:t>
      </w:r>
      <w:r w:rsidRPr="00D075A4">
        <w:rPr>
          <w:rFonts w:cstheme="minorHAnsi"/>
          <w:b/>
          <w:bCs/>
        </w:rPr>
        <w:t>than €</w:t>
      </w:r>
      <w:r w:rsidR="00CA7637">
        <w:rPr>
          <w:rFonts w:cstheme="minorHAnsi"/>
          <w:b/>
          <w:bCs/>
        </w:rPr>
        <w:t>759</w:t>
      </w:r>
      <w:r w:rsidRPr="0016131F">
        <w:rPr>
          <w:rFonts w:cstheme="minorHAnsi"/>
          <w:b/>
          <w:bCs/>
        </w:rPr>
        <w:t>,</w:t>
      </w:r>
      <w:r w:rsidR="00CA7637">
        <w:rPr>
          <w:rFonts w:cstheme="minorHAnsi"/>
          <w:b/>
          <w:bCs/>
        </w:rPr>
        <w:t>3</w:t>
      </w:r>
      <w:r w:rsidRPr="0016131F">
        <w:rPr>
          <w:rFonts w:cstheme="minorHAnsi"/>
          <w:b/>
          <w:bCs/>
        </w:rPr>
        <w:t>00 ex VAT</w:t>
      </w:r>
      <w:r w:rsidRPr="00D075A4">
        <w:rPr>
          <w:rFonts w:cstheme="minorHAnsi"/>
          <w:b/>
          <w:bCs/>
        </w:rPr>
        <w:t>.</w:t>
      </w:r>
    </w:p>
    <w:p w14:paraId="28D2081F" w14:textId="77777777" w:rsidR="00791752" w:rsidRPr="00CE0383" w:rsidRDefault="00791752" w:rsidP="00791752">
      <w:pPr>
        <w:widowControl w:val="0"/>
        <w:shd w:val="clear" w:color="auto" w:fill="B4C6E7" w:themeFill="accent1" w:themeFillTint="66"/>
        <w:jc w:val="center"/>
        <w:rPr>
          <w:rFonts w:cstheme="minorHAnsi"/>
          <w:b/>
        </w:rPr>
      </w:pPr>
      <w:r w:rsidRPr="00CE0383">
        <w:rPr>
          <w:rFonts w:cstheme="minorHAnsi"/>
          <w:b/>
        </w:rPr>
        <w:t xml:space="preserve">Note: The Contracting Authority reserves the right to exclude submissions from tenderers which exceed the maximum budget available as stated above. </w:t>
      </w:r>
    </w:p>
    <w:p w14:paraId="1C8E54AC" w14:textId="77777777" w:rsidR="00791752" w:rsidRPr="00CE0383" w:rsidRDefault="00791752" w:rsidP="00791752">
      <w:pPr>
        <w:rPr>
          <w:rFonts w:cstheme="minorHAnsi"/>
          <w:b/>
        </w:rPr>
      </w:pPr>
    </w:p>
    <w:p w14:paraId="1B5301EF" w14:textId="77777777" w:rsidR="00791752" w:rsidRPr="00CE0383" w:rsidRDefault="00791752" w:rsidP="00791752">
      <w:pPr>
        <w:rPr>
          <w:rFonts w:cstheme="minorHAnsi"/>
          <w:b/>
        </w:rPr>
      </w:pPr>
      <w:r w:rsidRPr="00CE0383">
        <w:rPr>
          <w:rFonts w:cstheme="minorHAnsi"/>
          <w:b/>
        </w:rPr>
        <w:t>Summary of Requirements</w:t>
      </w:r>
    </w:p>
    <w:p w14:paraId="3EE8D972" w14:textId="1799ED9A" w:rsidR="009D5DD5" w:rsidRPr="009D5DD5" w:rsidRDefault="00791752" w:rsidP="009D5DD5">
      <w:pPr>
        <w:spacing w:after="0" w:line="360" w:lineRule="auto"/>
        <w:jc w:val="center"/>
        <w:rPr>
          <w:rFonts w:cstheme="minorHAnsi"/>
          <w:b/>
          <w:bCs/>
        </w:rPr>
      </w:pPr>
      <w:r w:rsidRPr="00662246">
        <w:rPr>
          <w:rFonts w:cstheme="minorHAnsi"/>
        </w:rPr>
        <w:t xml:space="preserve">Tenders are sought for the </w:t>
      </w:r>
      <w:r w:rsidR="009D5DD5" w:rsidRPr="009D5DD5">
        <w:rPr>
          <w:rFonts w:cstheme="minorHAnsi"/>
          <w:b/>
          <w:bCs/>
        </w:rPr>
        <w:t xml:space="preserve">Supply, Delivery, Installation, Commissioning &amp; Validation of a </w:t>
      </w:r>
    </w:p>
    <w:p w14:paraId="15288B10" w14:textId="3BBFEB05" w:rsidR="00FC3219" w:rsidRPr="00662246" w:rsidRDefault="009D5DD5" w:rsidP="009D5DD5">
      <w:pPr>
        <w:spacing w:after="0" w:line="360" w:lineRule="auto"/>
        <w:jc w:val="center"/>
        <w:rPr>
          <w:rFonts w:cstheme="minorHAnsi"/>
        </w:rPr>
      </w:pPr>
      <w:r w:rsidRPr="009D5DD5">
        <w:rPr>
          <w:rFonts w:cstheme="minorHAnsi"/>
          <w:b/>
          <w:bCs/>
        </w:rPr>
        <w:t>Dilution Refrigerator with Magnetic field,</w:t>
      </w:r>
      <w:r w:rsidR="00FC3219" w:rsidRPr="009D5DD5">
        <w:rPr>
          <w:rFonts w:cstheme="minorHAnsi"/>
          <w:b/>
          <w:bCs/>
        </w:rPr>
        <w:t xml:space="preserve"> for Tyndall National Institute</w:t>
      </w:r>
      <w:r w:rsidR="00FC3219" w:rsidRPr="00662246">
        <w:rPr>
          <w:rFonts w:cstheme="minorHAnsi"/>
        </w:rPr>
        <w:t xml:space="preserve">, </w:t>
      </w:r>
    </w:p>
    <w:p w14:paraId="3DC2FC27" w14:textId="4F6BA76C" w:rsidR="00791752" w:rsidRPr="00662246" w:rsidRDefault="00FC3219" w:rsidP="00FC3219">
      <w:pPr>
        <w:spacing w:after="0" w:line="360" w:lineRule="auto"/>
        <w:jc w:val="center"/>
        <w:rPr>
          <w:rFonts w:cstheme="minorHAnsi"/>
        </w:rPr>
      </w:pPr>
      <w:r w:rsidRPr="00662246">
        <w:rPr>
          <w:rFonts w:cstheme="minorHAnsi"/>
        </w:rPr>
        <w:t>University College Cork (UCC)</w:t>
      </w:r>
      <w:r w:rsidR="00791752" w:rsidRPr="00662246">
        <w:rPr>
          <w:rFonts w:eastAsiaTheme="minorEastAsia" w:cstheme="minorHAnsi"/>
          <w:color w:val="242424"/>
        </w:rPr>
        <w:t>:</w:t>
      </w:r>
    </w:p>
    <w:p w14:paraId="6B4CB1F9" w14:textId="77777777" w:rsidR="00537427" w:rsidRPr="00A73E1C" w:rsidRDefault="00537427" w:rsidP="00791752">
      <w:pPr>
        <w:rPr>
          <w:rFonts w:ascii="Calibri" w:hAnsi="Calibri" w:cs="Calibri"/>
          <w:shd w:val="clear" w:color="auto" w:fill="FFFFFF"/>
        </w:rPr>
      </w:pPr>
      <w:bookmarkStart w:id="44" w:name="_Hlk202732538"/>
      <w:r w:rsidRPr="00A73E1C">
        <w:rPr>
          <w:rFonts w:ascii="Calibri" w:hAnsi="Calibri" w:cs="Calibri"/>
          <w:shd w:val="clear" w:color="auto" w:fill="FFFFFF"/>
        </w:rPr>
        <w:t xml:space="preserve">The dilution refrigerator will be mainly in support of our quantum transport activities, and specifically for the development of electronic qubits in e.g. semiconductor quantum dots. It will also support the development of novel quantum materials and devices. The dilution refrigerator (reaching less than 20 </w:t>
      </w:r>
      <w:proofErr w:type="gramStart"/>
      <w:r w:rsidRPr="00A73E1C">
        <w:rPr>
          <w:rFonts w:ascii="Calibri" w:hAnsi="Calibri" w:cs="Calibri"/>
          <w:shd w:val="clear" w:color="auto" w:fill="FFFFFF"/>
        </w:rPr>
        <w:t>millikelvin</w:t>
      </w:r>
      <w:proofErr w:type="gramEnd"/>
      <w:r w:rsidRPr="00A73E1C">
        <w:rPr>
          <w:rFonts w:ascii="Calibri" w:hAnsi="Calibri" w:cs="Calibri"/>
          <w:shd w:val="clear" w:color="auto" w:fill="FFFFFF"/>
        </w:rPr>
        <w:t xml:space="preserve"> in an unloaded configuration) will have to be equipped with an (at least) 3 Tesla superconducting magnet to allow probing advanced spin physics. It should also allow for sample direct and fibre based optical access. The system should be mountable/mounted on an optical table to allow easy integration with quantum optics experiments.</w:t>
      </w:r>
    </w:p>
    <w:p w14:paraId="5E180BC9" w14:textId="07D40190" w:rsidR="00791752" w:rsidRDefault="00791752" w:rsidP="00791752">
      <w:pPr>
        <w:rPr>
          <w:rFonts w:cstheme="minorHAnsi"/>
        </w:rPr>
      </w:pPr>
      <w:r w:rsidRPr="00CE0383">
        <w:rPr>
          <w:rFonts w:cstheme="minorHAnsi"/>
        </w:rPr>
        <w:t xml:space="preserve">The </w:t>
      </w:r>
      <w:r w:rsidRPr="00CE0383">
        <w:rPr>
          <w:rFonts w:cstheme="minorHAnsi"/>
          <w:b/>
          <w:bCs/>
        </w:rPr>
        <w:t xml:space="preserve">equipment </w:t>
      </w:r>
      <w:r w:rsidRPr="00CE0383">
        <w:rPr>
          <w:rFonts w:cstheme="minorHAnsi"/>
        </w:rPr>
        <w:t xml:space="preserve">must fulfil the minimum specifications listed in the Technical Requirements table below. </w:t>
      </w:r>
      <w:bookmarkEnd w:id="44"/>
    </w:p>
    <w:p w14:paraId="31967937" w14:textId="77777777" w:rsidR="00791752" w:rsidRPr="00CE0383" w:rsidRDefault="00791752" w:rsidP="00791752">
      <w:pPr>
        <w:rPr>
          <w:rFonts w:cstheme="minorHAnsi"/>
        </w:rPr>
      </w:pPr>
    </w:p>
    <w:p w14:paraId="74B4FAFC" w14:textId="77777777" w:rsidR="00791752" w:rsidRPr="00CE0383" w:rsidRDefault="00791752" w:rsidP="00791752">
      <w:pPr>
        <w:rPr>
          <w:rFonts w:cstheme="minorHAnsi"/>
        </w:rPr>
      </w:pPr>
      <w:r w:rsidRPr="00CE0383">
        <w:rPr>
          <w:rFonts w:cstheme="minorHAnsi"/>
        </w:rPr>
        <w:t>The equipment will be supplied and maintained at the following site:</w:t>
      </w:r>
    </w:p>
    <w:p w14:paraId="530ADCF4" w14:textId="3780F7AE" w:rsidR="00D36D65" w:rsidRDefault="00515932" w:rsidP="00D36D65">
      <w:pPr>
        <w:pStyle w:val="ReportL3"/>
        <w:numPr>
          <w:ilvl w:val="0"/>
          <w:numId w:val="0"/>
        </w:numPr>
        <w:spacing w:after="0" w:line="276" w:lineRule="auto"/>
        <w:ind w:left="567"/>
        <w:rPr>
          <w:rFonts w:asciiTheme="minorHAnsi" w:hAnsiTheme="minorHAnsi" w:cstheme="minorBidi"/>
        </w:rPr>
      </w:pPr>
      <w:r w:rsidRPr="00C267D9">
        <w:rPr>
          <w:rFonts w:asciiTheme="minorHAnsi" w:hAnsiTheme="minorHAnsi" w:cstheme="minorBidi"/>
        </w:rPr>
        <w:t>Lab</w:t>
      </w:r>
      <w:r w:rsidR="00E80764" w:rsidRPr="00C267D9">
        <w:rPr>
          <w:rFonts w:asciiTheme="minorHAnsi" w:hAnsiTheme="minorHAnsi" w:cstheme="minorBidi"/>
        </w:rPr>
        <w:t>oratory</w:t>
      </w:r>
      <w:r w:rsidRPr="00C267D9">
        <w:rPr>
          <w:rFonts w:asciiTheme="minorHAnsi" w:hAnsiTheme="minorHAnsi" w:cstheme="minorBidi"/>
        </w:rPr>
        <w:t xml:space="preserve"> </w:t>
      </w:r>
      <w:r w:rsidR="00B404F0" w:rsidRPr="00B404F0">
        <w:rPr>
          <w:rFonts w:asciiTheme="minorHAnsi" w:hAnsiTheme="minorHAnsi" w:cstheme="minorBidi"/>
        </w:rPr>
        <w:t>A2.2.13</w:t>
      </w:r>
    </w:p>
    <w:p w14:paraId="47AA35C7" w14:textId="77777777" w:rsidR="00791752" w:rsidRPr="00CE0383" w:rsidRDefault="00791752" w:rsidP="00791752">
      <w:pPr>
        <w:pStyle w:val="ReportL3"/>
        <w:numPr>
          <w:ilvl w:val="0"/>
          <w:numId w:val="0"/>
        </w:numPr>
        <w:spacing w:after="0" w:line="276" w:lineRule="auto"/>
        <w:ind w:left="567"/>
        <w:rPr>
          <w:rFonts w:asciiTheme="minorHAnsi" w:hAnsiTheme="minorHAnsi" w:cstheme="minorHAnsi"/>
          <w:sz w:val="22"/>
          <w:szCs w:val="22"/>
        </w:rPr>
      </w:pPr>
      <w:r w:rsidRPr="00CE0383">
        <w:rPr>
          <w:rFonts w:asciiTheme="minorHAnsi" w:hAnsiTheme="minorHAnsi" w:cstheme="minorHAnsi"/>
          <w:sz w:val="22"/>
          <w:szCs w:val="22"/>
        </w:rPr>
        <w:t>Tyndall National Institute,</w:t>
      </w:r>
    </w:p>
    <w:p w14:paraId="67DDFB71" w14:textId="77777777" w:rsidR="00791752" w:rsidRPr="00CE0383" w:rsidRDefault="00791752" w:rsidP="00791752">
      <w:pPr>
        <w:pStyle w:val="ReportL3"/>
        <w:numPr>
          <w:ilvl w:val="0"/>
          <w:numId w:val="0"/>
        </w:numPr>
        <w:spacing w:after="0" w:line="276" w:lineRule="auto"/>
        <w:ind w:left="567"/>
        <w:rPr>
          <w:rFonts w:asciiTheme="minorHAnsi" w:hAnsiTheme="minorHAnsi" w:cstheme="minorHAnsi"/>
          <w:sz w:val="22"/>
          <w:szCs w:val="22"/>
        </w:rPr>
      </w:pPr>
      <w:r w:rsidRPr="00CE0383">
        <w:rPr>
          <w:rFonts w:asciiTheme="minorHAnsi" w:hAnsiTheme="minorHAnsi" w:cstheme="minorHAnsi"/>
          <w:sz w:val="22"/>
          <w:szCs w:val="22"/>
        </w:rPr>
        <w:t>University College Cork.</w:t>
      </w:r>
    </w:p>
    <w:p w14:paraId="4A040A52" w14:textId="77777777" w:rsidR="00791752" w:rsidRPr="00CE0383" w:rsidRDefault="00791752" w:rsidP="00791752">
      <w:pPr>
        <w:pStyle w:val="ReportL3"/>
        <w:numPr>
          <w:ilvl w:val="0"/>
          <w:numId w:val="0"/>
        </w:numPr>
        <w:spacing w:after="0" w:line="276" w:lineRule="auto"/>
        <w:ind w:left="567"/>
        <w:rPr>
          <w:rFonts w:asciiTheme="minorHAnsi" w:hAnsiTheme="minorHAnsi" w:cstheme="minorHAnsi"/>
          <w:sz w:val="22"/>
          <w:szCs w:val="22"/>
        </w:rPr>
      </w:pPr>
    </w:p>
    <w:p w14:paraId="180CD7B0" w14:textId="77777777" w:rsidR="00791752" w:rsidRPr="00CE0383" w:rsidRDefault="00791752" w:rsidP="00791752">
      <w:pPr>
        <w:spacing w:line="360" w:lineRule="auto"/>
        <w:jc w:val="both"/>
        <w:rPr>
          <w:rFonts w:cstheme="minorHAnsi"/>
          <w:b/>
          <w:bCs/>
        </w:rPr>
      </w:pPr>
      <w:r w:rsidRPr="00CE0383">
        <w:rPr>
          <w:rFonts w:cstheme="minorHAnsi"/>
          <w:b/>
          <w:bCs/>
        </w:rPr>
        <w:t xml:space="preserve">Requirements &amp; Specification </w:t>
      </w:r>
    </w:p>
    <w:p w14:paraId="3FBB43FE" w14:textId="77777777" w:rsidR="00791752" w:rsidRPr="00CE0383" w:rsidRDefault="00791752" w:rsidP="00791752">
      <w:pPr>
        <w:spacing w:line="360" w:lineRule="auto"/>
        <w:rPr>
          <w:rFonts w:cstheme="minorHAnsi"/>
        </w:rPr>
      </w:pPr>
      <w:r w:rsidRPr="00CE0383">
        <w:rPr>
          <w:rFonts w:cstheme="minorHAnsi"/>
        </w:rPr>
        <w:t xml:space="preserve">Tenderers </w:t>
      </w:r>
      <w:r w:rsidRPr="00CE0383">
        <w:rPr>
          <w:rFonts w:cstheme="minorHAnsi"/>
          <w:b/>
        </w:rPr>
        <w:t>MUST</w:t>
      </w:r>
      <w:r w:rsidRPr="00CE0383">
        <w:rPr>
          <w:rFonts w:cstheme="minorHAnsi"/>
        </w:rPr>
        <w:t xml:space="preserve"> provide all information relating to the instrument and the associated consumables in the response table comment boxes below. Responses will be scored accordingly by the Technical Evaluation team as set out in the Award Criteria in the RFT document.</w:t>
      </w:r>
    </w:p>
    <w:p w14:paraId="0E2C44F0" w14:textId="77777777" w:rsidR="00791752" w:rsidRPr="00CE0383" w:rsidRDefault="00791752" w:rsidP="00791752">
      <w:pPr>
        <w:spacing w:line="360" w:lineRule="auto"/>
        <w:rPr>
          <w:rFonts w:cstheme="minorHAnsi"/>
        </w:rPr>
      </w:pPr>
      <w:r w:rsidRPr="00CE0383">
        <w:rPr>
          <w:rFonts w:cstheme="minorHAnsi"/>
        </w:rPr>
        <w:t xml:space="preserve">Please ensure all cost submissions are kept separate and included in the Excel file entitled: </w:t>
      </w:r>
      <w:r w:rsidRPr="00CE0383">
        <w:rPr>
          <w:rFonts w:cstheme="minorHAnsi"/>
          <w:b/>
        </w:rPr>
        <w:t>Appendix 2 – Pricing Schedule</w:t>
      </w:r>
      <w:r w:rsidRPr="00CE0383">
        <w:rPr>
          <w:rFonts w:cstheme="minorHAnsi"/>
        </w:rPr>
        <w:t>.</w:t>
      </w:r>
    </w:p>
    <w:p w14:paraId="535D609C" w14:textId="77777777" w:rsidR="00791752" w:rsidRPr="00CE0383" w:rsidRDefault="00791752" w:rsidP="00791752">
      <w:pPr>
        <w:shd w:val="clear" w:color="auto" w:fill="D9E2F3" w:themeFill="accent1" w:themeFillTint="33"/>
        <w:spacing w:line="360" w:lineRule="auto"/>
        <w:jc w:val="center"/>
        <w:rPr>
          <w:rFonts w:cstheme="minorHAnsi"/>
        </w:rPr>
      </w:pPr>
      <w:r w:rsidRPr="00CE0383">
        <w:rPr>
          <w:rFonts w:cstheme="minorHAnsi"/>
          <w:b/>
          <w:u w:val="single"/>
        </w:rPr>
        <w:t>Please refer to the Appendix 2 to complete details of current consumables available relevant to this equipment requirement.</w:t>
      </w:r>
    </w:p>
    <w:p w14:paraId="40502E11" w14:textId="77777777" w:rsidR="00791752" w:rsidRPr="00CE0383" w:rsidRDefault="00791752" w:rsidP="00791752">
      <w:pPr>
        <w:spacing w:line="360" w:lineRule="auto"/>
        <w:rPr>
          <w:rFonts w:cstheme="minorHAnsi"/>
        </w:rPr>
      </w:pPr>
    </w:p>
    <w:p w14:paraId="5F042382" w14:textId="77777777" w:rsidR="00791752" w:rsidRPr="00CE0383" w:rsidRDefault="00791752" w:rsidP="00791752">
      <w:pPr>
        <w:shd w:val="clear" w:color="auto" w:fill="DEEAF6"/>
        <w:jc w:val="both"/>
        <w:rPr>
          <w:rFonts w:cstheme="minorHAnsi"/>
        </w:rPr>
      </w:pPr>
      <w:r w:rsidRPr="00CE0383">
        <w:rPr>
          <w:rFonts w:cstheme="minorHAnsi"/>
        </w:rPr>
        <w:t>UCC will consider tenders offering new instrumentation only for this procurement. The Goods/Instrument(s) must be functional as new and be delivered with a full mechanical and electrical warranty.</w:t>
      </w:r>
    </w:p>
    <w:p w14:paraId="3CD30A31" w14:textId="77777777" w:rsidR="00791752" w:rsidRPr="00CE0383" w:rsidRDefault="00791752" w:rsidP="00791752">
      <w:pPr>
        <w:rPr>
          <w:rFonts w:cstheme="minorHAnsi"/>
        </w:rPr>
      </w:pPr>
    </w:p>
    <w:p w14:paraId="073ADD16" w14:textId="77777777" w:rsidR="00791752" w:rsidRPr="00CE0383" w:rsidRDefault="00791752" w:rsidP="00791752">
      <w:pPr>
        <w:pStyle w:val="DefaultText"/>
        <w:rPr>
          <w:rFonts w:asciiTheme="minorHAnsi" w:hAnsiTheme="minorHAnsi" w:cstheme="minorHAnsi"/>
          <w:b/>
          <w:bCs/>
          <w:szCs w:val="22"/>
        </w:rPr>
      </w:pPr>
      <w:r w:rsidRPr="00CE0383">
        <w:rPr>
          <w:rFonts w:asciiTheme="minorHAnsi" w:hAnsiTheme="minorHAnsi" w:cstheme="minorHAnsi"/>
          <w:b/>
          <w:bCs/>
          <w:szCs w:val="22"/>
        </w:rPr>
        <w:t xml:space="preserve">Technical Specification </w:t>
      </w:r>
    </w:p>
    <w:p w14:paraId="78403BF4" w14:textId="77777777" w:rsidR="00791752" w:rsidRPr="00CE0383" w:rsidRDefault="00791752" w:rsidP="00791752">
      <w:pPr>
        <w:pStyle w:val="DefaultText"/>
        <w:rPr>
          <w:rFonts w:asciiTheme="minorHAnsi" w:hAnsiTheme="minorHAnsi" w:cstheme="minorHAnsi"/>
          <w:b/>
          <w:bCs/>
          <w:szCs w:val="22"/>
          <w:u w:val="single"/>
        </w:rPr>
      </w:pPr>
    </w:p>
    <w:p w14:paraId="5348EADD" w14:textId="77777777" w:rsidR="00791752" w:rsidRPr="00CE0383" w:rsidRDefault="00791752" w:rsidP="00791752">
      <w:pPr>
        <w:spacing w:line="360" w:lineRule="auto"/>
        <w:rPr>
          <w:rFonts w:cstheme="minorHAnsi"/>
        </w:rPr>
      </w:pPr>
      <w:r w:rsidRPr="00CE0383">
        <w:rPr>
          <w:rFonts w:cstheme="minorHAnsi"/>
        </w:rPr>
        <w:t xml:space="preserve">This is the minimum specification required.  All tenderers must meet or exceed this minimum specification to progress through the award criteria to cost evaluation.  </w:t>
      </w:r>
    </w:p>
    <w:p w14:paraId="2F66F76E" w14:textId="77777777" w:rsidR="00791752" w:rsidRPr="00CE0383" w:rsidRDefault="00791752" w:rsidP="00791752">
      <w:pPr>
        <w:spacing w:line="360" w:lineRule="auto"/>
        <w:rPr>
          <w:rFonts w:cstheme="minorHAnsi"/>
        </w:rPr>
      </w:pPr>
      <w:r w:rsidRPr="00CE0383">
        <w:rPr>
          <w:rFonts w:cstheme="minorHAnsi"/>
        </w:rPr>
        <w:t>Additional functionality should be identified in the comments section to facilitate scoring under the award criteria.</w:t>
      </w:r>
    </w:p>
    <w:p w14:paraId="683DD6EC" w14:textId="77777777" w:rsidR="00791752" w:rsidRPr="00CE0383" w:rsidRDefault="00791752" w:rsidP="00791752">
      <w:pPr>
        <w:spacing w:line="360" w:lineRule="auto"/>
        <w:rPr>
          <w:rFonts w:eastAsiaTheme="majorEastAsia" w:cstheme="minorHAnsi"/>
          <w:b/>
          <w:bCs/>
        </w:rPr>
      </w:pPr>
      <w:r w:rsidRPr="00CE0383">
        <w:rPr>
          <w:rFonts w:cstheme="minorHAnsi"/>
          <w:b/>
          <w:bCs/>
        </w:rPr>
        <w:t xml:space="preserve">Programme </w:t>
      </w:r>
      <w:r w:rsidRPr="00CE0383">
        <w:rPr>
          <w:rFonts w:eastAsiaTheme="majorEastAsia" w:cstheme="minorHAnsi"/>
          <w:b/>
          <w:bCs/>
        </w:rPr>
        <w:t>Requirements</w:t>
      </w:r>
    </w:p>
    <w:p w14:paraId="276B198A" w14:textId="77777777" w:rsidR="00791752" w:rsidRPr="00CE0383" w:rsidRDefault="00791752" w:rsidP="00791752">
      <w:pPr>
        <w:pStyle w:val="ListParagraph"/>
        <w:keepNext/>
        <w:keepLines/>
        <w:tabs>
          <w:tab w:val="left" w:pos="720"/>
          <w:tab w:val="left" w:pos="1440"/>
          <w:tab w:val="left" w:pos="2160"/>
          <w:tab w:val="left" w:pos="2880"/>
          <w:tab w:val="left" w:pos="3600"/>
          <w:tab w:val="center" w:pos="4513"/>
        </w:tabs>
        <w:spacing w:before="480" w:line="276" w:lineRule="auto"/>
        <w:outlineLvl w:val="0"/>
        <w:rPr>
          <w:rFonts w:asciiTheme="minorHAnsi" w:eastAsiaTheme="majorEastAsia" w:hAnsiTheme="minorHAnsi" w:cstheme="minorHAnsi"/>
          <w:b/>
          <w:bCs/>
          <w:szCs w:val="22"/>
        </w:rPr>
      </w:pPr>
      <w:r w:rsidRPr="00CE0383">
        <w:rPr>
          <w:rFonts w:asciiTheme="minorHAnsi" w:eastAsiaTheme="majorEastAsia" w:hAnsiTheme="minorHAnsi" w:cstheme="minorHAnsi"/>
          <w:b/>
          <w:bCs/>
          <w:szCs w:val="22"/>
        </w:rPr>
        <w:tab/>
      </w:r>
    </w:p>
    <w:p w14:paraId="2962EA8E" w14:textId="0173695C" w:rsidR="00791752" w:rsidRPr="00BC6E48" w:rsidRDefault="00791752" w:rsidP="00E941DD">
      <w:pPr>
        <w:pStyle w:val="ListParagraph"/>
        <w:numPr>
          <w:ilvl w:val="1"/>
          <w:numId w:val="26"/>
        </w:numPr>
        <w:spacing w:line="360" w:lineRule="auto"/>
        <w:jc w:val="both"/>
        <w:rPr>
          <w:rFonts w:ascii="Calibri" w:hAnsi="Calibri" w:cs="Calibri"/>
        </w:rPr>
      </w:pPr>
      <w:r w:rsidRPr="001E520A">
        <w:rPr>
          <w:rFonts w:ascii="Calibri" w:hAnsi="Calibri" w:cs="Calibri"/>
        </w:rPr>
        <w:t xml:space="preserve">Tenderers MUST note that contractors do not have exclusive access and will be required to work around and accommodate other suppliers and contractors who will be active in the building and laboratories simultaneously. </w:t>
      </w:r>
    </w:p>
    <w:p w14:paraId="52CD1CD5" w14:textId="2FCBDECA" w:rsidR="00791752" w:rsidRPr="001E520A" w:rsidRDefault="00791752" w:rsidP="00E941DD">
      <w:pPr>
        <w:pStyle w:val="ListParagraph"/>
        <w:numPr>
          <w:ilvl w:val="1"/>
          <w:numId w:val="26"/>
        </w:numPr>
        <w:spacing w:after="0" w:line="360" w:lineRule="auto"/>
        <w:jc w:val="both"/>
        <w:rPr>
          <w:rFonts w:ascii="Calibri" w:hAnsi="Calibri" w:cs="Calibri"/>
        </w:rPr>
      </w:pPr>
      <w:r w:rsidRPr="001E520A">
        <w:rPr>
          <w:rFonts w:ascii="Calibri" w:hAnsi="Calibri" w:cs="Calibri"/>
        </w:rPr>
        <w:t xml:space="preserve">UCC working hours are Monday to Friday from 9.00am to 5.00 pm (Business Hours). Access to the site outside the Business Hours </w:t>
      </w:r>
      <w:proofErr w:type="gramStart"/>
      <w:r w:rsidRPr="001E520A">
        <w:rPr>
          <w:rFonts w:ascii="Calibri" w:hAnsi="Calibri" w:cs="Calibri"/>
        </w:rPr>
        <w:t>shall at all times</w:t>
      </w:r>
      <w:proofErr w:type="gramEnd"/>
      <w:r w:rsidRPr="001E520A">
        <w:rPr>
          <w:rFonts w:ascii="Calibri" w:hAnsi="Calibri" w:cs="Calibri"/>
        </w:rPr>
        <w:t xml:space="preserve"> be arranged through the appointed representative in UCC if essential and where it can be facilitated.  The delivery location is </w:t>
      </w:r>
    </w:p>
    <w:p w14:paraId="21D7E9A7" w14:textId="7A4D3023" w:rsidR="00791752" w:rsidRPr="001E520A" w:rsidRDefault="00515932" w:rsidP="00791752">
      <w:pPr>
        <w:spacing w:after="0" w:line="360" w:lineRule="auto"/>
        <w:ind w:left="709"/>
        <w:jc w:val="center"/>
        <w:rPr>
          <w:rFonts w:ascii="Calibri" w:hAnsi="Calibri" w:cs="Calibri"/>
          <w:b/>
          <w:bCs/>
        </w:rPr>
      </w:pPr>
      <w:r w:rsidRPr="00E80764">
        <w:rPr>
          <w:rFonts w:ascii="Calibri" w:hAnsi="Calibri" w:cs="Calibri"/>
          <w:b/>
          <w:bCs/>
        </w:rPr>
        <w:lastRenderedPageBreak/>
        <w:t>Lab</w:t>
      </w:r>
      <w:r w:rsidR="00E80764">
        <w:rPr>
          <w:rFonts w:ascii="Calibri" w:hAnsi="Calibri" w:cs="Calibri"/>
          <w:b/>
          <w:bCs/>
        </w:rPr>
        <w:t>oratory</w:t>
      </w:r>
      <w:r w:rsidRPr="00E80764">
        <w:rPr>
          <w:rFonts w:ascii="Calibri" w:hAnsi="Calibri" w:cs="Calibri"/>
          <w:b/>
          <w:bCs/>
        </w:rPr>
        <w:t xml:space="preserve"> </w:t>
      </w:r>
      <w:r w:rsidR="00E80764" w:rsidRPr="00E80764">
        <w:rPr>
          <w:rFonts w:ascii="Calibri" w:hAnsi="Calibri" w:cs="Calibri"/>
          <w:b/>
          <w:bCs/>
        </w:rPr>
        <w:t>A2.2.13</w:t>
      </w:r>
      <w:r w:rsidR="00791752" w:rsidRPr="001E520A">
        <w:rPr>
          <w:rFonts w:ascii="Calibri" w:hAnsi="Calibri" w:cs="Calibri"/>
          <w:b/>
          <w:bCs/>
        </w:rPr>
        <w:t xml:space="preserve">, Tyndall National Institute, </w:t>
      </w:r>
    </w:p>
    <w:p w14:paraId="732B7013" w14:textId="77777777" w:rsidR="00791752" w:rsidRPr="001E520A" w:rsidRDefault="00791752" w:rsidP="00791752">
      <w:pPr>
        <w:spacing w:after="0" w:line="360" w:lineRule="auto"/>
        <w:ind w:left="709"/>
        <w:jc w:val="center"/>
        <w:rPr>
          <w:rFonts w:ascii="Calibri" w:hAnsi="Calibri" w:cs="Calibri"/>
          <w:b/>
          <w:bCs/>
        </w:rPr>
      </w:pPr>
      <w:r w:rsidRPr="001E520A">
        <w:rPr>
          <w:rFonts w:ascii="Calibri" w:hAnsi="Calibri" w:cs="Calibri"/>
          <w:b/>
          <w:bCs/>
        </w:rPr>
        <w:t>Lee Maltings, Dyke Parade, Cork T12 R5CP, Ireland.</w:t>
      </w:r>
    </w:p>
    <w:p w14:paraId="647782E2" w14:textId="77777777" w:rsidR="00791752" w:rsidRPr="001E520A" w:rsidRDefault="00791752" w:rsidP="00791752">
      <w:pPr>
        <w:spacing w:line="360" w:lineRule="auto"/>
        <w:ind w:left="720"/>
        <w:jc w:val="both"/>
        <w:rPr>
          <w:rFonts w:ascii="Calibri" w:hAnsi="Calibri" w:cs="Calibri"/>
        </w:rPr>
      </w:pPr>
    </w:p>
    <w:p w14:paraId="57E50D37" w14:textId="77777777" w:rsidR="00791752" w:rsidRPr="001E520A" w:rsidRDefault="00791752" w:rsidP="00791752">
      <w:pPr>
        <w:spacing w:line="360" w:lineRule="auto"/>
        <w:ind w:left="720"/>
        <w:jc w:val="both"/>
        <w:rPr>
          <w:rFonts w:ascii="Calibri" w:hAnsi="Calibri" w:cs="Calibri"/>
        </w:rPr>
      </w:pPr>
      <w:r w:rsidRPr="001E520A">
        <w:rPr>
          <w:rFonts w:ascii="Calibri" w:hAnsi="Calibri" w:cs="Calibri"/>
        </w:rPr>
        <w:t xml:space="preserve">Note: Working outside Business Hours may be required to comply with work programmes. Where this becomes necessary </w:t>
      </w:r>
      <w:proofErr w:type="gramStart"/>
      <w:r w:rsidRPr="001E520A">
        <w:rPr>
          <w:rFonts w:ascii="Calibri" w:hAnsi="Calibri" w:cs="Calibri"/>
        </w:rPr>
        <w:t>as a result of</w:t>
      </w:r>
      <w:proofErr w:type="gramEnd"/>
      <w:r w:rsidRPr="001E520A">
        <w:rPr>
          <w:rFonts w:ascii="Calibri" w:hAnsi="Calibri" w:cs="Calibri"/>
        </w:rPr>
        <w:t xml:space="preserve"> changes to the start dates set out above, all reasonable efforts will be made to accommodate same. </w:t>
      </w:r>
    </w:p>
    <w:p w14:paraId="0938CD27" w14:textId="1E654CB1" w:rsidR="00791752" w:rsidRPr="001E520A" w:rsidRDefault="00791752" w:rsidP="00E941DD">
      <w:pPr>
        <w:pStyle w:val="ListParagraph"/>
        <w:numPr>
          <w:ilvl w:val="1"/>
          <w:numId w:val="26"/>
        </w:numPr>
        <w:spacing w:line="360" w:lineRule="auto"/>
        <w:jc w:val="both"/>
        <w:rPr>
          <w:rFonts w:ascii="Calibri" w:hAnsi="Calibri" w:cs="Calibri"/>
        </w:rPr>
      </w:pPr>
      <w:r w:rsidRPr="001E520A">
        <w:rPr>
          <w:rFonts w:ascii="Calibri" w:hAnsi="Calibri" w:cs="Calibri"/>
        </w:rPr>
        <w:t xml:space="preserve">Contractors are responsible for security of their own equipment, materials, etc. </w:t>
      </w:r>
    </w:p>
    <w:p w14:paraId="6323004C" w14:textId="77777777" w:rsidR="00791752" w:rsidRPr="001E520A" w:rsidRDefault="00791752" w:rsidP="00791752">
      <w:pPr>
        <w:spacing w:line="360" w:lineRule="auto"/>
        <w:ind w:left="709"/>
        <w:jc w:val="both"/>
        <w:rPr>
          <w:rFonts w:ascii="Calibri" w:hAnsi="Calibri" w:cs="Calibri"/>
        </w:rPr>
      </w:pPr>
      <w:r w:rsidRPr="001E520A">
        <w:rPr>
          <w:rFonts w:ascii="Calibri" w:hAnsi="Calibri" w:cs="Calibri"/>
        </w:rPr>
        <w:t>Prior to any deliveries, the successful tenderer(s) (and/or relevant sub-contractors, etc.) will be required to meet the representatives from UCC to clarify the requirements for Health &amp; Safety, site access, services etc. to ensure compliance with standard operating procedures, and other regulatory/ statutory requirements as appropriate.</w:t>
      </w:r>
    </w:p>
    <w:p w14:paraId="50CF471D" w14:textId="77777777" w:rsidR="00791752" w:rsidRPr="00CE0383" w:rsidRDefault="00791752" w:rsidP="00791752">
      <w:pPr>
        <w:jc w:val="both"/>
        <w:rPr>
          <w:rFonts w:cstheme="minorHAnsi"/>
          <w:iCs/>
          <w:lang w:val="en-GB"/>
        </w:rPr>
      </w:pPr>
    </w:p>
    <w:p w14:paraId="3AE805C4" w14:textId="77777777" w:rsidR="00791752" w:rsidRPr="00C8684C" w:rsidRDefault="00791752" w:rsidP="00806E8F">
      <w:pPr>
        <w:pStyle w:val="Heading5"/>
      </w:pPr>
      <w:r w:rsidRPr="00C8684C">
        <w:t xml:space="preserve">Specification Required &amp; Tenderer Response </w:t>
      </w:r>
    </w:p>
    <w:p w14:paraId="72320F0F" w14:textId="77777777" w:rsidR="00791752" w:rsidRPr="00CE0383" w:rsidRDefault="00791752" w:rsidP="00791752">
      <w:pPr>
        <w:pStyle w:val="ListParagraph"/>
        <w:rPr>
          <w:rFonts w:asciiTheme="minorHAnsi" w:hAnsiTheme="minorHAnsi" w:cstheme="minorHAnsi"/>
          <w:b/>
          <w:bCs/>
          <w:color w:val="FF0000"/>
          <w:szCs w:val="22"/>
          <w:u w:val="single"/>
        </w:rPr>
      </w:pPr>
    </w:p>
    <w:tbl>
      <w:tblPr>
        <w:tblW w:w="8494" w:type="dxa"/>
        <w:jc w:val="center"/>
        <w:tblLayout w:type="fixed"/>
        <w:tblLook w:val="00A0" w:firstRow="1" w:lastRow="0" w:firstColumn="1" w:lastColumn="0" w:noHBand="0" w:noVBand="0"/>
      </w:tblPr>
      <w:tblGrid>
        <w:gridCol w:w="6654"/>
        <w:gridCol w:w="700"/>
        <w:gridCol w:w="1140"/>
      </w:tblGrid>
      <w:tr w:rsidR="00791752" w:rsidRPr="00CE0383" w14:paraId="7677B64A" w14:textId="77777777" w:rsidTr="001D12E6">
        <w:trPr>
          <w:trHeight w:val="510"/>
          <w:jc w:val="center"/>
        </w:trPr>
        <w:tc>
          <w:tcPr>
            <w:tcW w:w="665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0578B102" w14:textId="77777777" w:rsidR="00791752" w:rsidRPr="00CE0383" w:rsidRDefault="00791752" w:rsidP="001D12E6">
            <w:pPr>
              <w:spacing w:after="168"/>
              <w:rPr>
                <w:rFonts w:cstheme="minorHAnsi"/>
                <w:b/>
                <w:bCs/>
              </w:rPr>
            </w:pPr>
            <w:r w:rsidRPr="00CE0383">
              <w:rPr>
                <w:rFonts w:cstheme="minorHAnsi"/>
                <w:b/>
                <w:bCs/>
              </w:rPr>
              <w:t>Product Description</w:t>
            </w:r>
          </w:p>
        </w:tc>
        <w:tc>
          <w:tcPr>
            <w:tcW w:w="70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022B4544" w14:textId="77777777" w:rsidR="00791752" w:rsidRPr="00CE0383" w:rsidRDefault="00791752" w:rsidP="001D12E6">
            <w:pPr>
              <w:spacing w:after="168"/>
              <w:jc w:val="center"/>
              <w:rPr>
                <w:rFonts w:cstheme="minorHAnsi"/>
                <w:b/>
                <w:bCs/>
              </w:rPr>
            </w:pPr>
            <w:r w:rsidRPr="00CE0383">
              <w:rPr>
                <w:rFonts w:cstheme="minorHAnsi"/>
                <w:b/>
                <w:bCs/>
              </w:rPr>
              <w:t>QTY</w:t>
            </w:r>
          </w:p>
        </w:tc>
        <w:tc>
          <w:tcPr>
            <w:tcW w:w="11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510CE345" w14:textId="77777777" w:rsidR="00791752" w:rsidRPr="00CE0383" w:rsidRDefault="00791752" w:rsidP="001D12E6">
            <w:pPr>
              <w:spacing w:after="168"/>
              <w:jc w:val="center"/>
              <w:rPr>
                <w:rFonts w:cstheme="minorHAnsi"/>
                <w:b/>
                <w:bCs/>
              </w:rPr>
            </w:pPr>
            <w:r w:rsidRPr="00CE0383">
              <w:rPr>
                <w:rFonts w:cstheme="minorHAnsi"/>
                <w:b/>
                <w:bCs/>
              </w:rPr>
              <w:t xml:space="preserve">Tendering </w:t>
            </w:r>
            <w:r w:rsidRPr="00CE0383">
              <w:rPr>
                <w:rFonts w:cstheme="minorHAnsi"/>
                <w:b/>
                <w:bCs/>
                <w:shd w:val="clear" w:color="auto" w:fill="BFBFBF"/>
              </w:rPr>
              <w:t>(</w:t>
            </w:r>
            <w:r w:rsidRPr="00CE0383">
              <w:rPr>
                <w:rFonts w:cstheme="minorHAnsi"/>
                <w:b/>
                <w:bCs/>
              </w:rPr>
              <w:t>Y/N)</w:t>
            </w:r>
          </w:p>
        </w:tc>
      </w:tr>
      <w:tr w:rsidR="00791752" w:rsidRPr="00CE0383" w14:paraId="08FEDA18" w14:textId="77777777" w:rsidTr="001D12E6">
        <w:trPr>
          <w:trHeight w:val="360"/>
          <w:jc w:val="center"/>
        </w:trPr>
        <w:tc>
          <w:tcPr>
            <w:tcW w:w="66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993F20" w14:textId="5F0C83DF" w:rsidR="00791752" w:rsidRPr="00CE0383" w:rsidRDefault="00F910CA" w:rsidP="001D12E6">
            <w:pPr>
              <w:spacing w:after="168"/>
              <w:rPr>
                <w:rFonts w:cstheme="minorHAnsi"/>
                <w:b/>
                <w:bCs/>
              </w:rPr>
            </w:pPr>
            <w:r>
              <w:rPr>
                <w:rFonts w:ascii="Calibri" w:hAnsi="Calibri" w:cs="Calibri"/>
                <w:b/>
                <w:bCs/>
                <w:color w:val="FF0000"/>
                <w:shd w:val="clear" w:color="auto" w:fill="FFFFFF"/>
              </w:rPr>
              <w:t>Please State</w:t>
            </w:r>
            <w:r w:rsidR="00B66B8C">
              <w:rPr>
                <w:rFonts w:ascii="Calibri" w:hAnsi="Calibri" w:cs="Calibri"/>
                <w:b/>
                <w:bCs/>
                <w:color w:val="FF0000"/>
                <w:shd w:val="clear" w:color="auto" w:fill="FFFFFF"/>
              </w:rPr>
              <w:t xml:space="preserve"> description</w:t>
            </w:r>
          </w:p>
        </w:tc>
        <w:tc>
          <w:tcPr>
            <w:tcW w:w="7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178D69" w14:textId="77777777" w:rsidR="00791752" w:rsidRPr="00CE0383" w:rsidRDefault="00791752" w:rsidP="001D12E6">
            <w:pPr>
              <w:spacing w:after="168"/>
              <w:jc w:val="center"/>
              <w:rPr>
                <w:rFonts w:cstheme="minorHAnsi"/>
                <w:b/>
                <w:bCs/>
              </w:rPr>
            </w:pPr>
            <w:r w:rsidRPr="00CE0383">
              <w:rPr>
                <w:rFonts w:cstheme="minorHAnsi"/>
                <w:b/>
                <w:bCs/>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D98C65F" w14:textId="77777777" w:rsidR="00791752" w:rsidRPr="00CE0383" w:rsidRDefault="00791752" w:rsidP="001D12E6">
            <w:pPr>
              <w:spacing w:after="168"/>
              <w:jc w:val="center"/>
              <w:rPr>
                <w:rFonts w:cstheme="minorHAnsi"/>
                <w:b/>
                <w:bCs/>
              </w:rPr>
            </w:pPr>
          </w:p>
        </w:tc>
      </w:tr>
    </w:tbl>
    <w:p w14:paraId="34018B4F" w14:textId="77777777" w:rsidR="00791752" w:rsidRPr="00CE0383" w:rsidRDefault="00791752" w:rsidP="00791752">
      <w:pPr>
        <w:pStyle w:val="ListParagraph"/>
        <w:rPr>
          <w:rFonts w:asciiTheme="minorHAnsi" w:hAnsiTheme="minorHAnsi" w:cstheme="minorHAnsi"/>
          <w:b/>
          <w:bCs/>
          <w:szCs w:val="22"/>
          <w:u w:val="single"/>
        </w:rPr>
      </w:pPr>
    </w:p>
    <w:p w14:paraId="3A4A1F34" w14:textId="77777777" w:rsidR="00791752" w:rsidRPr="00776934" w:rsidRDefault="00791752" w:rsidP="00791752">
      <w:pPr>
        <w:rPr>
          <w:rFonts w:cstheme="minorHAnsi"/>
          <w:b/>
          <w:bCs/>
          <w:u w:val="single"/>
          <w:lang w:val="en-US"/>
        </w:rPr>
      </w:pPr>
      <w:r>
        <w:rPr>
          <w:rFonts w:cstheme="minorHAnsi"/>
          <w:b/>
          <w:bCs/>
          <w:u w:val="single"/>
          <w:lang w:val="en-US"/>
        </w:rPr>
        <w:t>Instructions for completion:</w:t>
      </w:r>
    </w:p>
    <w:p w14:paraId="489BEEFF" w14:textId="30EE43C5" w:rsidR="00791752" w:rsidRPr="008868ED" w:rsidRDefault="008868ED" w:rsidP="008868ED">
      <w:pPr>
        <w:spacing w:after="0" w:line="360" w:lineRule="auto"/>
        <w:ind w:left="567" w:hanging="567"/>
        <w:rPr>
          <w:rFonts w:cstheme="minorHAnsi"/>
        </w:rPr>
      </w:pPr>
      <w:r>
        <w:rPr>
          <w:rFonts w:cstheme="minorHAnsi"/>
        </w:rPr>
        <w:t>3.5.1</w:t>
      </w:r>
      <w:r>
        <w:rPr>
          <w:rFonts w:cstheme="minorHAnsi"/>
        </w:rPr>
        <w:tab/>
      </w:r>
      <w:r w:rsidR="00791752" w:rsidRPr="008868ED">
        <w:rPr>
          <w:rFonts w:cstheme="minorHAnsi"/>
        </w:rPr>
        <w:t xml:space="preserve">Tenderers </w:t>
      </w:r>
      <w:r w:rsidR="00791752" w:rsidRPr="008868ED">
        <w:rPr>
          <w:rFonts w:cstheme="minorHAnsi"/>
          <w:b/>
          <w:bCs/>
          <w:u w:val="single"/>
        </w:rPr>
        <w:t>MUST</w:t>
      </w:r>
      <w:r w:rsidR="00791752" w:rsidRPr="008868ED">
        <w:rPr>
          <w:rFonts w:cstheme="minorHAnsi"/>
        </w:rPr>
        <w:t xml:space="preserve"> provide all information relating to the instrument</w:t>
      </w:r>
      <w:r w:rsidR="00937CCE" w:rsidRPr="008868ED">
        <w:rPr>
          <w:rFonts w:cstheme="minorHAnsi"/>
        </w:rPr>
        <w:t>s</w:t>
      </w:r>
      <w:r w:rsidR="00791752" w:rsidRPr="008868ED">
        <w:rPr>
          <w:rFonts w:cstheme="minorHAnsi"/>
        </w:rPr>
        <w:t xml:space="preserve"> and the associated </w:t>
      </w:r>
      <w:r>
        <w:rPr>
          <w:rFonts w:cstheme="minorHAnsi"/>
        </w:rPr>
        <w:t xml:space="preserve">      </w:t>
      </w:r>
      <w:r w:rsidR="00791752" w:rsidRPr="008868ED">
        <w:rPr>
          <w:rFonts w:cstheme="minorHAnsi"/>
        </w:rPr>
        <w:t xml:space="preserve">consumables in the blue response boxes below. </w:t>
      </w:r>
    </w:p>
    <w:p w14:paraId="1D293EC4" w14:textId="37CCE724" w:rsidR="00FA4240" w:rsidRPr="008868ED" w:rsidRDefault="008868ED" w:rsidP="0088750B">
      <w:pPr>
        <w:spacing w:after="0" w:line="360" w:lineRule="auto"/>
        <w:ind w:left="567" w:hanging="567"/>
        <w:rPr>
          <w:rFonts w:cstheme="minorHAnsi"/>
        </w:rPr>
      </w:pPr>
      <w:r>
        <w:rPr>
          <w:rFonts w:cstheme="minorHAnsi"/>
        </w:rPr>
        <w:t>3.5.2</w:t>
      </w:r>
      <w:r w:rsidR="0088750B">
        <w:rPr>
          <w:rFonts w:cstheme="minorHAnsi"/>
        </w:rPr>
        <w:tab/>
      </w:r>
      <w:r w:rsidR="00791752" w:rsidRPr="008868ED">
        <w:rPr>
          <w:rFonts w:cstheme="minorHAnsi"/>
        </w:rPr>
        <w:t>Please ensure all cost submissions are kept separate and included in the Excel file entitled:          Appendix 2 – Pricing Schedule</w:t>
      </w:r>
    </w:p>
    <w:p w14:paraId="1743DFCD" w14:textId="3A86E964" w:rsidR="00791752" w:rsidRPr="00B66B8C" w:rsidRDefault="0088750B" w:rsidP="00B66B8C">
      <w:pPr>
        <w:spacing w:after="0" w:line="360" w:lineRule="auto"/>
        <w:ind w:left="567" w:hanging="567"/>
        <w:rPr>
          <w:rFonts w:cstheme="minorHAnsi"/>
        </w:rPr>
      </w:pPr>
      <w:r>
        <w:rPr>
          <w:rFonts w:cstheme="minorHAnsi"/>
        </w:rPr>
        <w:t>3.5.3</w:t>
      </w:r>
      <w:r>
        <w:rPr>
          <w:rFonts w:cstheme="minorHAnsi"/>
        </w:rPr>
        <w:tab/>
      </w:r>
      <w:r w:rsidR="00791752" w:rsidRPr="008868ED">
        <w:rPr>
          <w:rFonts w:cstheme="minorHAnsi"/>
        </w:rPr>
        <w:t>NOTE</w:t>
      </w:r>
      <w:r w:rsidR="00FA4240" w:rsidRPr="008868ED">
        <w:rPr>
          <w:rFonts w:cstheme="minorHAnsi"/>
        </w:rPr>
        <w:t>: where</w:t>
      </w:r>
      <w:r w:rsidR="00791752" w:rsidRPr="008868ED">
        <w:rPr>
          <w:rFonts w:cstheme="minorHAnsi"/>
        </w:rPr>
        <w:t xml:space="preserve"> the </w:t>
      </w:r>
      <w:r w:rsidR="00937CCE" w:rsidRPr="008868ED">
        <w:rPr>
          <w:rFonts w:cstheme="minorHAnsi"/>
        </w:rPr>
        <w:t>Tenderer</w:t>
      </w:r>
      <w:r w:rsidR="00791752" w:rsidRPr="008868ED">
        <w:rPr>
          <w:rFonts w:cstheme="minorHAnsi"/>
        </w:rPr>
        <w:t xml:space="preserve"> is supplying published numerical data in answer to the tender questions, citing the source of that data would be required (i.e. data sheet, third party published results etc.) </w:t>
      </w:r>
    </w:p>
    <w:p w14:paraId="7A58687D" w14:textId="77777777" w:rsidR="00791752" w:rsidRDefault="00791752" w:rsidP="00791752">
      <w:pPr>
        <w:rPr>
          <w:rFonts w:cstheme="minorHAnsi"/>
          <w:b/>
          <w:bCs/>
          <w:i/>
          <w:iCs/>
        </w:rPr>
      </w:pPr>
    </w:p>
    <w:p w14:paraId="098AB104" w14:textId="77777777" w:rsidR="00116760" w:rsidRDefault="00116760" w:rsidP="536E99EA">
      <w:pPr>
        <w:rPr>
          <w:b/>
          <w:bCs/>
          <w:i/>
          <w:iCs/>
        </w:rPr>
        <w:sectPr w:rsidR="00116760" w:rsidSect="00BF4DDA">
          <w:pgSz w:w="12240" w:h="15840"/>
          <w:pgMar w:top="1440" w:right="1440" w:bottom="1276" w:left="1440" w:header="720" w:footer="720" w:gutter="0"/>
          <w:cols w:space="720"/>
          <w:docGrid w:linePitch="299"/>
        </w:sectPr>
      </w:pPr>
    </w:p>
    <w:p w14:paraId="066A9272" w14:textId="2082ACD4" w:rsidR="00791752" w:rsidRDefault="006074A8" w:rsidP="00F673F2">
      <w:pPr>
        <w:pStyle w:val="Heading5"/>
      </w:pPr>
      <w:r w:rsidRPr="00B66B8C">
        <w:lastRenderedPageBreak/>
        <w:t xml:space="preserve">3.5.4 </w:t>
      </w:r>
      <w:r w:rsidR="5D053EBE" w:rsidRPr="00B66B8C">
        <w:t>Technical Specifications Table</w:t>
      </w:r>
    </w:p>
    <w:p w14:paraId="5CE6E0D9" w14:textId="77777777" w:rsidR="00D9634C" w:rsidRPr="00D9634C" w:rsidRDefault="00D9634C" w:rsidP="00D9634C">
      <w:pPr>
        <w:pStyle w:val="LO-normal"/>
      </w:pPr>
    </w:p>
    <w:tbl>
      <w:tblPr>
        <w:tblW w:w="123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1340"/>
      </w:tblGrid>
      <w:tr w:rsidR="00ED48E5" w:rsidRPr="00A46FD9" w14:paraId="4D838ABD" w14:textId="77777777" w:rsidTr="00116760">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E5E640" w14:textId="20943C9C" w:rsidR="00B55D56" w:rsidRPr="00B55D56" w:rsidRDefault="00ED48E5" w:rsidP="00B55D56">
            <w:pPr>
              <w:rPr>
                <w:b/>
                <w:lang w:val="en-GB"/>
              </w:rPr>
            </w:pPr>
            <w:r w:rsidRPr="1D9295A8">
              <w:rPr>
                <w:b/>
                <w:lang w:val="en-GB"/>
              </w:rPr>
              <w:t>UCC-2025-</w:t>
            </w:r>
            <w:r w:rsidR="00B55D56">
              <w:rPr>
                <w:b/>
                <w:lang w:val="en-GB"/>
              </w:rPr>
              <w:t>04</w:t>
            </w:r>
            <w:r w:rsidRPr="1D9295A8">
              <w:rPr>
                <w:b/>
                <w:lang w:val="en-GB"/>
              </w:rPr>
              <w:t xml:space="preserve"> RFT for the </w:t>
            </w:r>
            <w:r w:rsidR="00B55D56" w:rsidRPr="00B55D56">
              <w:rPr>
                <w:b/>
                <w:lang w:val="en-GB"/>
              </w:rPr>
              <w:t xml:space="preserve">Supply, Delivery, Installation, Commissioning &amp; Validation of a </w:t>
            </w:r>
          </w:p>
          <w:p w14:paraId="3222E5D7" w14:textId="7F16CC03" w:rsidR="00ED48E5" w:rsidRPr="00A46FD9" w:rsidRDefault="00B55D56" w:rsidP="00B55D56">
            <w:pPr>
              <w:rPr>
                <w:b/>
                <w:lang w:val="en-GB"/>
              </w:rPr>
            </w:pPr>
            <w:r w:rsidRPr="00B55D56">
              <w:rPr>
                <w:b/>
                <w:lang w:val="en-GB"/>
              </w:rPr>
              <w:t xml:space="preserve">Dilution Refrigerator with Magnetic field </w:t>
            </w:r>
            <w:r w:rsidR="00ED48E5" w:rsidRPr="1D9295A8">
              <w:rPr>
                <w:b/>
              </w:rPr>
              <w:t xml:space="preserve">for </w:t>
            </w:r>
            <w:r w:rsidR="00ED48E5" w:rsidRPr="1D9295A8">
              <w:rPr>
                <w:b/>
                <w:lang w:val="en-GB"/>
              </w:rPr>
              <w:t>Tyndall National Institute, University College Cork (UCC)</w:t>
            </w:r>
          </w:p>
        </w:tc>
      </w:tr>
      <w:tr w:rsidR="00ED48E5" w:rsidRPr="00A46FD9" w14:paraId="03030A7B" w14:textId="77777777" w:rsidTr="00116760">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068A3E" w14:textId="77777777" w:rsidR="00ED48E5" w:rsidRPr="00A46FD9" w:rsidRDefault="00ED48E5" w:rsidP="001A0D0B">
            <w:pPr>
              <w:rPr>
                <w:rFonts w:cstheme="minorHAnsi"/>
                <w:b/>
                <w:bCs/>
                <w:lang w:val="en-GB"/>
              </w:rPr>
            </w:pPr>
            <w:r w:rsidRPr="00A46FD9">
              <w:rPr>
                <w:rFonts w:cstheme="minorHAnsi"/>
                <w:b/>
                <w:bCs/>
                <w:lang w:val="en-GB"/>
              </w:rPr>
              <w:t xml:space="preserve">Proposed System: </w:t>
            </w:r>
            <w:r w:rsidRPr="00E408BD">
              <w:rPr>
                <w:rFonts w:cstheme="minorHAnsi"/>
                <w:b/>
                <w:bCs/>
                <w:color w:val="00B050"/>
                <w:lang w:val="en-GB"/>
              </w:rPr>
              <w:t xml:space="preserve">(Tenderers please state model type here) </w:t>
            </w:r>
          </w:p>
        </w:tc>
      </w:tr>
      <w:tr w:rsidR="00ED48E5" w:rsidRPr="00A46FD9" w14:paraId="255B9445" w14:textId="77777777" w:rsidTr="00116760">
        <w:trPr>
          <w:trHeight w:val="551"/>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C2CE2A" w14:textId="77777777" w:rsidR="00ED48E5" w:rsidRPr="00A46FD9" w:rsidRDefault="00ED48E5" w:rsidP="001A0D0B">
            <w:pPr>
              <w:rPr>
                <w:rFonts w:cstheme="minorHAnsi"/>
                <w:b/>
                <w:bCs/>
                <w:lang w:val="en-GB"/>
              </w:rPr>
            </w:pPr>
            <w:r w:rsidRPr="00A46FD9">
              <w:rPr>
                <w:rFonts w:cstheme="minorHAnsi"/>
                <w:b/>
                <w:bCs/>
                <w:lang w:val="en-GB"/>
              </w:rPr>
              <w:t>REQUIREMENT</w:t>
            </w:r>
          </w:p>
        </w:tc>
      </w:tr>
      <w:tr w:rsidR="00ED48E5" w:rsidRPr="00A46FD9" w14:paraId="1C0F7AF3" w14:textId="77777777" w:rsidTr="00116760">
        <w:trPr>
          <w:trHeight w:val="68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E4E794" w14:textId="77777777" w:rsidR="00ED48E5" w:rsidRPr="00A46FD9" w:rsidRDefault="00ED48E5" w:rsidP="00E941DD">
            <w:pPr>
              <w:pStyle w:val="ListParagraph"/>
              <w:numPr>
                <w:ilvl w:val="0"/>
                <w:numId w:val="27"/>
              </w:numPr>
              <w:tabs>
                <w:tab w:val="left" w:pos="567"/>
              </w:tabs>
              <w:autoSpaceDE w:val="0"/>
              <w:autoSpaceDN w:val="0"/>
              <w:adjustRightInd w:val="0"/>
              <w:spacing w:before="0" w:after="0" w:line="240" w:lineRule="auto"/>
              <w:contextualSpacing w:val="0"/>
              <w:jc w:val="center"/>
              <w:rPr>
                <w:rFonts w:asciiTheme="minorHAnsi" w:eastAsia="Calibri" w:hAnsiTheme="minorHAnsi" w:cstheme="minorHAnsi"/>
                <w:b/>
                <w:bCs/>
                <w:szCs w:val="22"/>
              </w:rPr>
            </w:pPr>
            <w:r w:rsidRPr="00A46FD9">
              <w:rPr>
                <w:rFonts w:asciiTheme="minorHAnsi" w:eastAsia="Calibri" w:hAnsiTheme="minorHAnsi" w:cstheme="minorHAnsi"/>
                <w:b/>
                <w:bCs/>
                <w:szCs w:val="22"/>
              </w:rPr>
              <w:t>Technical Merit (Equipment Specifications)</w:t>
            </w:r>
          </w:p>
        </w:tc>
      </w:tr>
      <w:tr w:rsidR="00ED48E5" w:rsidRPr="00A46FD9" w14:paraId="556AC767" w14:textId="77777777" w:rsidTr="00116760">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689E3" w14:textId="7FC8D2D0" w:rsidR="00ED48E5" w:rsidRPr="00ED48E5" w:rsidRDefault="00ED48E5" w:rsidP="00AB6F53">
            <w:pPr>
              <w:pStyle w:val="ListParagraph"/>
              <w:autoSpaceDE w:val="0"/>
              <w:autoSpaceDN w:val="0"/>
              <w:adjustRightInd w:val="0"/>
              <w:spacing w:before="0" w:after="0" w:line="240" w:lineRule="auto"/>
              <w:ind w:left="171"/>
              <w:contextualSpacing w:val="0"/>
              <w:rPr>
                <w:rFonts w:asciiTheme="minorHAnsi" w:eastAsia="Calibri" w:hAnsiTheme="minorHAnsi" w:cstheme="minorHAnsi"/>
                <w:szCs w:val="22"/>
              </w:rPr>
            </w:pPr>
            <w:r w:rsidRPr="00ED48E5">
              <w:rPr>
                <w:rFonts w:cstheme="minorHAnsi"/>
                <w:color w:val="FF0000"/>
              </w:rPr>
              <w:t>Technical Merit will be assessed under the performance parameters and functional requirements as described in the technical specifications.</w:t>
            </w:r>
          </w:p>
        </w:tc>
      </w:tr>
      <w:tr w:rsidR="00ED48E5" w:rsidRPr="00A46FD9" w14:paraId="1C66C5EB" w14:textId="77777777" w:rsidTr="00116760">
        <w:trPr>
          <w:trHeight w:val="983"/>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504A0A" w14:textId="296C005C" w:rsidR="00ED48E5" w:rsidRPr="00ED48E5" w:rsidRDefault="00ED48E5" w:rsidP="00AB6F53">
            <w:pPr>
              <w:pStyle w:val="ListParagraph"/>
              <w:tabs>
                <w:tab w:val="left" w:pos="567"/>
              </w:tabs>
              <w:autoSpaceDE w:val="0"/>
              <w:autoSpaceDN w:val="0"/>
              <w:adjustRightInd w:val="0"/>
              <w:spacing w:before="0" w:after="0" w:line="240" w:lineRule="auto"/>
              <w:ind w:left="171"/>
              <w:contextualSpacing w:val="0"/>
              <w:rPr>
                <w:rFonts w:asciiTheme="minorHAnsi" w:eastAsia="Calibri" w:hAnsiTheme="minorHAnsi" w:cstheme="minorHAnsi"/>
                <w:szCs w:val="22"/>
              </w:rPr>
            </w:pPr>
            <w:r w:rsidRPr="00ED48E5">
              <w:rPr>
                <w:rFonts w:cstheme="minorHAnsi"/>
                <w:lang w:val="en-GB"/>
              </w:rPr>
              <w:t>Provide clear details of the system’s technical specifications</w:t>
            </w:r>
            <w:r>
              <w:rPr>
                <w:rFonts w:cstheme="minorHAnsi"/>
                <w:lang w:val="en-GB"/>
              </w:rPr>
              <w:t>.</w:t>
            </w:r>
          </w:p>
        </w:tc>
      </w:tr>
      <w:tr w:rsidR="00D77E80" w:rsidRPr="00A46FD9" w14:paraId="3141EC6F" w14:textId="77777777" w:rsidTr="00D77E80">
        <w:trPr>
          <w:trHeight w:val="379"/>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9DC71" w14:textId="77777777" w:rsidR="00D77E80" w:rsidRPr="00A46FD9" w:rsidRDefault="00D77E80" w:rsidP="00BD202C">
            <w:pPr>
              <w:tabs>
                <w:tab w:val="left" w:pos="567"/>
              </w:tabs>
              <w:autoSpaceDE w:val="0"/>
              <w:autoSpaceDN w:val="0"/>
              <w:adjustRightInd w:val="0"/>
              <w:spacing w:after="0" w:line="240" w:lineRule="auto"/>
              <w:rPr>
                <w:rFonts w:cstheme="minorHAnsi"/>
                <w:b/>
                <w:color w:val="000000" w:themeColor="text1"/>
                <w:sz w:val="24"/>
                <w:szCs w:val="24"/>
              </w:rPr>
            </w:pPr>
            <w:r w:rsidRPr="00A46FD9">
              <w:rPr>
                <w:rFonts w:cstheme="minorHAnsi"/>
                <w:b/>
                <w:bCs/>
                <w:sz w:val="24"/>
                <w:szCs w:val="24"/>
              </w:rPr>
              <w:t>REF.</w:t>
            </w:r>
          </w:p>
        </w:tc>
        <w:tc>
          <w:tcPr>
            <w:tcW w:w="11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350E3A" w14:textId="7B5B6661" w:rsidR="00D77E80" w:rsidRPr="00A46FD9" w:rsidRDefault="00D77E80" w:rsidP="00D77E80">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Pr>
                <w:rFonts w:cstheme="minorHAnsi"/>
                <w:b/>
                <w:color w:val="000000" w:themeColor="text1"/>
                <w:sz w:val="24"/>
                <w:szCs w:val="24"/>
              </w:rPr>
              <w:t>General/Functional Requirements</w:t>
            </w:r>
          </w:p>
        </w:tc>
      </w:tr>
      <w:tr w:rsidR="00ED48E5" w:rsidRPr="00A46FD9" w14:paraId="007E6D18"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9182B20" w14:textId="77777777" w:rsidR="00ED48E5" w:rsidRPr="00662246" w:rsidRDefault="00ED48E5"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1C69FC8" w14:textId="4B95D92D" w:rsidR="0008105B" w:rsidRPr="005E34EA" w:rsidRDefault="0008105B" w:rsidP="0008105B">
            <w:pPr>
              <w:spacing w:after="0" w:line="240" w:lineRule="auto"/>
              <w:jc w:val="both"/>
              <w:rPr>
                <w:rFonts w:cstheme="minorHAnsi"/>
                <w:sz w:val="24"/>
                <w:szCs w:val="24"/>
              </w:rPr>
            </w:pPr>
            <w:r w:rsidRPr="005E34EA">
              <w:rPr>
                <w:rFonts w:cstheme="minorHAnsi"/>
                <w:sz w:val="24"/>
                <w:szCs w:val="24"/>
              </w:rPr>
              <w:t xml:space="preserve">The Tenderer </w:t>
            </w:r>
            <w:r w:rsidRPr="005E34EA">
              <w:rPr>
                <w:rFonts w:cstheme="minorHAnsi"/>
                <w:b/>
                <w:sz w:val="24"/>
                <w:szCs w:val="24"/>
              </w:rPr>
              <w:t>MUST</w:t>
            </w:r>
            <w:r w:rsidRPr="005E34EA">
              <w:rPr>
                <w:rFonts w:cstheme="minorHAnsi"/>
                <w:sz w:val="24"/>
                <w:szCs w:val="24"/>
              </w:rPr>
              <w:t xml:space="preserve"> supply</w:t>
            </w:r>
            <w:r>
              <w:rPr>
                <w:rFonts w:cstheme="minorHAnsi"/>
                <w:sz w:val="24"/>
                <w:szCs w:val="24"/>
              </w:rPr>
              <w:t xml:space="preserve"> a </w:t>
            </w:r>
            <w:r w:rsidR="00896880">
              <w:rPr>
                <w:rFonts w:cstheme="minorHAnsi"/>
                <w:sz w:val="24"/>
                <w:szCs w:val="24"/>
              </w:rPr>
              <w:t>D</w:t>
            </w:r>
            <w:r w:rsidRPr="00810420">
              <w:rPr>
                <w:rFonts w:cstheme="minorHAnsi"/>
                <w:sz w:val="24"/>
                <w:szCs w:val="24"/>
              </w:rPr>
              <w:t>ilution Refrigerator with Magnetic field</w:t>
            </w:r>
            <w:r>
              <w:rPr>
                <w:rFonts w:cstheme="minorHAnsi"/>
                <w:sz w:val="24"/>
                <w:szCs w:val="24"/>
              </w:rPr>
              <w:t xml:space="preserve"> (and direct optical access to the samples)</w:t>
            </w:r>
          </w:p>
          <w:p w14:paraId="4BEC93FF" w14:textId="77777777" w:rsidR="0008105B" w:rsidRPr="005E34EA" w:rsidRDefault="0008105B" w:rsidP="0008105B">
            <w:pPr>
              <w:spacing w:after="0" w:line="360" w:lineRule="auto"/>
              <w:rPr>
                <w:rFonts w:cstheme="minorHAnsi"/>
                <w:sz w:val="24"/>
                <w:szCs w:val="24"/>
              </w:rPr>
            </w:pPr>
            <w:r w:rsidRPr="005E34EA">
              <w:rPr>
                <w:rFonts w:cstheme="minorHAnsi"/>
                <w:sz w:val="24"/>
                <w:szCs w:val="24"/>
              </w:rPr>
              <w:t>Responses</w:t>
            </w:r>
            <w:r w:rsidRPr="005E34EA">
              <w:rPr>
                <w:rFonts w:cstheme="minorHAnsi"/>
                <w:b/>
                <w:bCs/>
                <w:sz w:val="24"/>
                <w:szCs w:val="24"/>
              </w:rPr>
              <w:t xml:space="preserve"> MUST</w:t>
            </w:r>
            <w:r w:rsidRPr="005E34EA">
              <w:rPr>
                <w:rFonts w:cstheme="minorHAnsi"/>
                <w:sz w:val="24"/>
                <w:szCs w:val="24"/>
              </w:rPr>
              <w:t xml:space="preserve"> state that the system is New (N).</w:t>
            </w:r>
          </w:p>
          <w:p w14:paraId="4DF67D65" w14:textId="77777777" w:rsidR="0008105B" w:rsidRPr="005E34EA" w:rsidRDefault="0008105B" w:rsidP="0008105B">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1C9A364F" w14:textId="77777777" w:rsidR="00ED48E5" w:rsidRPr="00662246" w:rsidRDefault="00ED48E5" w:rsidP="009C797B">
            <w:pPr>
              <w:tabs>
                <w:tab w:val="left" w:pos="567"/>
              </w:tabs>
              <w:autoSpaceDE w:val="0"/>
              <w:autoSpaceDN w:val="0"/>
              <w:adjustRightInd w:val="0"/>
              <w:spacing w:after="0" w:line="240" w:lineRule="auto"/>
              <w:rPr>
                <w:rFonts w:cstheme="minorHAnsi"/>
              </w:rPr>
            </w:pPr>
          </w:p>
        </w:tc>
      </w:tr>
      <w:tr w:rsidR="00ED48E5" w:rsidRPr="00A46FD9" w14:paraId="4BA316F9" w14:textId="77777777" w:rsidTr="000D6933">
        <w:trPr>
          <w:trHeight w:val="454"/>
        </w:trPr>
        <w:tc>
          <w:tcPr>
            <w:tcW w:w="992" w:type="dxa"/>
            <w:vMerge/>
            <w:vAlign w:val="center"/>
          </w:tcPr>
          <w:p w14:paraId="005B78A2" w14:textId="77777777" w:rsidR="00ED48E5" w:rsidRPr="00662246" w:rsidRDefault="00ED48E5"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02F8F8E" w14:textId="0749B9FC" w:rsidR="00ED48E5" w:rsidRPr="00662246" w:rsidRDefault="00A00D33" w:rsidP="00B46F48">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ED48E5" w:rsidRPr="00A46FD9" w14:paraId="4F1ADBA1" w14:textId="77777777" w:rsidTr="000D6933">
        <w:trPr>
          <w:trHeight w:val="454"/>
        </w:trPr>
        <w:tc>
          <w:tcPr>
            <w:tcW w:w="992" w:type="dxa"/>
            <w:vMerge/>
            <w:vAlign w:val="center"/>
          </w:tcPr>
          <w:p w14:paraId="4AB53542" w14:textId="77777777" w:rsidR="00ED48E5" w:rsidRPr="00662246" w:rsidRDefault="00ED48E5"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C906E9" w14:textId="6A70BA28" w:rsidR="00ED48E5" w:rsidRPr="00662246" w:rsidRDefault="00A00D33" w:rsidP="00B46F48">
            <w:pPr>
              <w:tabs>
                <w:tab w:val="left" w:pos="567"/>
              </w:tabs>
              <w:autoSpaceDE w:val="0"/>
              <w:autoSpaceDN w:val="0"/>
              <w:adjustRightInd w:val="0"/>
              <w:spacing w:after="0" w:line="240" w:lineRule="auto"/>
              <w:rPr>
                <w:rFonts w:cstheme="minorHAnsi"/>
              </w:rPr>
            </w:pPr>
            <w:r>
              <w:rPr>
                <w:rFonts w:cstheme="minorHAnsi"/>
                <w:i/>
                <w:color w:val="A6A6A6" w:themeColor="background1" w:themeShade="A6"/>
                <w:lang w:val="en-GB"/>
              </w:rPr>
              <w:t xml:space="preserve">Insert </w:t>
            </w:r>
            <w:r w:rsidR="00E33FD2">
              <w:rPr>
                <w:rFonts w:cstheme="minorHAnsi"/>
                <w:i/>
                <w:color w:val="A6A6A6" w:themeColor="background1" w:themeShade="A6"/>
                <w:lang w:val="en-GB"/>
              </w:rPr>
              <w:t>Comment</w:t>
            </w:r>
          </w:p>
        </w:tc>
      </w:tr>
      <w:tr w:rsidR="00F05079" w:rsidRPr="00A46FD9" w14:paraId="7F2BB17C"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D2BD1CB" w14:textId="77777777" w:rsidR="00F05079" w:rsidRPr="00662246" w:rsidRDefault="00F0507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87441B4" w14:textId="3C49467F" w:rsidR="0030736F" w:rsidRPr="005E34EA" w:rsidRDefault="0030736F" w:rsidP="0030736F">
            <w:pPr>
              <w:jc w:val="both"/>
              <w:rPr>
                <w:rFonts w:cstheme="minorHAnsi"/>
                <w:sz w:val="24"/>
                <w:szCs w:val="24"/>
              </w:rPr>
            </w:pPr>
            <w:r w:rsidRPr="005E34EA">
              <w:rPr>
                <w:rFonts w:cstheme="minorHAnsi"/>
                <w:sz w:val="24"/>
                <w:szCs w:val="24"/>
              </w:rPr>
              <w:t>Th</w:t>
            </w:r>
            <w:r>
              <w:rPr>
                <w:rFonts w:cstheme="minorHAnsi"/>
                <w:sz w:val="24"/>
                <w:szCs w:val="24"/>
              </w:rPr>
              <w:t>e</w:t>
            </w:r>
            <w:r w:rsidRPr="005E34EA">
              <w:rPr>
                <w:rFonts w:cstheme="minorHAnsi"/>
                <w:sz w:val="24"/>
                <w:szCs w:val="24"/>
              </w:rPr>
              <w:t xml:space="preserve"> </w:t>
            </w:r>
            <w:r w:rsidRPr="00810420">
              <w:rPr>
                <w:rFonts w:cstheme="minorHAnsi"/>
                <w:sz w:val="24"/>
                <w:szCs w:val="24"/>
              </w:rPr>
              <w:t>Dilution Refrigerator with Magnetic field</w:t>
            </w:r>
            <w:r>
              <w:rPr>
                <w:rFonts w:cstheme="minorHAnsi"/>
                <w:sz w:val="24"/>
                <w:szCs w:val="24"/>
              </w:rPr>
              <w:t xml:space="preserve"> </w:t>
            </w:r>
            <w:r w:rsidRPr="005E34EA">
              <w:rPr>
                <w:rFonts w:cstheme="minorHAnsi"/>
                <w:b/>
                <w:bCs/>
                <w:sz w:val="24"/>
                <w:szCs w:val="24"/>
              </w:rPr>
              <w:t>MUST</w:t>
            </w:r>
            <w:r w:rsidRPr="005E34EA">
              <w:rPr>
                <w:rFonts w:cstheme="minorHAnsi"/>
                <w:sz w:val="24"/>
                <w:szCs w:val="24"/>
              </w:rPr>
              <w:t xml:space="preserve"> include, but not limited to the following: </w:t>
            </w:r>
          </w:p>
          <w:p w14:paraId="5F097360" w14:textId="77777777" w:rsidR="0030736F" w:rsidRDefault="0030736F" w:rsidP="00E941DD">
            <w:pPr>
              <w:pStyle w:val="ListParagraph"/>
              <w:numPr>
                <w:ilvl w:val="0"/>
                <w:numId w:val="35"/>
              </w:numPr>
              <w:spacing w:before="0" w:after="0" w:line="240" w:lineRule="auto"/>
              <w:contextualSpacing w:val="0"/>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The main cryostat assembly, including </w:t>
            </w:r>
            <w:r w:rsidRPr="006E1F18">
              <w:rPr>
                <w:rFonts w:asciiTheme="minorHAnsi" w:hAnsiTheme="minorHAnsi" w:cstheme="minorHAnsi"/>
                <w:sz w:val="24"/>
                <w:szCs w:val="24"/>
                <w:lang w:val="en-GB"/>
              </w:rPr>
              <w:t>the vacuum chamber</w:t>
            </w:r>
            <w:r>
              <w:rPr>
                <w:rFonts w:asciiTheme="minorHAnsi" w:hAnsiTheme="minorHAnsi" w:cstheme="minorHAnsi"/>
                <w:sz w:val="24"/>
                <w:szCs w:val="24"/>
                <w:lang w:val="en-GB"/>
              </w:rPr>
              <w:t>,</w:t>
            </w:r>
            <w:r w:rsidRPr="006E1F18">
              <w:rPr>
                <w:rFonts w:asciiTheme="minorHAnsi" w:hAnsiTheme="minorHAnsi" w:cstheme="minorHAnsi"/>
                <w:sz w:val="24"/>
                <w:szCs w:val="24"/>
                <w:lang w:val="en-GB"/>
              </w:rPr>
              <w:t xml:space="preserve"> internal cold stages</w:t>
            </w:r>
            <w:r>
              <w:rPr>
                <w:rFonts w:asciiTheme="minorHAnsi" w:hAnsiTheme="minorHAnsi" w:cstheme="minorHAnsi"/>
                <w:sz w:val="24"/>
                <w:szCs w:val="24"/>
                <w:lang w:val="en-GB"/>
              </w:rPr>
              <w:t>, r</w:t>
            </w:r>
            <w:r w:rsidRPr="00E43BB5">
              <w:rPr>
                <w:rFonts w:asciiTheme="minorHAnsi" w:hAnsiTheme="minorHAnsi" w:cstheme="minorHAnsi"/>
                <w:sz w:val="24"/>
                <w:szCs w:val="24"/>
                <w:lang w:val="en-GB"/>
              </w:rPr>
              <w:t xml:space="preserve">adiation </w:t>
            </w:r>
            <w:r>
              <w:rPr>
                <w:rFonts w:asciiTheme="minorHAnsi" w:hAnsiTheme="minorHAnsi" w:cstheme="minorHAnsi"/>
                <w:sz w:val="24"/>
                <w:szCs w:val="24"/>
                <w:lang w:val="en-GB"/>
              </w:rPr>
              <w:t>s</w:t>
            </w:r>
            <w:r w:rsidRPr="00E43BB5">
              <w:rPr>
                <w:rFonts w:asciiTheme="minorHAnsi" w:hAnsiTheme="minorHAnsi" w:cstheme="minorHAnsi"/>
                <w:sz w:val="24"/>
                <w:szCs w:val="24"/>
                <w:lang w:val="en-GB"/>
              </w:rPr>
              <w:t>hields</w:t>
            </w:r>
          </w:p>
          <w:p w14:paraId="089C13AD" w14:textId="2A716350" w:rsidR="0030736F" w:rsidRPr="00F27594" w:rsidRDefault="0030736F" w:rsidP="00E941DD">
            <w:pPr>
              <w:pStyle w:val="ListParagraph"/>
              <w:numPr>
                <w:ilvl w:val="0"/>
                <w:numId w:val="35"/>
              </w:numPr>
              <w:spacing w:before="0" w:after="0" w:line="240" w:lineRule="auto"/>
              <w:contextualSpacing w:val="0"/>
              <w:jc w:val="both"/>
              <w:rPr>
                <w:rFonts w:asciiTheme="minorHAnsi" w:hAnsiTheme="minorHAnsi" w:cstheme="minorHAnsi"/>
                <w:sz w:val="24"/>
                <w:szCs w:val="24"/>
                <w:lang w:val="en-GB"/>
              </w:rPr>
            </w:pPr>
            <w:r w:rsidRPr="005A45F2">
              <w:rPr>
                <w:rFonts w:asciiTheme="minorHAnsi" w:hAnsiTheme="minorHAnsi" w:cstheme="minorHAnsi"/>
                <w:sz w:val="24"/>
                <w:szCs w:val="24"/>
                <w:lang w:val="en-GB"/>
              </w:rPr>
              <w:t>Cryocooler Unit</w:t>
            </w:r>
            <w:r w:rsidR="00E324E2">
              <w:rPr>
                <w:rFonts w:asciiTheme="minorHAnsi" w:hAnsiTheme="minorHAnsi" w:cstheme="minorHAnsi"/>
                <w:sz w:val="24"/>
                <w:szCs w:val="24"/>
                <w:lang w:val="en-GB"/>
              </w:rPr>
              <w:t>s</w:t>
            </w:r>
            <w:r>
              <w:rPr>
                <w:rFonts w:asciiTheme="minorHAnsi" w:hAnsiTheme="minorHAnsi" w:cstheme="minorHAnsi"/>
                <w:sz w:val="24"/>
                <w:szCs w:val="24"/>
                <w:lang w:val="en-GB"/>
              </w:rPr>
              <w:t xml:space="preserve"> </w:t>
            </w:r>
            <w:r w:rsidR="00C86F57">
              <w:rPr>
                <w:rFonts w:asciiTheme="minorHAnsi" w:hAnsiTheme="minorHAnsi" w:cstheme="minorHAnsi"/>
                <w:sz w:val="24"/>
                <w:szCs w:val="24"/>
                <w:lang w:val="en-GB"/>
              </w:rPr>
              <w:t>as necessary</w:t>
            </w:r>
          </w:p>
          <w:p w14:paraId="66AB999B" w14:textId="573C0124" w:rsidR="0030736F" w:rsidRPr="00185137" w:rsidRDefault="0030736F" w:rsidP="00E941DD">
            <w:pPr>
              <w:pStyle w:val="ListParagraph"/>
              <w:numPr>
                <w:ilvl w:val="0"/>
                <w:numId w:val="35"/>
              </w:numPr>
              <w:spacing w:after="0" w:line="240" w:lineRule="auto"/>
              <w:jc w:val="both"/>
              <w:rPr>
                <w:rFonts w:asciiTheme="minorHAnsi" w:hAnsiTheme="minorHAnsi" w:cstheme="minorHAnsi"/>
                <w:sz w:val="24"/>
                <w:szCs w:val="24"/>
                <w:lang w:val="en-GB"/>
              </w:rPr>
            </w:pPr>
            <w:r w:rsidRPr="00185137">
              <w:rPr>
                <w:rFonts w:asciiTheme="minorHAnsi" w:hAnsiTheme="minorHAnsi" w:cstheme="minorHAnsi"/>
                <w:sz w:val="24"/>
                <w:szCs w:val="24"/>
                <w:lang w:val="en-GB"/>
              </w:rPr>
              <w:t>Gas-Handling System</w:t>
            </w:r>
            <w:r w:rsidR="00C86F57">
              <w:rPr>
                <w:rFonts w:asciiTheme="minorHAnsi" w:hAnsiTheme="minorHAnsi" w:cstheme="minorHAnsi"/>
                <w:sz w:val="24"/>
                <w:szCs w:val="24"/>
                <w:lang w:val="en-GB"/>
              </w:rPr>
              <w:t xml:space="preserve"> as necessary</w:t>
            </w:r>
            <w:r>
              <w:rPr>
                <w:rFonts w:asciiTheme="minorHAnsi" w:hAnsiTheme="minorHAnsi" w:cstheme="minorHAnsi"/>
                <w:sz w:val="24"/>
                <w:szCs w:val="24"/>
                <w:lang w:val="en-GB"/>
              </w:rPr>
              <w:t xml:space="preserve">, </w:t>
            </w:r>
          </w:p>
          <w:p w14:paraId="6030AD44" w14:textId="31906484" w:rsidR="0030736F" w:rsidRPr="005E34EA" w:rsidRDefault="0030736F" w:rsidP="00E941DD">
            <w:pPr>
              <w:pStyle w:val="ListParagraph"/>
              <w:numPr>
                <w:ilvl w:val="0"/>
                <w:numId w:val="35"/>
              </w:numPr>
              <w:spacing w:before="0" w:after="0" w:line="240" w:lineRule="auto"/>
              <w:contextualSpacing w:val="0"/>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A </w:t>
            </w:r>
            <w:r w:rsidRPr="005A45F2">
              <w:rPr>
                <w:rFonts w:asciiTheme="minorHAnsi" w:hAnsiTheme="minorHAnsi" w:cstheme="minorHAnsi"/>
                <w:sz w:val="24"/>
                <w:szCs w:val="24"/>
                <w:lang w:val="en-GB"/>
              </w:rPr>
              <w:t>Mixing Chamber</w:t>
            </w:r>
            <w:r>
              <w:rPr>
                <w:rFonts w:asciiTheme="minorHAnsi" w:hAnsiTheme="minorHAnsi" w:cstheme="minorHAnsi"/>
                <w:sz w:val="24"/>
                <w:szCs w:val="24"/>
                <w:lang w:val="en-GB"/>
              </w:rPr>
              <w:t xml:space="preserve"> (MC)</w:t>
            </w:r>
            <w:r w:rsidR="00C86F57">
              <w:rPr>
                <w:rFonts w:asciiTheme="minorHAnsi" w:hAnsiTheme="minorHAnsi" w:cstheme="minorHAnsi"/>
                <w:sz w:val="24"/>
                <w:szCs w:val="24"/>
                <w:lang w:val="en-GB"/>
              </w:rPr>
              <w:t xml:space="preserve"> as necessary</w:t>
            </w:r>
            <w:r>
              <w:rPr>
                <w:rFonts w:asciiTheme="minorHAnsi" w:hAnsiTheme="minorHAnsi" w:cstheme="minorHAnsi"/>
                <w:sz w:val="24"/>
                <w:szCs w:val="24"/>
                <w:lang w:val="en-GB"/>
              </w:rPr>
              <w:t xml:space="preserve"> </w:t>
            </w:r>
          </w:p>
          <w:p w14:paraId="4674015D" w14:textId="42310BDC" w:rsidR="0030736F" w:rsidRDefault="0030736F" w:rsidP="00E941DD">
            <w:pPr>
              <w:pStyle w:val="ListParagraph"/>
              <w:numPr>
                <w:ilvl w:val="0"/>
                <w:numId w:val="35"/>
              </w:numPr>
              <w:spacing w:before="0" w:after="0" w:line="240" w:lineRule="auto"/>
              <w:contextualSpacing w:val="0"/>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An (at least) 3 Tesla superconducting magnet, </w:t>
            </w:r>
            <w:r w:rsidR="003013E5">
              <w:rPr>
                <w:rFonts w:asciiTheme="minorHAnsi" w:hAnsiTheme="minorHAnsi" w:cstheme="minorHAnsi"/>
                <w:sz w:val="24"/>
                <w:szCs w:val="24"/>
                <w:lang w:val="en-GB"/>
              </w:rPr>
              <w:t xml:space="preserve">including </w:t>
            </w:r>
            <w:r>
              <w:rPr>
                <w:rFonts w:asciiTheme="minorHAnsi" w:hAnsiTheme="minorHAnsi" w:cstheme="minorHAnsi"/>
                <w:sz w:val="24"/>
                <w:szCs w:val="24"/>
                <w:lang w:val="en-GB"/>
              </w:rPr>
              <w:t xml:space="preserve">power </w:t>
            </w:r>
            <w:r w:rsidR="003013E5">
              <w:rPr>
                <w:rFonts w:asciiTheme="minorHAnsi" w:hAnsiTheme="minorHAnsi" w:cstheme="minorHAnsi"/>
                <w:sz w:val="24"/>
                <w:szCs w:val="24"/>
                <w:lang w:val="en-GB"/>
              </w:rPr>
              <w:t xml:space="preserve">and control </w:t>
            </w:r>
            <w:r>
              <w:rPr>
                <w:rFonts w:asciiTheme="minorHAnsi" w:hAnsiTheme="minorHAnsi" w:cstheme="minorHAnsi"/>
                <w:sz w:val="24"/>
                <w:szCs w:val="24"/>
                <w:lang w:val="en-GB"/>
              </w:rPr>
              <w:t xml:space="preserve">units </w:t>
            </w:r>
          </w:p>
          <w:p w14:paraId="6B6529B2" w14:textId="1889CD51" w:rsidR="0030736F" w:rsidRDefault="0030736F" w:rsidP="00E941DD">
            <w:pPr>
              <w:pStyle w:val="ListParagraph"/>
              <w:numPr>
                <w:ilvl w:val="0"/>
                <w:numId w:val="35"/>
              </w:numPr>
              <w:spacing w:before="0" w:after="0" w:line="240" w:lineRule="auto"/>
              <w:contextualSpacing w:val="0"/>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A </w:t>
            </w:r>
            <w:r w:rsidR="00C86F57">
              <w:rPr>
                <w:rFonts w:asciiTheme="minorHAnsi" w:hAnsiTheme="minorHAnsi" w:cstheme="minorHAnsi"/>
                <w:sz w:val="24"/>
                <w:szCs w:val="24"/>
                <w:lang w:val="en-GB"/>
              </w:rPr>
              <w:t xml:space="preserve">“full </w:t>
            </w:r>
            <w:r>
              <w:rPr>
                <w:rFonts w:asciiTheme="minorHAnsi" w:hAnsiTheme="minorHAnsi" w:cstheme="minorHAnsi"/>
                <w:sz w:val="24"/>
                <w:szCs w:val="24"/>
                <w:lang w:val="en-GB"/>
              </w:rPr>
              <w:t>system</w:t>
            </w:r>
            <w:r w:rsidR="00C86F57">
              <w:rPr>
                <w:rFonts w:asciiTheme="minorHAnsi" w:hAnsiTheme="minorHAnsi" w:cstheme="minorHAnsi"/>
                <w:sz w:val="24"/>
                <w:szCs w:val="24"/>
                <w:lang w:val="en-GB"/>
              </w:rPr>
              <w:t>”</w:t>
            </w:r>
            <w:r>
              <w:rPr>
                <w:rFonts w:asciiTheme="minorHAnsi" w:hAnsiTheme="minorHAnsi" w:cstheme="minorHAnsi"/>
                <w:sz w:val="24"/>
                <w:szCs w:val="24"/>
                <w:lang w:val="en-GB"/>
              </w:rPr>
              <w:t xml:space="preserve"> control unit </w:t>
            </w:r>
            <w:r w:rsidR="00C86F57">
              <w:rPr>
                <w:rFonts w:asciiTheme="minorHAnsi" w:hAnsiTheme="minorHAnsi" w:cstheme="minorHAnsi"/>
                <w:sz w:val="24"/>
                <w:szCs w:val="24"/>
                <w:lang w:val="en-GB"/>
              </w:rPr>
              <w:t>as necessary</w:t>
            </w:r>
          </w:p>
          <w:p w14:paraId="22FD747F" w14:textId="79965093" w:rsidR="0030736F" w:rsidRDefault="0030736F" w:rsidP="00E941DD">
            <w:pPr>
              <w:pStyle w:val="ListParagraph"/>
              <w:numPr>
                <w:ilvl w:val="0"/>
                <w:numId w:val="35"/>
              </w:numPr>
              <w:spacing w:before="0" w:after="0" w:line="240" w:lineRule="auto"/>
              <w:contextualSpacing w:val="0"/>
              <w:jc w:val="both"/>
              <w:rPr>
                <w:rFonts w:asciiTheme="minorHAnsi" w:hAnsiTheme="minorHAnsi" w:cstheme="minorHAnsi"/>
                <w:sz w:val="24"/>
                <w:szCs w:val="24"/>
                <w:lang w:val="en-GB"/>
              </w:rPr>
            </w:pPr>
            <w:r>
              <w:rPr>
                <w:rFonts w:asciiTheme="minorHAnsi" w:hAnsiTheme="minorHAnsi" w:cstheme="minorHAnsi"/>
                <w:sz w:val="24"/>
                <w:szCs w:val="24"/>
                <w:lang w:val="en-GB"/>
              </w:rPr>
              <w:t>Appropriate v</w:t>
            </w:r>
            <w:r w:rsidRPr="00462109">
              <w:rPr>
                <w:rFonts w:asciiTheme="minorHAnsi" w:hAnsiTheme="minorHAnsi" w:cstheme="minorHAnsi"/>
                <w:sz w:val="24"/>
                <w:szCs w:val="24"/>
                <w:lang w:val="en-GB"/>
              </w:rPr>
              <w:t>ibration Isolation</w:t>
            </w:r>
            <w:r>
              <w:rPr>
                <w:rFonts w:asciiTheme="minorHAnsi" w:hAnsiTheme="minorHAnsi" w:cstheme="minorHAnsi"/>
                <w:sz w:val="24"/>
                <w:szCs w:val="24"/>
                <w:lang w:val="en-GB"/>
              </w:rPr>
              <w:t xml:space="preserve"> set-ups </w:t>
            </w:r>
            <w:r w:rsidR="00C86F57">
              <w:rPr>
                <w:rFonts w:asciiTheme="minorHAnsi" w:hAnsiTheme="minorHAnsi" w:cstheme="minorHAnsi"/>
                <w:sz w:val="24"/>
                <w:szCs w:val="24"/>
                <w:lang w:val="en-GB"/>
              </w:rPr>
              <w:t>as necessary</w:t>
            </w:r>
          </w:p>
          <w:p w14:paraId="706AF617" w14:textId="77777777" w:rsidR="0030736F" w:rsidRPr="00D535BB" w:rsidRDefault="0030736F" w:rsidP="00E941DD">
            <w:pPr>
              <w:pStyle w:val="ListParagraph"/>
              <w:numPr>
                <w:ilvl w:val="0"/>
                <w:numId w:val="35"/>
              </w:numPr>
              <w:spacing w:after="0" w:line="240" w:lineRule="auto"/>
              <w:rPr>
                <w:rFonts w:cstheme="minorHAnsi"/>
                <w:sz w:val="24"/>
                <w:szCs w:val="24"/>
              </w:rPr>
            </w:pPr>
            <w:r>
              <w:rPr>
                <w:rFonts w:asciiTheme="minorHAnsi" w:hAnsiTheme="minorHAnsi" w:cstheme="minorHAnsi"/>
                <w:sz w:val="24"/>
                <w:szCs w:val="24"/>
                <w:lang w:val="en-GB"/>
              </w:rPr>
              <w:t xml:space="preserve">Main chamber </w:t>
            </w:r>
            <w:r w:rsidRPr="00D535BB">
              <w:rPr>
                <w:rFonts w:asciiTheme="minorHAnsi" w:hAnsiTheme="minorHAnsi" w:cstheme="minorHAnsi"/>
                <w:sz w:val="24"/>
                <w:szCs w:val="24"/>
                <w:lang w:val="en-GB"/>
              </w:rPr>
              <w:t>integrated into an optical table with its experimental plate on the same level as the tabletop</w:t>
            </w:r>
            <w:r>
              <w:rPr>
                <w:rFonts w:asciiTheme="minorHAnsi" w:hAnsiTheme="minorHAnsi" w:cstheme="minorHAnsi"/>
                <w:sz w:val="24"/>
                <w:szCs w:val="24"/>
                <w:lang w:val="en-GB"/>
              </w:rPr>
              <w:t xml:space="preserve"> to facilitate quantum optics experiments</w:t>
            </w:r>
          </w:p>
          <w:p w14:paraId="526FB4E9" w14:textId="77777777" w:rsidR="0030736F" w:rsidRDefault="0030736F" w:rsidP="0030736F">
            <w:pPr>
              <w:tabs>
                <w:tab w:val="left" w:pos="567"/>
              </w:tabs>
              <w:autoSpaceDE w:val="0"/>
              <w:autoSpaceDN w:val="0"/>
              <w:adjustRightInd w:val="0"/>
              <w:spacing w:after="0" w:line="240" w:lineRule="auto"/>
              <w:rPr>
                <w:rFonts w:cstheme="minorHAnsi"/>
                <w:sz w:val="24"/>
                <w:szCs w:val="24"/>
              </w:rPr>
            </w:pPr>
          </w:p>
          <w:p w14:paraId="227C1F7F" w14:textId="77777777" w:rsidR="0030736F" w:rsidRDefault="0030736F" w:rsidP="0030736F">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08F50DB5" w14:textId="77777777" w:rsidR="00F05079" w:rsidRPr="00662246" w:rsidRDefault="00F05079" w:rsidP="009C797B">
            <w:pPr>
              <w:tabs>
                <w:tab w:val="left" w:pos="450"/>
                <w:tab w:val="center" w:pos="4513"/>
                <w:tab w:val="right" w:pos="9026"/>
              </w:tabs>
              <w:spacing w:after="0" w:line="240" w:lineRule="auto"/>
              <w:rPr>
                <w:rFonts w:cstheme="minorHAnsi"/>
              </w:rPr>
            </w:pPr>
          </w:p>
        </w:tc>
      </w:tr>
      <w:tr w:rsidR="00B46F48" w:rsidRPr="00A46FD9" w14:paraId="0A5FF85D" w14:textId="77777777" w:rsidTr="000D6933">
        <w:trPr>
          <w:trHeight w:val="454"/>
        </w:trPr>
        <w:tc>
          <w:tcPr>
            <w:tcW w:w="992" w:type="dxa"/>
            <w:vMerge/>
            <w:vAlign w:val="center"/>
          </w:tcPr>
          <w:p w14:paraId="212D5C71" w14:textId="77777777" w:rsidR="00B46F48" w:rsidRPr="00662246" w:rsidRDefault="00B46F48"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4401B30" w14:textId="2B2508C5" w:rsidR="00B46F48" w:rsidRPr="007E44E1" w:rsidRDefault="00B46F48" w:rsidP="00B46F48">
            <w:pPr>
              <w:tabs>
                <w:tab w:val="left" w:pos="567"/>
              </w:tabs>
              <w:autoSpaceDE w:val="0"/>
              <w:autoSpaceDN w:val="0"/>
              <w:adjustRightInd w:val="0"/>
              <w:spacing w:after="0" w:line="240" w:lineRule="auto"/>
              <w:rPr>
                <w:rFonts w:cstheme="minorHAnsi"/>
                <w:i/>
                <w:color w:val="A6A6A6" w:themeColor="background1" w:themeShade="A6"/>
                <w:lang w:val="en-GB"/>
              </w:rPr>
            </w:pPr>
            <w:r w:rsidRPr="00662246">
              <w:rPr>
                <w:rFonts w:cstheme="minorHAnsi"/>
                <w:i/>
                <w:color w:val="A6A6A6" w:themeColor="background1" w:themeShade="A6"/>
                <w:lang w:val="en-GB"/>
              </w:rPr>
              <w:t>Confirm (Yes / No)</w:t>
            </w:r>
          </w:p>
        </w:tc>
      </w:tr>
      <w:tr w:rsidR="00B46F48" w:rsidRPr="00A46FD9" w14:paraId="4C6BF558" w14:textId="77777777" w:rsidTr="000D6933">
        <w:trPr>
          <w:trHeight w:val="454"/>
        </w:trPr>
        <w:tc>
          <w:tcPr>
            <w:tcW w:w="992" w:type="dxa"/>
            <w:vMerge/>
            <w:vAlign w:val="center"/>
          </w:tcPr>
          <w:p w14:paraId="1EC7C395" w14:textId="77777777" w:rsidR="00B46F48" w:rsidRPr="00662246" w:rsidRDefault="00B46F48"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A6DCA7" w14:textId="46CE3EB7" w:rsidR="00B46F48" w:rsidRPr="00662246" w:rsidRDefault="00B46F48" w:rsidP="00B46F48">
            <w:pPr>
              <w:tabs>
                <w:tab w:val="left" w:pos="567"/>
              </w:tabs>
              <w:autoSpaceDE w:val="0"/>
              <w:autoSpaceDN w:val="0"/>
              <w:adjustRightInd w:val="0"/>
              <w:spacing w:after="0" w:line="240" w:lineRule="auto"/>
              <w:rPr>
                <w:rFonts w:cstheme="minorHAnsi"/>
              </w:rPr>
            </w:pPr>
            <w:r>
              <w:rPr>
                <w:rFonts w:cstheme="minorHAnsi"/>
                <w:i/>
                <w:color w:val="A6A6A6" w:themeColor="background1" w:themeShade="A6"/>
                <w:lang w:val="en-GB"/>
              </w:rPr>
              <w:t>Insert Comment</w:t>
            </w:r>
          </w:p>
        </w:tc>
      </w:tr>
      <w:tr w:rsidR="00097C29" w:rsidRPr="00A46FD9" w14:paraId="3444AC5C"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A44DE94" w14:textId="77777777" w:rsidR="00097C29" w:rsidRPr="00662246" w:rsidRDefault="00097C2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2CF1221" w14:textId="77777777" w:rsidR="00E56792" w:rsidRDefault="00B5176D" w:rsidP="001D13D5">
            <w:pPr>
              <w:pStyle w:val="ListParagraph"/>
              <w:tabs>
                <w:tab w:val="left" w:pos="450"/>
                <w:tab w:val="center" w:pos="4513"/>
                <w:tab w:val="right" w:pos="9026"/>
              </w:tabs>
              <w:spacing w:after="0" w:line="240" w:lineRule="auto"/>
              <w:ind w:left="0"/>
              <w:rPr>
                <w:rFonts w:cstheme="minorHAnsi"/>
                <w:sz w:val="24"/>
                <w:szCs w:val="24"/>
              </w:rPr>
            </w:pPr>
            <w:r w:rsidRPr="00E56792">
              <w:rPr>
                <w:rFonts w:cstheme="minorHAnsi"/>
                <w:sz w:val="24"/>
                <w:szCs w:val="24"/>
              </w:rPr>
              <w:t xml:space="preserve">The Dilution Refrigerator with Magnetic field </w:t>
            </w:r>
            <w:r w:rsidRPr="00E56792">
              <w:rPr>
                <w:rFonts w:cstheme="minorHAnsi"/>
                <w:b/>
                <w:bCs/>
                <w:sz w:val="24"/>
                <w:szCs w:val="24"/>
              </w:rPr>
              <w:t>MUST</w:t>
            </w:r>
            <w:r w:rsidRPr="00E56792">
              <w:rPr>
                <w:rFonts w:cstheme="minorHAnsi"/>
                <w:sz w:val="24"/>
                <w:szCs w:val="24"/>
              </w:rPr>
              <w:t xml:space="preserve"> allow for direct optical access to the samples</w:t>
            </w:r>
            <w:r w:rsidR="00A75556" w:rsidRPr="00E56792">
              <w:rPr>
                <w:rFonts w:cstheme="minorHAnsi"/>
                <w:sz w:val="24"/>
                <w:szCs w:val="24"/>
              </w:rPr>
              <w:t xml:space="preserve"> by </w:t>
            </w:r>
            <w:r w:rsidR="001C7089" w:rsidRPr="00E56792">
              <w:rPr>
                <w:rFonts w:cstheme="minorHAnsi"/>
                <w:sz w:val="24"/>
                <w:szCs w:val="24"/>
              </w:rPr>
              <w:t>means of</w:t>
            </w:r>
            <w:r w:rsidR="00534A85" w:rsidRPr="00E56792">
              <w:rPr>
                <w:rFonts w:cstheme="minorHAnsi"/>
                <w:sz w:val="24"/>
                <w:szCs w:val="24"/>
              </w:rPr>
              <w:t>:</w:t>
            </w:r>
            <w:r w:rsidR="001C7089" w:rsidRPr="00E56792">
              <w:rPr>
                <w:rFonts w:cstheme="minorHAnsi"/>
                <w:sz w:val="24"/>
                <w:szCs w:val="24"/>
              </w:rPr>
              <w:t xml:space="preserve"> </w:t>
            </w:r>
          </w:p>
          <w:p w14:paraId="48625E30" w14:textId="77777777" w:rsidR="001D13D5" w:rsidRDefault="001D13D5" w:rsidP="00E56792">
            <w:pPr>
              <w:pStyle w:val="ListParagraph"/>
              <w:tabs>
                <w:tab w:val="left" w:pos="450"/>
                <w:tab w:val="center" w:pos="4513"/>
                <w:tab w:val="right" w:pos="9026"/>
              </w:tabs>
              <w:spacing w:after="0" w:line="240" w:lineRule="auto"/>
              <w:rPr>
                <w:rFonts w:cstheme="minorHAnsi"/>
                <w:sz w:val="24"/>
                <w:szCs w:val="24"/>
              </w:rPr>
            </w:pPr>
          </w:p>
          <w:p w14:paraId="00AB0096" w14:textId="42C1E084" w:rsidR="00E56792" w:rsidRPr="00E56792" w:rsidRDefault="001C7089" w:rsidP="00E56792">
            <w:pPr>
              <w:pStyle w:val="ListParagraph"/>
              <w:numPr>
                <w:ilvl w:val="0"/>
                <w:numId w:val="71"/>
              </w:numPr>
              <w:tabs>
                <w:tab w:val="left" w:pos="450"/>
                <w:tab w:val="center" w:pos="4513"/>
                <w:tab w:val="right" w:pos="9026"/>
              </w:tabs>
              <w:spacing w:after="0" w:line="240" w:lineRule="auto"/>
              <w:rPr>
                <w:rFonts w:cstheme="minorHAnsi"/>
                <w:sz w:val="24"/>
                <w:szCs w:val="24"/>
              </w:rPr>
            </w:pPr>
            <w:r w:rsidRPr="00E56792">
              <w:rPr>
                <w:rFonts w:cstheme="minorHAnsi"/>
                <w:sz w:val="24"/>
                <w:szCs w:val="24"/>
              </w:rPr>
              <w:t xml:space="preserve">specific optical windows and by </w:t>
            </w:r>
          </w:p>
          <w:p w14:paraId="3818106F" w14:textId="1CFBBDBF" w:rsidR="00B5176D" w:rsidRPr="00E56792" w:rsidRDefault="001C7089" w:rsidP="00E56792">
            <w:pPr>
              <w:pStyle w:val="ListParagraph"/>
              <w:numPr>
                <w:ilvl w:val="0"/>
                <w:numId w:val="71"/>
              </w:numPr>
              <w:tabs>
                <w:tab w:val="left" w:pos="450"/>
                <w:tab w:val="center" w:pos="4513"/>
                <w:tab w:val="right" w:pos="9026"/>
              </w:tabs>
              <w:spacing w:after="0" w:line="240" w:lineRule="auto"/>
              <w:rPr>
                <w:rFonts w:cstheme="minorHAnsi"/>
                <w:sz w:val="24"/>
                <w:szCs w:val="24"/>
              </w:rPr>
            </w:pPr>
            <w:r w:rsidRPr="00E56792">
              <w:rPr>
                <w:rFonts w:cstheme="minorHAnsi"/>
                <w:sz w:val="24"/>
                <w:szCs w:val="24"/>
              </w:rPr>
              <w:t>fiber access</w:t>
            </w:r>
          </w:p>
          <w:p w14:paraId="0E3B3CBB" w14:textId="77777777" w:rsidR="00B5176D" w:rsidRDefault="00B5176D" w:rsidP="00B5176D">
            <w:pPr>
              <w:tabs>
                <w:tab w:val="left" w:pos="450"/>
                <w:tab w:val="center" w:pos="4513"/>
                <w:tab w:val="right" w:pos="9026"/>
              </w:tabs>
              <w:spacing w:after="0" w:line="240" w:lineRule="auto"/>
              <w:rPr>
                <w:rFonts w:cstheme="minorHAnsi"/>
                <w:sz w:val="24"/>
                <w:szCs w:val="24"/>
              </w:rPr>
            </w:pPr>
          </w:p>
          <w:p w14:paraId="11959393" w14:textId="77777777" w:rsidR="00B5176D" w:rsidRPr="005E34EA" w:rsidRDefault="00B5176D" w:rsidP="00B5176D">
            <w:pPr>
              <w:tabs>
                <w:tab w:val="left" w:pos="450"/>
                <w:tab w:val="center" w:pos="4513"/>
                <w:tab w:val="right" w:pos="9026"/>
              </w:tabs>
              <w:spacing w:after="0" w:line="240" w:lineRule="auto"/>
              <w:rPr>
                <w:rFonts w:cstheme="minorHAnsi"/>
                <w:sz w:val="24"/>
                <w:szCs w:val="24"/>
              </w:rPr>
            </w:pPr>
            <w:r w:rsidRPr="005E34EA">
              <w:rPr>
                <w:rFonts w:cstheme="minorHAnsi"/>
                <w:sz w:val="24"/>
                <w:szCs w:val="24"/>
              </w:rPr>
              <w:t>Please confirm and detail.</w:t>
            </w:r>
          </w:p>
          <w:p w14:paraId="1D7E23AB" w14:textId="77777777" w:rsidR="00097C29" w:rsidRPr="00662246" w:rsidRDefault="00097C29" w:rsidP="009C797B">
            <w:pPr>
              <w:tabs>
                <w:tab w:val="left" w:pos="567"/>
              </w:tabs>
              <w:autoSpaceDE w:val="0"/>
              <w:autoSpaceDN w:val="0"/>
              <w:adjustRightInd w:val="0"/>
              <w:spacing w:after="0" w:line="240" w:lineRule="auto"/>
              <w:rPr>
                <w:rFonts w:cstheme="minorHAnsi"/>
              </w:rPr>
            </w:pPr>
          </w:p>
        </w:tc>
      </w:tr>
      <w:tr w:rsidR="00097C29" w:rsidRPr="00A46FD9" w14:paraId="0BC77BD5" w14:textId="77777777" w:rsidTr="000D6933">
        <w:trPr>
          <w:trHeight w:val="454"/>
        </w:trPr>
        <w:tc>
          <w:tcPr>
            <w:tcW w:w="992" w:type="dxa"/>
            <w:vMerge/>
            <w:vAlign w:val="center"/>
          </w:tcPr>
          <w:p w14:paraId="5FD544D4" w14:textId="77777777" w:rsidR="00097C29" w:rsidRPr="00662246" w:rsidRDefault="00097C2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3BE6F7B" w14:textId="4A956E58" w:rsidR="00097C29" w:rsidRPr="00662246" w:rsidRDefault="00097C29" w:rsidP="00097C29">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097C29" w:rsidRPr="00A46FD9" w14:paraId="06ED6F9A" w14:textId="77777777" w:rsidTr="000D6933">
        <w:trPr>
          <w:trHeight w:val="454"/>
        </w:trPr>
        <w:tc>
          <w:tcPr>
            <w:tcW w:w="992" w:type="dxa"/>
            <w:vMerge/>
            <w:vAlign w:val="center"/>
          </w:tcPr>
          <w:p w14:paraId="7EE64C0E" w14:textId="77777777" w:rsidR="00097C29" w:rsidRPr="00662246" w:rsidRDefault="00097C2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009F55" w14:textId="61B710F6" w:rsidR="00097C29" w:rsidRPr="00662246" w:rsidRDefault="00097C29" w:rsidP="00097C29">
            <w:pPr>
              <w:tabs>
                <w:tab w:val="left" w:pos="450"/>
                <w:tab w:val="center" w:pos="4513"/>
                <w:tab w:val="right" w:pos="9026"/>
              </w:tabs>
              <w:spacing w:after="0" w:line="240" w:lineRule="auto"/>
              <w:rPr>
                <w:rFonts w:cstheme="minorHAnsi"/>
              </w:rPr>
            </w:pPr>
            <w:r>
              <w:rPr>
                <w:rFonts w:cstheme="minorHAnsi"/>
                <w:i/>
                <w:color w:val="A6A6A6" w:themeColor="background1" w:themeShade="A6"/>
                <w:lang w:val="en-GB"/>
              </w:rPr>
              <w:t>Insert Comment</w:t>
            </w:r>
          </w:p>
        </w:tc>
      </w:tr>
      <w:tr w:rsidR="00BE67C7" w:rsidRPr="00A46FD9" w14:paraId="77210521"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9951AB1"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EF407B6" w14:textId="2CC694D2" w:rsidR="0087168B" w:rsidRDefault="0087168B" w:rsidP="0087168B">
            <w:pPr>
              <w:tabs>
                <w:tab w:val="left" w:pos="450"/>
                <w:tab w:val="center" w:pos="4513"/>
                <w:tab w:val="right" w:pos="9026"/>
              </w:tabs>
              <w:spacing w:after="0" w:line="240" w:lineRule="auto"/>
              <w:rPr>
                <w:rFonts w:cstheme="minorHAnsi"/>
                <w:sz w:val="24"/>
                <w:szCs w:val="24"/>
              </w:rPr>
            </w:pPr>
            <w:r w:rsidRPr="005E34EA">
              <w:rPr>
                <w:rFonts w:cstheme="minorHAnsi"/>
                <w:sz w:val="24"/>
                <w:szCs w:val="24"/>
              </w:rPr>
              <w:t xml:space="preserve">The </w:t>
            </w:r>
            <w:r w:rsidRPr="00810420">
              <w:rPr>
                <w:rFonts w:cstheme="minorHAnsi"/>
                <w:sz w:val="24"/>
                <w:szCs w:val="24"/>
              </w:rPr>
              <w:t>Dilution Refrigerator with Magnetic field</w:t>
            </w:r>
            <w:r>
              <w:rPr>
                <w:rFonts w:cstheme="minorHAnsi"/>
                <w:sz w:val="24"/>
                <w:szCs w:val="24"/>
              </w:rPr>
              <w:t xml:space="preserve"> </w:t>
            </w:r>
            <w:r w:rsidRPr="00301E49">
              <w:rPr>
                <w:rFonts w:cstheme="minorHAnsi"/>
                <w:b/>
                <w:bCs/>
                <w:sz w:val="24"/>
                <w:szCs w:val="24"/>
              </w:rPr>
              <w:t>MUST</w:t>
            </w:r>
            <w:r>
              <w:rPr>
                <w:rFonts w:cstheme="minorHAnsi"/>
                <w:sz w:val="24"/>
                <w:szCs w:val="24"/>
              </w:rPr>
              <w:t xml:space="preserve"> allow mounting space for the insertion of </w:t>
            </w:r>
            <w:proofErr w:type="spellStart"/>
            <w:proofErr w:type="gramStart"/>
            <w:r>
              <w:rPr>
                <w:rFonts w:cstheme="minorHAnsi"/>
                <w:sz w:val="24"/>
                <w:szCs w:val="24"/>
              </w:rPr>
              <w:t>x,y</w:t>
            </w:r>
            <w:proofErr w:type="gramEnd"/>
            <w:r>
              <w:rPr>
                <w:rFonts w:cstheme="minorHAnsi"/>
                <w:sz w:val="24"/>
                <w:szCs w:val="24"/>
              </w:rPr>
              <w:t>,z</w:t>
            </w:r>
            <w:proofErr w:type="spellEnd"/>
            <w:r>
              <w:rPr>
                <w:rFonts w:cstheme="minorHAnsi"/>
                <w:sz w:val="24"/>
                <w:szCs w:val="24"/>
              </w:rPr>
              <w:t>, cryogenic piezo actuators (e.g.</w:t>
            </w:r>
            <w:r w:rsidR="006A4A35">
              <w:rPr>
                <w:rFonts w:cstheme="minorHAnsi"/>
                <w:sz w:val="24"/>
                <w:szCs w:val="24"/>
              </w:rPr>
              <w:t xml:space="preserve"> </w:t>
            </w:r>
            <w:proofErr w:type="gramStart"/>
            <w:r w:rsidR="006A4A35">
              <w:rPr>
                <w:rFonts w:cstheme="minorHAnsi"/>
                <w:sz w:val="24"/>
                <w:szCs w:val="24"/>
              </w:rPr>
              <w:t xml:space="preserve">the </w:t>
            </w:r>
            <w:r>
              <w:rPr>
                <w:rFonts w:cstheme="minorHAnsi"/>
                <w:sz w:val="24"/>
                <w:szCs w:val="24"/>
              </w:rPr>
              <w:t xml:space="preserve"> </w:t>
            </w:r>
            <w:proofErr w:type="spellStart"/>
            <w:r>
              <w:rPr>
                <w:rFonts w:cstheme="minorHAnsi"/>
                <w:sz w:val="24"/>
                <w:szCs w:val="24"/>
              </w:rPr>
              <w:t>Attocube</w:t>
            </w:r>
            <w:proofErr w:type="spellEnd"/>
            <w:proofErr w:type="gramEnd"/>
            <w:r w:rsidR="006A4A35">
              <w:rPr>
                <w:rFonts w:cstheme="minorHAnsi"/>
                <w:sz w:val="24"/>
                <w:szCs w:val="24"/>
              </w:rPr>
              <w:t xml:space="preserve"> ANP </w:t>
            </w:r>
            <w:proofErr w:type="gramStart"/>
            <w:r w:rsidR="006A4A35">
              <w:rPr>
                <w:rFonts w:cstheme="minorHAnsi"/>
                <w:sz w:val="24"/>
                <w:szCs w:val="24"/>
              </w:rPr>
              <w:t>X,Y</w:t>
            </w:r>
            <w:proofErr w:type="gramEnd"/>
            <w:r w:rsidR="006A4A35">
              <w:rPr>
                <w:rFonts w:cstheme="minorHAnsi"/>
                <w:sz w:val="24"/>
                <w:szCs w:val="24"/>
              </w:rPr>
              <w:t>,Z stack series</w:t>
            </w:r>
            <w:r w:rsidR="00ED490B">
              <w:rPr>
                <w:rFonts w:cstheme="minorHAnsi"/>
                <w:sz w:val="24"/>
                <w:szCs w:val="24"/>
              </w:rPr>
              <w:t xml:space="preserve"> or </w:t>
            </w:r>
            <w:r w:rsidR="00B42261">
              <w:rPr>
                <w:rFonts w:cstheme="minorHAnsi"/>
                <w:sz w:val="24"/>
                <w:szCs w:val="24"/>
              </w:rPr>
              <w:t>equivalent</w:t>
            </w:r>
            <w:r>
              <w:rPr>
                <w:rFonts w:cstheme="minorHAnsi"/>
                <w:sz w:val="24"/>
                <w:szCs w:val="24"/>
              </w:rPr>
              <w:t>) at the</w:t>
            </w:r>
            <w:r w:rsidR="0075174A">
              <w:rPr>
                <w:rFonts w:cstheme="minorHAnsi"/>
                <w:sz w:val="24"/>
                <w:szCs w:val="24"/>
              </w:rPr>
              <w:t xml:space="preserve"> </w:t>
            </w:r>
            <w:r w:rsidR="00301933">
              <w:rPr>
                <w:rFonts w:cstheme="minorHAnsi"/>
                <w:sz w:val="24"/>
                <w:szCs w:val="24"/>
              </w:rPr>
              <w:t>Mi</w:t>
            </w:r>
            <w:r w:rsidR="00E6784B">
              <w:rPr>
                <w:rFonts w:cstheme="minorHAnsi"/>
                <w:sz w:val="24"/>
                <w:szCs w:val="24"/>
              </w:rPr>
              <w:t>xing Chamber (</w:t>
            </w:r>
            <w:r>
              <w:rPr>
                <w:rFonts w:cstheme="minorHAnsi"/>
                <w:sz w:val="24"/>
                <w:szCs w:val="24"/>
              </w:rPr>
              <w:t>MC</w:t>
            </w:r>
            <w:r w:rsidR="00E6784B">
              <w:rPr>
                <w:rFonts w:cstheme="minorHAnsi"/>
                <w:sz w:val="24"/>
                <w:szCs w:val="24"/>
              </w:rPr>
              <w:t>)</w:t>
            </w:r>
            <w:r>
              <w:rPr>
                <w:rFonts w:cstheme="minorHAnsi"/>
                <w:sz w:val="24"/>
                <w:szCs w:val="24"/>
              </w:rPr>
              <w:t xml:space="preserve"> level</w:t>
            </w:r>
            <w:r w:rsidR="00E6784B">
              <w:rPr>
                <w:rFonts w:cstheme="minorHAnsi"/>
                <w:sz w:val="24"/>
                <w:szCs w:val="24"/>
              </w:rPr>
              <w:t>.</w:t>
            </w:r>
          </w:p>
          <w:p w14:paraId="42D88A36" w14:textId="77777777" w:rsidR="0087168B" w:rsidRDefault="0087168B" w:rsidP="0087168B">
            <w:pPr>
              <w:tabs>
                <w:tab w:val="left" w:pos="450"/>
                <w:tab w:val="center" w:pos="4513"/>
                <w:tab w:val="right" w:pos="9026"/>
              </w:tabs>
              <w:spacing w:after="0" w:line="240" w:lineRule="auto"/>
              <w:rPr>
                <w:rFonts w:cstheme="minorHAnsi"/>
                <w:sz w:val="24"/>
                <w:szCs w:val="24"/>
              </w:rPr>
            </w:pPr>
          </w:p>
          <w:p w14:paraId="083B2332" w14:textId="77777777" w:rsidR="0087168B" w:rsidRPr="005E34EA" w:rsidRDefault="0087168B" w:rsidP="0087168B">
            <w:pPr>
              <w:tabs>
                <w:tab w:val="left" w:pos="450"/>
                <w:tab w:val="center" w:pos="4513"/>
                <w:tab w:val="right" w:pos="9026"/>
              </w:tabs>
              <w:spacing w:after="0" w:line="240" w:lineRule="auto"/>
              <w:rPr>
                <w:rFonts w:cstheme="minorHAnsi"/>
                <w:sz w:val="24"/>
                <w:szCs w:val="24"/>
              </w:rPr>
            </w:pPr>
            <w:r w:rsidRPr="005E34EA">
              <w:rPr>
                <w:rFonts w:cstheme="minorHAnsi"/>
                <w:sz w:val="24"/>
                <w:szCs w:val="24"/>
              </w:rPr>
              <w:lastRenderedPageBreak/>
              <w:t>Please confirm and detail.</w:t>
            </w:r>
          </w:p>
          <w:p w14:paraId="2CEC1271" w14:textId="77777777" w:rsidR="00BE67C7" w:rsidRPr="00662246" w:rsidRDefault="00BE67C7" w:rsidP="009C797B">
            <w:pPr>
              <w:tabs>
                <w:tab w:val="left" w:pos="567"/>
              </w:tabs>
              <w:autoSpaceDE w:val="0"/>
              <w:autoSpaceDN w:val="0"/>
              <w:adjustRightInd w:val="0"/>
              <w:spacing w:after="0" w:line="240" w:lineRule="auto"/>
              <w:rPr>
                <w:rFonts w:cstheme="minorHAnsi"/>
              </w:rPr>
            </w:pPr>
          </w:p>
        </w:tc>
      </w:tr>
      <w:tr w:rsidR="00BE67C7" w:rsidRPr="00A46FD9" w14:paraId="2473B59B" w14:textId="77777777" w:rsidTr="000D6933">
        <w:trPr>
          <w:trHeight w:val="454"/>
        </w:trPr>
        <w:tc>
          <w:tcPr>
            <w:tcW w:w="992" w:type="dxa"/>
            <w:vMerge/>
            <w:vAlign w:val="center"/>
          </w:tcPr>
          <w:p w14:paraId="687DABAD"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82FFFC3" w14:textId="6E9B1B7C" w:rsidR="00BE67C7" w:rsidRPr="00662246" w:rsidRDefault="00BE67C7" w:rsidP="00BE67C7">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BE67C7" w:rsidRPr="00A46FD9" w14:paraId="557D67CB" w14:textId="77777777" w:rsidTr="000D6933">
        <w:trPr>
          <w:trHeight w:val="454"/>
        </w:trPr>
        <w:tc>
          <w:tcPr>
            <w:tcW w:w="992" w:type="dxa"/>
            <w:vMerge/>
            <w:vAlign w:val="center"/>
          </w:tcPr>
          <w:p w14:paraId="060AC604"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5B3E99" w14:textId="4F7A43BB" w:rsidR="00BE67C7" w:rsidRPr="00662246" w:rsidRDefault="00BE67C7" w:rsidP="00BE67C7">
            <w:pPr>
              <w:tabs>
                <w:tab w:val="left" w:pos="450"/>
                <w:tab w:val="center" w:pos="4513"/>
                <w:tab w:val="right" w:pos="9026"/>
              </w:tabs>
              <w:spacing w:after="0" w:line="240" w:lineRule="auto"/>
              <w:rPr>
                <w:rFonts w:cstheme="minorHAnsi"/>
              </w:rPr>
            </w:pPr>
            <w:r>
              <w:rPr>
                <w:rFonts w:cstheme="minorHAnsi"/>
                <w:i/>
                <w:color w:val="A6A6A6" w:themeColor="background1" w:themeShade="A6"/>
                <w:lang w:val="en-GB"/>
              </w:rPr>
              <w:t>Insert Comment</w:t>
            </w:r>
          </w:p>
        </w:tc>
      </w:tr>
      <w:tr w:rsidR="00BE67C7" w:rsidRPr="00A46FD9" w14:paraId="1CE0DF36"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8CEAA17"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9C10AB2" w14:textId="77777777" w:rsidR="00CD7EE1" w:rsidRPr="005E34EA" w:rsidRDefault="00CD7EE1" w:rsidP="00CD7EE1">
            <w:pPr>
              <w:tabs>
                <w:tab w:val="left" w:pos="450"/>
                <w:tab w:val="center" w:pos="4513"/>
                <w:tab w:val="right" w:pos="9026"/>
              </w:tabs>
              <w:spacing w:after="0" w:line="240" w:lineRule="auto"/>
              <w:rPr>
                <w:rFonts w:cstheme="minorHAnsi"/>
                <w:sz w:val="24"/>
                <w:szCs w:val="24"/>
              </w:rPr>
            </w:pPr>
            <w:r w:rsidRPr="005E34EA">
              <w:rPr>
                <w:rFonts w:cstheme="minorHAnsi"/>
                <w:sz w:val="24"/>
                <w:szCs w:val="24"/>
              </w:rPr>
              <w:t xml:space="preserve">Tenderers </w:t>
            </w:r>
            <w:r w:rsidRPr="005E34EA">
              <w:rPr>
                <w:rFonts w:cstheme="minorHAnsi"/>
                <w:b/>
                <w:bCs/>
                <w:sz w:val="24"/>
                <w:szCs w:val="24"/>
              </w:rPr>
              <w:t>MUST</w:t>
            </w:r>
            <w:r w:rsidRPr="005E34EA">
              <w:rPr>
                <w:rFonts w:cstheme="minorHAnsi"/>
                <w:sz w:val="24"/>
                <w:szCs w:val="24"/>
              </w:rPr>
              <w:t xml:space="preserve"> specify the total footprint and the access clearance requirements for transportation, including packaging from point of delivery to the laboratory.</w:t>
            </w:r>
          </w:p>
          <w:p w14:paraId="0DC43791" w14:textId="77777777" w:rsidR="00CD7EE1" w:rsidRPr="005E34EA" w:rsidRDefault="00CD7EE1" w:rsidP="00CD7EE1">
            <w:pPr>
              <w:tabs>
                <w:tab w:val="left" w:pos="450"/>
                <w:tab w:val="center" w:pos="4513"/>
                <w:tab w:val="right" w:pos="9026"/>
              </w:tabs>
              <w:spacing w:after="0" w:line="240" w:lineRule="auto"/>
              <w:rPr>
                <w:rFonts w:cstheme="minorHAnsi"/>
                <w:sz w:val="24"/>
                <w:szCs w:val="24"/>
              </w:rPr>
            </w:pPr>
          </w:p>
          <w:p w14:paraId="7A9DF794" w14:textId="3B94748B" w:rsidR="00BE67C7" w:rsidRPr="00662246" w:rsidRDefault="00CD7EE1" w:rsidP="00CD7EE1">
            <w:pPr>
              <w:tabs>
                <w:tab w:val="left" w:pos="450"/>
                <w:tab w:val="center" w:pos="4513"/>
                <w:tab w:val="right" w:pos="9026"/>
              </w:tabs>
              <w:spacing w:after="0" w:line="240" w:lineRule="auto"/>
              <w:rPr>
                <w:rFonts w:cstheme="minorHAnsi"/>
                <w:lang w:val="en-US"/>
              </w:rPr>
            </w:pPr>
            <w:r w:rsidRPr="005E34EA">
              <w:rPr>
                <w:rFonts w:cstheme="minorHAnsi"/>
                <w:sz w:val="24"/>
                <w:szCs w:val="24"/>
              </w:rPr>
              <w:t>Please confirm and detail.</w:t>
            </w:r>
          </w:p>
        </w:tc>
      </w:tr>
      <w:tr w:rsidR="00BE67C7" w:rsidRPr="00A46FD9" w14:paraId="2A643C40" w14:textId="77777777" w:rsidTr="000D6933">
        <w:trPr>
          <w:trHeight w:val="454"/>
        </w:trPr>
        <w:tc>
          <w:tcPr>
            <w:tcW w:w="992" w:type="dxa"/>
            <w:vMerge/>
            <w:vAlign w:val="center"/>
          </w:tcPr>
          <w:p w14:paraId="6FABB525"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9512E26" w14:textId="7DB044E0" w:rsidR="00BE67C7" w:rsidRPr="00662246" w:rsidRDefault="00BE67C7" w:rsidP="00BE67C7">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BE67C7" w:rsidRPr="00A46FD9" w14:paraId="66F3DD39" w14:textId="77777777" w:rsidTr="000D6933">
        <w:trPr>
          <w:trHeight w:val="454"/>
        </w:trPr>
        <w:tc>
          <w:tcPr>
            <w:tcW w:w="992" w:type="dxa"/>
            <w:vMerge/>
            <w:vAlign w:val="center"/>
          </w:tcPr>
          <w:p w14:paraId="626831EC"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50204C" w14:textId="6E4F4BA5" w:rsidR="00BE67C7" w:rsidRPr="00662246" w:rsidRDefault="00BE67C7" w:rsidP="00BE67C7">
            <w:pPr>
              <w:tabs>
                <w:tab w:val="left" w:pos="450"/>
                <w:tab w:val="center" w:pos="4513"/>
                <w:tab w:val="right" w:pos="9026"/>
              </w:tabs>
              <w:spacing w:after="0" w:line="240" w:lineRule="auto"/>
              <w:rPr>
                <w:rFonts w:cstheme="minorHAnsi"/>
              </w:rPr>
            </w:pPr>
            <w:r>
              <w:rPr>
                <w:rFonts w:cstheme="minorHAnsi"/>
                <w:i/>
                <w:color w:val="A6A6A6" w:themeColor="background1" w:themeShade="A6"/>
                <w:lang w:val="en-GB"/>
              </w:rPr>
              <w:t>Insert Comment</w:t>
            </w:r>
          </w:p>
        </w:tc>
      </w:tr>
      <w:tr w:rsidR="00BE67C7" w:rsidRPr="00A46FD9" w14:paraId="26F38A80"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9DFD522"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CFB777D" w14:textId="77777777" w:rsidR="001C3D9A" w:rsidRPr="001C3D9A" w:rsidRDefault="001C3D9A" w:rsidP="001C3D9A">
            <w:pPr>
              <w:tabs>
                <w:tab w:val="left" w:pos="450"/>
                <w:tab w:val="center" w:pos="4513"/>
                <w:tab w:val="right" w:pos="9026"/>
              </w:tabs>
              <w:spacing w:after="0" w:line="240" w:lineRule="auto"/>
              <w:rPr>
                <w:rFonts w:cstheme="minorHAnsi"/>
                <w:sz w:val="24"/>
                <w:szCs w:val="24"/>
              </w:rPr>
            </w:pPr>
            <w:r w:rsidRPr="001C3D9A">
              <w:rPr>
                <w:rFonts w:cstheme="minorHAnsi"/>
                <w:sz w:val="24"/>
                <w:szCs w:val="24"/>
              </w:rPr>
              <w:t>All Dilution Refrigerator with Magnetic field system parts </w:t>
            </w:r>
            <w:r w:rsidRPr="001C3D9A">
              <w:rPr>
                <w:rFonts w:cstheme="minorHAnsi"/>
                <w:b/>
                <w:bCs/>
                <w:sz w:val="24"/>
                <w:szCs w:val="24"/>
              </w:rPr>
              <w:t>MUST</w:t>
            </w:r>
            <w:r w:rsidRPr="001C3D9A">
              <w:rPr>
                <w:rFonts w:cstheme="minorHAnsi"/>
                <w:sz w:val="24"/>
                <w:szCs w:val="24"/>
              </w:rPr>
              <w:t> fit into laboratory space with total area of:</w:t>
            </w:r>
          </w:p>
          <w:p w14:paraId="4623C41C" w14:textId="659022FF" w:rsidR="001C3D9A" w:rsidRPr="001C3D9A" w:rsidRDefault="001C3D9A" w:rsidP="001C3D9A">
            <w:pPr>
              <w:tabs>
                <w:tab w:val="left" w:pos="450"/>
                <w:tab w:val="center" w:pos="4513"/>
                <w:tab w:val="right" w:pos="9026"/>
              </w:tabs>
              <w:spacing w:after="0" w:line="240" w:lineRule="auto"/>
              <w:rPr>
                <w:rFonts w:cstheme="minorHAnsi"/>
                <w:sz w:val="24"/>
                <w:szCs w:val="24"/>
              </w:rPr>
            </w:pPr>
            <w:r w:rsidRPr="001C3D9A">
              <w:rPr>
                <w:rFonts w:cstheme="minorHAnsi"/>
                <w:sz w:val="24"/>
                <w:szCs w:val="24"/>
              </w:rPr>
              <w:t>3 x 2 x 2.</w:t>
            </w:r>
            <w:r w:rsidR="00E7341D">
              <w:rPr>
                <w:rFonts w:cstheme="minorHAnsi"/>
                <w:sz w:val="24"/>
                <w:szCs w:val="24"/>
              </w:rPr>
              <w:t>6</w:t>
            </w:r>
            <w:r w:rsidRPr="001C3D9A">
              <w:rPr>
                <w:rFonts w:cstheme="minorHAnsi"/>
                <w:sz w:val="24"/>
                <w:szCs w:val="24"/>
              </w:rPr>
              <w:t> (in meters, L, W, H space to laboratory ceiling).</w:t>
            </w:r>
          </w:p>
          <w:p w14:paraId="6422EB19" w14:textId="77777777" w:rsidR="003F61CA" w:rsidRDefault="003F61CA" w:rsidP="00BE449C">
            <w:pPr>
              <w:tabs>
                <w:tab w:val="left" w:pos="450"/>
                <w:tab w:val="center" w:pos="4513"/>
                <w:tab w:val="right" w:pos="9026"/>
              </w:tabs>
              <w:spacing w:after="0" w:line="240" w:lineRule="auto"/>
              <w:rPr>
                <w:rFonts w:cstheme="minorHAnsi"/>
                <w:sz w:val="24"/>
                <w:szCs w:val="24"/>
              </w:rPr>
            </w:pPr>
          </w:p>
          <w:p w14:paraId="2A0816B7" w14:textId="77777777" w:rsidR="00BE449C" w:rsidRPr="005E34EA" w:rsidRDefault="00BE449C" w:rsidP="00BE449C">
            <w:pPr>
              <w:tabs>
                <w:tab w:val="left" w:pos="450"/>
                <w:tab w:val="center" w:pos="4513"/>
                <w:tab w:val="right" w:pos="9026"/>
              </w:tabs>
              <w:spacing w:after="0" w:line="240" w:lineRule="auto"/>
              <w:rPr>
                <w:rFonts w:cstheme="minorHAnsi"/>
                <w:sz w:val="24"/>
                <w:szCs w:val="24"/>
              </w:rPr>
            </w:pPr>
            <w:r w:rsidRPr="005E34EA">
              <w:rPr>
                <w:rFonts w:cstheme="minorHAnsi"/>
                <w:sz w:val="24"/>
                <w:szCs w:val="24"/>
              </w:rPr>
              <w:t>Please confirm and detail.</w:t>
            </w:r>
          </w:p>
          <w:p w14:paraId="2B53C9B8" w14:textId="77777777" w:rsidR="00BE67C7" w:rsidRPr="00662246" w:rsidRDefault="00BE67C7" w:rsidP="009C797B">
            <w:pPr>
              <w:tabs>
                <w:tab w:val="left" w:pos="450"/>
                <w:tab w:val="center" w:pos="4513"/>
                <w:tab w:val="right" w:pos="9026"/>
              </w:tabs>
              <w:spacing w:after="0" w:line="240" w:lineRule="auto"/>
              <w:rPr>
                <w:rFonts w:cstheme="minorHAnsi"/>
              </w:rPr>
            </w:pPr>
          </w:p>
        </w:tc>
      </w:tr>
      <w:tr w:rsidR="00BE67C7" w:rsidRPr="00A46FD9" w14:paraId="23180DF1" w14:textId="77777777" w:rsidTr="000D6933">
        <w:trPr>
          <w:trHeight w:val="454"/>
        </w:trPr>
        <w:tc>
          <w:tcPr>
            <w:tcW w:w="992" w:type="dxa"/>
            <w:vMerge/>
            <w:vAlign w:val="center"/>
          </w:tcPr>
          <w:p w14:paraId="7A673AE7"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54BAC26" w14:textId="4B4F8988" w:rsidR="00BE67C7" w:rsidRPr="00662246" w:rsidRDefault="00BE67C7" w:rsidP="00BE67C7">
            <w:pPr>
              <w:tabs>
                <w:tab w:val="left" w:pos="450"/>
                <w:tab w:val="center" w:pos="4513"/>
                <w:tab w:val="right" w:pos="9026"/>
              </w:tabs>
              <w:spacing w:after="0" w:line="240" w:lineRule="auto"/>
              <w:rPr>
                <w:rFonts w:cstheme="minorHAnsi"/>
                <w:lang w:val="en-US"/>
              </w:rPr>
            </w:pPr>
            <w:r w:rsidRPr="00662246">
              <w:rPr>
                <w:rFonts w:cstheme="minorHAnsi"/>
                <w:i/>
                <w:color w:val="A6A6A6" w:themeColor="background1" w:themeShade="A6"/>
                <w:lang w:val="en-GB"/>
              </w:rPr>
              <w:t>Confirm (Yes / No)</w:t>
            </w:r>
          </w:p>
        </w:tc>
      </w:tr>
      <w:tr w:rsidR="00BE67C7" w:rsidRPr="00A46FD9" w14:paraId="69A79AEE" w14:textId="77777777" w:rsidTr="000D6933">
        <w:trPr>
          <w:trHeight w:val="454"/>
        </w:trPr>
        <w:tc>
          <w:tcPr>
            <w:tcW w:w="992" w:type="dxa"/>
            <w:vMerge/>
            <w:vAlign w:val="center"/>
          </w:tcPr>
          <w:p w14:paraId="6CDB8BBF"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8D1D3E" w14:textId="455C069D" w:rsidR="00BE67C7" w:rsidRPr="00662246" w:rsidRDefault="00BE67C7" w:rsidP="00BE67C7">
            <w:pPr>
              <w:tabs>
                <w:tab w:val="left" w:pos="450"/>
                <w:tab w:val="center" w:pos="4513"/>
                <w:tab w:val="right" w:pos="9026"/>
              </w:tabs>
              <w:spacing w:after="0" w:line="240" w:lineRule="auto"/>
              <w:rPr>
                <w:rFonts w:cstheme="minorHAnsi"/>
                <w:lang w:val="en-US"/>
              </w:rPr>
            </w:pPr>
            <w:r>
              <w:rPr>
                <w:rFonts w:cstheme="minorHAnsi"/>
                <w:i/>
                <w:color w:val="A6A6A6" w:themeColor="background1" w:themeShade="A6"/>
                <w:lang w:val="en-GB"/>
              </w:rPr>
              <w:t>Insert Comment</w:t>
            </w:r>
          </w:p>
        </w:tc>
      </w:tr>
      <w:tr w:rsidR="00BE67C7" w:rsidRPr="00A46FD9" w14:paraId="6A5980F6" w14:textId="77777777" w:rsidTr="00283D18">
        <w:trPr>
          <w:trHeight w:val="454"/>
        </w:trPr>
        <w:tc>
          <w:tcPr>
            <w:tcW w:w="992" w:type="dxa"/>
            <w:vMerge w:val="restart"/>
            <w:tcBorders>
              <w:top w:val="single" w:sz="4" w:space="0" w:color="auto"/>
              <w:left w:val="single" w:sz="4" w:space="0" w:color="auto"/>
              <w:right w:val="single" w:sz="4" w:space="0" w:color="auto"/>
            </w:tcBorders>
            <w:vAlign w:val="center"/>
          </w:tcPr>
          <w:p w14:paraId="68151C8D"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56A3022" w14:textId="77777777" w:rsidR="00BE67C7" w:rsidRPr="00046209" w:rsidRDefault="00BE67C7" w:rsidP="001F774C">
            <w:pPr>
              <w:tabs>
                <w:tab w:val="left" w:pos="567"/>
              </w:tabs>
              <w:autoSpaceDE w:val="0"/>
              <w:autoSpaceDN w:val="0"/>
              <w:adjustRightInd w:val="0"/>
              <w:spacing w:after="0" w:line="240" w:lineRule="auto"/>
              <w:rPr>
                <w:rFonts w:cstheme="minorHAnsi"/>
                <w:b/>
                <w:bCs/>
                <w:i/>
                <w:iCs/>
                <w:lang w:eastAsia="en-IE"/>
              </w:rPr>
            </w:pPr>
          </w:p>
          <w:p w14:paraId="6802C32A" w14:textId="42098A1C" w:rsidR="00545FAE" w:rsidRPr="00046209" w:rsidRDefault="00545FAE" w:rsidP="00545FAE">
            <w:pPr>
              <w:tabs>
                <w:tab w:val="left" w:pos="450"/>
                <w:tab w:val="center" w:pos="4513"/>
                <w:tab w:val="right" w:pos="9026"/>
              </w:tabs>
              <w:spacing w:after="0" w:line="240" w:lineRule="auto"/>
              <w:rPr>
                <w:rFonts w:cstheme="minorHAnsi"/>
              </w:rPr>
            </w:pPr>
            <w:r w:rsidRPr="00046209">
              <w:rPr>
                <w:rFonts w:cstheme="minorHAnsi"/>
              </w:rPr>
              <w:t xml:space="preserve">The Dilution Refrigerator with Magnetic field vacuum and dilution chamber set-up </w:t>
            </w:r>
            <w:r w:rsidR="00EF67AA">
              <w:rPr>
                <w:rFonts w:cstheme="minorHAnsi"/>
                <w:b/>
                <w:bCs/>
              </w:rPr>
              <w:t>SHOULD</w:t>
            </w:r>
            <w:r w:rsidR="00EF67AA" w:rsidRPr="00046209">
              <w:rPr>
                <w:rFonts w:cstheme="minorHAnsi"/>
              </w:rPr>
              <w:t xml:space="preserve"> </w:t>
            </w:r>
            <w:r w:rsidRPr="00046209">
              <w:rPr>
                <w:rFonts w:cstheme="minorHAnsi"/>
              </w:rPr>
              <w:t>be of compact dimensions, with a diameter &lt;</w:t>
            </w:r>
            <w:r w:rsidR="009C2917">
              <w:rPr>
                <w:rFonts w:cstheme="minorHAnsi"/>
              </w:rPr>
              <w:t>4</w:t>
            </w:r>
            <w:r w:rsidRPr="00046209">
              <w:rPr>
                <w:rFonts w:cstheme="minorHAnsi"/>
              </w:rPr>
              <w:t>0 cm and a height &lt;</w:t>
            </w:r>
            <w:r w:rsidR="00EF67AA">
              <w:rPr>
                <w:rFonts w:cstheme="minorHAnsi"/>
              </w:rPr>
              <w:t>120</w:t>
            </w:r>
            <w:r w:rsidR="00EF67AA" w:rsidRPr="00046209">
              <w:rPr>
                <w:rFonts w:cstheme="minorHAnsi"/>
              </w:rPr>
              <w:t xml:space="preserve"> </w:t>
            </w:r>
            <w:r w:rsidRPr="00046209">
              <w:rPr>
                <w:rFonts w:cstheme="minorHAnsi"/>
              </w:rPr>
              <w:t>cm</w:t>
            </w:r>
          </w:p>
          <w:p w14:paraId="4D060277" w14:textId="77777777" w:rsidR="00545FAE" w:rsidRPr="00046209" w:rsidRDefault="00545FAE" w:rsidP="00545FAE">
            <w:pPr>
              <w:tabs>
                <w:tab w:val="left" w:pos="450"/>
                <w:tab w:val="center" w:pos="4513"/>
                <w:tab w:val="right" w:pos="9026"/>
              </w:tabs>
              <w:spacing w:after="0" w:line="240" w:lineRule="auto"/>
              <w:rPr>
                <w:rFonts w:cstheme="minorHAnsi"/>
              </w:rPr>
            </w:pPr>
          </w:p>
          <w:p w14:paraId="7A9971C2" w14:textId="77777777" w:rsidR="00545FAE" w:rsidRPr="00046209" w:rsidRDefault="00545FAE" w:rsidP="00545FAE">
            <w:pPr>
              <w:tabs>
                <w:tab w:val="left" w:pos="450"/>
                <w:tab w:val="center" w:pos="4513"/>
                <w:tab w:val="right" w:pos="9026"/>
              </w:tabs>
              <w:spacing w:after="0" w:line="240" w:lineRule="auto"/>
              <w:rPr>
                <w:rFonts w:cstheme="minorHAnsi"/>
              </w:rPr>
            </w:pPr>
            <w:r w:rsidRPr="00046209">
              <w:rPr>
                <w:rFonts w:cstheme="minorHAnsi"/>
              </w:rPr>
              <w:t>Please confirm and detail.</w:t>
            </w:r>
          </w:p>
          <w:p w14:paraId="404F03BB" w14:textId="77777777" w:rsidR="00BE67C7" w:rsidRPr="00046209" w:rsidRDefault="00BE67C7" w:rsidP="009C797B">
            <w:pPr>
              <w:tabs>
                <w:tab w:val="left" w:pos="567"/>
              </w:tabs>
              <w:autoSpaceDE w:val="0"/>
              <w:autoSpaceDN w:val="0"/>
              <w:adjustRightInd w:val="0"/>
              <w:spacing w:after="0" w:line="240" w:lineRule="auto"/>
              <w:rPr>
                <w:rFonts w:cstheme="minorHAnsi"/>
                <w:lang w:val="en-US"/>
              </w:rPr>
            </w:pPr>
          </w:p>
        </w:tc>
      </w:tr>
      <w:tr w:rsidR="00BE67C7" w:rsidRPr="00A46FD9" w14:paraId="76D3FF62" w14:textId="77777777" w:rsidTr="000D6933">
        <w:trPr>
          <w:trHeight w:val="454"/>
        </w:trPr>
        <w:tc>
          <w:tcPr>
            <w:tcW w:w="992" w:type="dxa"/>
            <w:vMerge/>
            <w:vAlign w:val="center"/>
          </w:tcPr>
          <w:p w14:paraId="211B0FC7"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639147E" w14:textId="665F409D" w:rsidR="00BE67C7" w:rsidRPr="00662246" w:rsidRDefault="00BE67C7" w:rsidP="00BE67C7">
            <w:pPr>
              <w:rPr>
                <w:rFonts w:cstheme="minorHAnsi"/>
                <w:lang w:val="en-US"/>
              </w:rPr>
            </w:pPr>
            <w:r w:rsidRPr="00662246">
              <w:rPr>
                <w:rFonts w:cstheme="minorHAnsi"/>
                <w:i/>
                <w:color w:val="A6A6A6" w:themeColor="background1" w:themeShade="A6"/>
                <w:lang w:val="en-GB"/>
              </w:rPr>
              <w:t>Confirm (Yes / No)</w:t>
            </w:r>
          </w:p>
        </w:tc>
      </w:tr>
      <w:tr w:rsidR="00BE67C7" w:rsidRPr="00A46FD9" w14:paraId="4888D0EE" w14:textId="77777777" w:rsidTr="000D6933">
        <w:trPr>
          <w:trHeight w:val="454"/>
        </w:trPr>
        <w:tc>
          <w:tcPr>
            <w:tcW w:w="992" w:type="dxa"/>
            <w:vMerge/>
            <w:vAlign w:val="center"/>
          </w:tcPr>
          <w:p w14:paraId="3DF95C18" w14:textId="77777777" w:rsidR="00BE67C7" w:rsidRPr="00662246" w:rsidRDefault="00BE67C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4EEA8C" w14:textId="6F3EC6A3" w:rsidR="00BE67C7" w:rsidRPr="00662246" w:rsidRDefault="00BE67C7" w:rsidP="00BE67C7">
            <w:pPr>
              <w:rPr>
                <w:rFonts w:cstheme="minorHAnsi"/>
                <w:lang w:val="en-US"/>
              </w:rPr>
            </w:pPr>
            <w:r>
              <w:rPr>
                <w:rFonts w:cstheme="minorHAnsi"/>
                <w:i/>
                <w:color w:val="A6A6A6" w:themeColor="background1" w:themeShade="A6"/>
                <w:lang w:val="en-GB"/>
              </w:rPr>
              <w:t>Insert Comment</w:t>
            </w:r>
          </w:p>
        </w:tc>
      </w:tr>
      <w:tr w:rsidR="00ED48E5" w:rsidRPr="00A46FD9" w14:paraId="648AC8AA" w14:textId="77777777" w:rsidTr="00116760">
        <w:trPr>
          <w:trHeight w:val="331"/>
        </w:trPr>
        <w:tc>
          <w:tcPr>
            <w:tcW w:w="12332"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3852E676" w14:textId="77777777" w:rsidR="00ED48E5" w:rsidRPr="00A46FD9" w:rsidRDefault="00ED48E5" w:rsidP="001F774C">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sidRPr="00A46FD9">
              <w:rPr>
                <w:rFonts w:cstheme="minorHAnsi"/>
                <w:b/>
                <w:color w:val="000000" w:themeColor="text1"/>
                <w:sz w:val="24"/>
                <w:szCs w:val="24"/>
              </w:rPr>
              <w:t>Performance</w:t>
            </w:r>
          </w:p>
        </w:tc>
      </w:tr>
      <w:tr w:rsidR="00887B32" w:rsidRPr="00A46FD9" w14:paraId="573F199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3B411BAB"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94B22C9" w14:textId="5623053C" w:rsidR="00BC0511" w:rsidRDefault="00887B32" w:rsidP="00BC0511">
            <w:pPr>
              <w:tabs>
                <w:tab w:val="left" w:pos="567"/>
              </w:tabs>
              <w:autoSpaceDE w:val="0"/>
              <w:autoSpaceDN w:val="0"/>
              <w:adjustRightInd w:val="0"/>
              <w:spacing w:after="0" w:line="240" w:lineRule="auto"/>
              <w:rPr>
                <w:rFonts w:cstheme="minorHAnsi"/>
                <w:lang w:eastAsia="en-IE"/>
              </w:rPr>
            </w:pPr>
            <w:r w:rsidRPr="006C1717">
              <w:rPr>
                <w:rFonts w:cstheme="minorHAnsi"/>
                <w:lang w:eastAsia="en-IE"/>
              </w:rPr>
              <w:t xml:space="preserve">The proposed Dilution Refrigerator with Magnetic field </w:t>
            </w:r>
            <w:r w:rsidRPr="003F52A8">
              <w:rPr>
                <w:rFonts w:cstheme="minorHAnsi"/>
                <w:b/>
                <w:bCs/>
                <w:lang w:eastAsia="en-IE"/>
              </w:rPr>
              <w:t>MUST</w:t>
            </w:r>
            <w:r w:rsidRPr="006C1717">
              <w:rPr>
                <w:rFonts w:cstheme="minorHAnsi"/>
                <w:lang w:eastAsia="en-IE"/>
              </w:rPr>
              <w:t xml:space="preserve"> </w:t>
            </w:r>
            <w:r w:rsidR="00BC0511">
              <w:rPr>
                <w:rFonts w:cstheme="minorHAnsi"/>
                <w:lang w:eastAsia="en-IE"/>
              </w:rPr>
              <w:t>be capable of achieving</w:t>
            </w:r>
            <w:r w:rsidR="00BC0511" w:rsidRPr="006C1717">
              <w:rPr>
                <w:rFonts w:cstheme="minorHAnsi"/>
                <w:lang w:eastAsia="en-IE"/>
              </w:rPr>
              <w:t>:</w:t>
            </w:r>
          </w:p>
          <w:p w14:paraId="50B5CD4C" w14:textId="474B2963" w:rsidR="00887B32" w:rsidRPr="00D078CD" w:rsidRDefault="00887B32" w:rsidP="00BC0511">
            <w:pPr>
              <w:tabs>
                <w:tab w:val="left" w:pos="567"/>
              </w:tabs>
              <w:autoSpaceDE w:val="0"/>
              <w:autoSpaceDN w:val="0"/>
              <w:adjustRightInd w:val="0"/>
              <w:spacing w:after="0" w:line="240" w:lineRule="auto"/>
              <w:rPr>
                <w:rFonts w:cstheme="minorHAnsi"/>
                <w:lang w:eastAsia="en-IE"/>
              </w:rPr>
            </w:pPr>
            <w:r w:rsidRPr="00BC0511">
              <w:rPr>
                <w:rFonts w:cstheme="minorHAnsi"/>
                <w:lang w:eastAsia="en-IE"/>
              </w:rPr>
              <w:t xml:space="preserve">A base temperature: &lt;= 20 </w:t>
            </w:r>
            <w:proofErr w:type="spellStart"/>
            <w:r w:rsidRPr="00BC0511">
              <w:rPr>
                <w:rFonts w:cstheme="minorHAnsi"/>
                <w:lang w:eastAsia="en-IE"/>
              </w:rPr>
              <w:t>mK</w:t>
            </w:r>
            <w:proofErr w:type="spellEnd"/>
            <w:r w:rsidRPr="00BC0511">
              <w:rPr>
                <w:rFonts w:cstheme="minorHAnsi"/>
                <w:lang w:eastAsia="en-IE"/>
              </w:rPr>
              <w:t xml:space="preserve"> </w:t>
            </w:r>
            <w:r w:rsidR="00F56B1C" w:rsidRPr="00BC0511">
              <w:rPr>
                <w:rFonts w:cstheme="minorHAnsi"/>
                <w:lang w:eastAsia="en-IE"/>
              </w:rPr>
              <w:t>at</w:t>
            </w:r>
            <w:r w:rsidR="00D72B10" w:rsidRPr="00BC0511">
              <w:rPr>
                <w:rFonts w:cstheme="minorHAnsi"/>
                <w:lang w:eastAsia="en-IE"/>
              </w:rPr>
              <w:t xml:space="preserve"> the </w:t>
            </w:r>
            <w:r w:rsidR="0079149A" w:rsidRPr="00BC0511">
              <w:rPr>
                <w:rFonts w:cstheme="minorHAnsi"/>
                <w:lang w:eastAsia="en-IE"/>
              </w:rPr>
              <w:t>Mixing Chamber</w:t>
            </w:r>
            <w:r w:rsidR="00F56B1C" w:rsidRPr="00BC0511">
              <w:rPr>
                <w:rFonts w:cstheme="minorHAnsi"/>
                <w:lang w:eastAsia="en-IE"/>
              </w:rPr>
              <w:t xml:space="preserve"> </w:t>
            </w:r>
            <w:r w:rsidR="00F56B1C" w:rsidRPr="00BC0511">
              <w:rPr>
                <w:rFonts w:cstheme="minorHAnsi"/>
                <w:lang w:val="en-GB"/>
              </w:rPr>
              <w:t>experimental plate</w:t>
            </w:r>
            <w:r w:rsidR="00BC0511" w:rsidRPr="00BC0511">
              <w:rPr>
                <w:rFonts w:cstheme="minorHAnsi"/>
                <w:lang w:val="en-GB"/>
              </w:rPr>
              <w:t xml:space="preserve"> </w:t>
            </w:r>
            <w:r w:rsidR="002C77A6" w:rsidRPr="00436DCF">
              <w:rPr>
                <w:rFonts w:cstheme="minorHAnsi"/>
                <w:lang w:eastAsia="en-IE"/>
              </w:rPr>
              <w:t>for the unloaded cryostat and under appropriate conditions</w:t>
            </w:r>
            <w:r w:rsidR="00B403E0">
              <w:rPr>
                <w:rFonts w:cstheme="minorHAnsi"/>
                <w:lang w:eastAsia="en-IE"/>
              </w:rPr>
              <w:t>.</w:t>
            </w:r>
          </w:p>
          <w:p w14:paraId="6991BD44" w14:textId="77777777" w:rsidR="00887B32" w:rsidRPr="00F56B1C" w:rsidRDefault="00887B32" w:rsidP="006C1717">
            <w:pPr>
              <w:tabs>
                <w:tab w:val="left" w:pos="567"/>
              </w:tabs>
              <w:autoSpaceDE w:val="0"/>
              <w:autoSpaceDN w:val="0"/>
              <w:adjustRightInd w:val="0"/>
              <w:spacing w:after="0" w:line="240" w:lineRule="auto"/>
              <w:rPr>
                <w:rFonts w:cstheme="minorHAnsi"/>
                <w:lang w:eastAsia="en-IE"/>
              </w:rPr>
            </w:pPr>
          </w:p>
          <w:p w14:paraId="677A1634" w14:textId="1716BFAF" w:rsidR="00887B32" w:rsidRPr="006C1717" w:rsidRDefault="00887B32" w:rsidP="006C1717">
            <w:pPr>
              <w:tabs>
                <w:tab w:val="left" w:pos="567"/>
              </w:tabs>
              <w:autoSpaceDE w:val="0"/>
              <w:autoSpaceDN w:val="0"/>
              <w:adjustRightInd w:val="0"/>
              <w:spacing w:after="0" w:line="240" w:lineRule="auto"/>
              <w:rPr>
                <w:rFonts w:cstheme="minorHAnsi"/>
                <w:lang w:eastAsia="en-IE"/>
              </w:rPr>
            </w:pPr>
            <w:r w:rsidRPr="006C1717">
              <w:rPr>
                <w:rFonts w:cstheme="minorHAnsi"/>
                <w:lang w:eastAsia="en-IE"/>
              </w:rPr>
              <w:t>Please confirm and detail.</w:t>
            </w:r>
          </w:p>
        </w:tc>
      </w:tr>
      <w:tr w:rsidR="00887B32" w:rsidRPr="00A46FD9" w14:paraId="0F03132D" w14:textId="77777777" w:rsidTr="000D6933">
        <w:trPr>
          <w:trHeight w:val="454"/>
        </w:trPr>
        <w:tc>
          <w:tcPr>
            <w:tcW w:w="992" w:type="dxa"/>
            <w:vMerge/>
            <w:vAlign w:val="center"/>
          </w:tcPr>
          <w:p w14:paraId="539FDA3E"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6845D7B" w14:textId="24138C54" w:rsidR="00887B32" w:rsidRPr="00662246" w:rsidRDefault="00887B32" w:rsidP="00887B32">
            <w:pPr>
              <w:ind w:left="32"/>
              <w:rPr>
                <w:rFonts w:cstheme="minorHAnsi"/>
              </w:rPr>
            </w:pPr>
            <w:r w:rsidRPr="00662246">
              <w:rPr>
                <w:rFonts w:cstheme="minorHAnsi"/>
                <w:i/>
                <w:color w:val="A6A6A6" w:themeColor="background1" w:themeShade="A6"/>
                <w:lang w:val="en-GB"/>
              </w:rPr>
              <w:t>Confirm (Yes / No)</w:t>
            </w:r>
          </w:p>
        </w:tc>
      </w:tr>
      <w:tr w:rsidR="00887B32" w:rsidRPr="00A46FD9" w14:paraId="08EE27AF" w14:textId="77777777" w:rsidTr="000D6933">
        <w:trPr>
          <w:trHeight w:val="454"/>
        </w:trPr>
        <w:tc>
          <w:tcPr>
            <w:tcW w:w="992" w:type="dxa"/>
            <w:vMerge/>
            <w:vAlign w:val="center"/>
          </w:tcPr>
          <w:p w14:paraId="04035083"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456AF" w14:textId="1CFB3DAC" w:rsidR="00887B32" w:rsidRPr="00662246" w:rsidRDefault="00887B32" w:rsidP="00887B32">
            <w:pPr>
              <w:ind w:left="32"/>
              <w:rPr>
                <w:rFonts w:cstheme="minorHAnsi"/>
              </w:rPr>
            </w:pPr>
            <w:r>
              <w:rPr>
                <w:rFonts w:cstheme="minorHAnsi"/>
                <w:i/>
                <w:color w:val="A6A6A6" w:themeColor="background1" w:themeShade="A6"/>
                <w:lang w:val="en-GB"/>
              </w:rPr>
              <w:t>Insert Comment</w:t>
            </w:r>
          </w:p>
        </w:tc>
      </w:tr>
      <w:tr w:rsidR="00887B32" w:rsidRPr="00A46FD9" w14:paraId="7BA2EF40"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AC62C4C"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2A86A6E" w14:textId="43973E5A" w:rsidR="006C1717" w:rsidRPr="006C1717" w:rsidRDefault="006C1717" w:rsidP="006C1717">
            <w:pPr>
              <w:tabs>
                <w:tab w:val="left" w:pos="567"/>
              </w:tabs>
              <w:autoSpaceDE w:val="0"/>
              <w:autoSpaceDN w:val="0"/>
              <w:adjustRightInd w:val="0"/>
              <w:spacing w:after="0" w:line="240" w:lineRule="auto"/>
              <w:rPr>
                <w:rFonts w:cstheme="minorHAnsi"/>
                <w:lang w:eastAsia="en-IE"/>
              </w:rPr>
            </w:pPr>
            <w:r w:rsidRPr="006C1717">
              <w:rPr>
                <w:rFonts w:cstheme="minorHAnsi"/>
                <w:lang w:eastAsia="en-IE"/>
              </w:rPr>
              <w:t xml:space="preserve">The proposed Dilution Refrigerator with Magnetic field </w:t>
            </w:r>
            <w:r w:rsidRPr="003F52A8">
              <w:rPr>
                <w:rFonts w:cstheme="minorHAnsi"/>
                <w:b/>
                <w:bCs/>
                <w:lang w:eastAsia="en-IE"/>
              </w:rPr>
              <w:t>MUST</w:t>
            </w:r>
            <w:r w:rsidR="00436DCF">
              <w:rPr>
                <w:rFonts w:cstheme="minorHAnsi"/>
                <w:b/>
                <w:bCs/>
                <w:lang w:eastAsia="en-IE"/>
              </w:rPr>
              <w:t xml:space="preserve"> </w:t>
            </w:r>
            <w:r w:rsidR="005C4187">
              <w:rPr>
                <w:rFonts w:cstheme="minorHAnsi"/>
                <w:lang w:eastAsia="en-IE"/>
              </w:rPr>
              <w:t>demonstrate</w:t>
            </w:r>
            <w:r w:rsidRPr="006C1717">
              <w:rPr>
                <w:rFonts w:cstheme="minorHAnsi"/>
                <w:lang w:eastAsia="en-IE"/>
              </w:rPr>
              <w:t>:</w:t>
            </w:r>
          </w:p>
          <w:p w14:paraId="6207A7B2" w14:textId="75A71F39" w:rsidR="006C1717" w:rsidRPr="00CB5092" w:rsidRDefault="006C1717" w:rsidP="001E0918">
            <w:pPr>
              <w:pStyle w:val="ListParagraph"/>
              <w:numPr>
                <w:ilvl w:val="0"/>
                <w:numId w:val="38"/>
              </w:numPr>
              <w:tabs>
                <w:tab w:val="left" w:pos="567"/>
              </w:tabs>
              <w:autoSpaceDE w:val="0"/>
              <w:autoSpaceDN w:val="0"/>
              <w:adjustRightInd w:val="0"/>
              <w:spacing w:after="0" w:line="240" w:lineRule="auto"/>
              <w:rPr>
                <w:rFonts w:ascii="Calibri" w:hAnsi="Calibri" w:cs="Calibri"/>
                <w:lang w:eastAsia="en-IE"/>
              </w:rPr>
            </w:pPr>
            <w:r w:rsidRPr="00CB5092">
              <w:rPr>
                <w:rFonts w:ascii="Calibri" w:hAnsi="Calibri" w:cs="Calibri"/>
                <w:lang w:eastAsia="en-IE"/>
              </w:rPr>
              <w:t xml:space="preserve">Cooling power at 100mK: &gt;150 </w:t>
            </w:r>
            <w:proofErr w:type="spellStart"/>
            <w:r w:rsidRPr="00CB5092">
              <w:rPr>
                <w:rFonts w:ascii="Calibri" w:hAnsi="Calibri" w:cs="Calibri"/>
                <w:lang w:eastAsia="en-IE"/>
              </w:rPr>
              <w:t>μW</w:t>
            </w:r>
            <w:proofErr w:type="spellEnd"/>
            <w:r w:rsidR="00AD0188">
              <w:rPr>
                <w:rFonts w:ascii="Calibri" w:hAnsi="Calibri" w:cs="Calibri"/>
                <w:lang w:eastAsia="en-IE"/>
              </w:rPr>
              <w:t xml:space="preserve"> </w:t>
            </w:r>
            <w:r w:rsidR="002C77A6" w:rsidRPr="00436DCF">
              <w:rPr>
                <w:rFonts w:cstheme="minorHAnsi"/>
                <w:lang w:eastAsia="en-IE"/>
              </w:rPr>
              <w:t>for the unloaded cryostat and under appropriate conditions</w:t>
            </w:r>
            <w:r w:rsidR="00AD0188">
              <w:rPr>
                <w:rFonts w:cstheme="minorHAnsi"/>
                <w:lang w:eastAsia="en-IE"/>
              </w:rPr>
              <w:t>.</w:t>
            </w:r>
          </w:p>
          <w:p w14:paraId="5AB9382C" w14:textId="77777777" w:rsidR="006C1717" w:rsidRPr="006C1717" w:rsidRDefault="006C1717" w:rsidP="006C1717">
            <w:pPr>
              <w:tabs>
                <w:tab w:val="left" w:pos="567"/>
              </w:tabs>
              <w:autoSpaceDE w:val="0"/>
              <w:autoSpaceDN w:val="0"/>
              <w:adjustRightInd w:val="0"/>
              <w:spacing w:after="0" w:line="240" w:lineRule="auto"/>
              <w:rPr>
                <w:rFonts w:cstheme="minorHAnsi"/>
                <w:lang w:eastAsia="en-IE"/>
              </w:rPr>
            </w:pPr>
          </w:p>
          <w:p w14:paraId="0EACC807" w14:textId="77777777" w:rsidR="006C1717" w:rsidRPr="006C1717" w:rsidRDefault="006C1717" w:rsidP="006C1717">
            <w:pPr>
              <w:tabs>
                <w:tab w:val="left" w:pos="567"/>
              </w:tabs>
              <w:autoSpaceDE w:val="0"/>
              <w:autoSpaceDN w:val="0"/>
              <w:adjustRightInd w:val="0"/>
              <w:spacing w:after="0" w:line="240" w:lineRule="auto"/>
              <w:ind w:left="360"/>
              <w:rPr>
                <w:rFonts w:cstheme="minorHAnsi"/>
                <w:lang w:eastAsia="en-IE"/>
              </w:rPr>
            </w:pPr>
          </w:p>
          <w:p w14:paraId="40B3491E" w14:textId="1582786E" w:rsidR="00887B32" w:rsidRPr="00662246" w:rsidRDefault="006C1717" w:rsidP="006C1717">
            <w:pPr>
              <w:tabs>
                <w:tab w:val="left" w:pos="567"/>
              </w:tabs>
              <w:autoSpaceDE w:val="0"/>
              <w:autoSpaceDN w:val="0"/>
              <w:adjustRightInd w:val="0"/>
              <w:spacing w:after="0" w:line="240" w:lineRule="auto"/>
              <w:ind w:left="32"/>
              <w:rPr>
                <w:rFonts w:cstheme="minorHAnsi"/>
                <w:lang w:eastAsia="en-IE"/>
              </w:rPr>
            </w:pPr>
            <w:r w:rsidRPr="006C1717">
              <w:rPr>
                <w:rFonts w:cstheme="minorHAnsi"/>
                <w:lang w:eastAsia="en-IE"/>
              </w:rPr>
              <w:t>Please confirm and detail.</w:t>
            </w:r>
          </w:p>
        </w:tc>
      </w:tr>
      <w:tr w:rsidR="00887B32" w:rsidRPr="00A46FD9" w14:paraId="2718BB0E" w14:textId="77777777" w:rsidTr="000D6933">
        <w:trPr>
          <w:trHeight w:val="454"/>
        </w:trPr>
        <w:tc>
          <w:tcPr>
            <w:tcW w:w="992" w:type="dxa"/>
            <w:vMerge/>
            <w:vAlign w:val="center"/>
          </w:tcPr>
          <w:p w14:paraId="41BFAFA1"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1C17E57" w14:textId="5F8D244E" w:rsidR="00887B32" w:rsidRPr="00662246" w:rsidRDefault="00887B32" w:rsidP="00887B32">
            <w:pPr>
              <w:ind w:left="32"/>
              <w:rPr>
                <w:rFonts w:cstheme="minorHAnsi"/>
              </w:rPr>
            </w:pPr>
            <w:r w:rsidRPr="00662246">
              <w:rPr>
                <w:rFonts w:cstheme="minorHAnsi"/>
                <w:i/>
                <w:color w:val="A6A6A6" w:themeColor="background1" w:themeShade="A6"/>
                <w:lang w:val="en-GB"/>
              </w:rPr>
              <w:t>Confirm (Yes / No)</w:t>
            </w:r>
          </w:p>
        </w:tc>
      </w:tr>
      <w:tr w:rsidR="00887B32" w:rsidRPr="00A46FD9" w14:paraId="429A0E68" w14:textId="77777777" w:rsidTr="000D6933">
        <w:trPr>
          <w:trHeight w:val="454"/>
        </w:trPr>
        <w:tc>
          <w:tcPr>
            <w:tcW w:w="992" w:type="dxa"/>
            <w:vMerge/>
            <w:vAlign w:val="center"/>
          </w:tcPr>
          <w:p w14:paraId="7ACCCDD7"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01B56E" w14:textId="44B6B64D" w:rsidR="00887B32" w:rsidRPr="00662246" w:rsidRDefault="00887B32" w:rsidP="00887B32">
            <w:pPr>
              <w:ind w:left="32"/>
              <w:rPr>
                <w:rFonts w:cstheme="minorHAnsi"/>
              </w:rPr>
            </w:pPr>
            <w:r>
              <w:rPr>
                <w:rFonts w:cstheme="minorHAnsi"/>
                <w:i/>
                <w:color w:val="A6A6A6" w:themeColor="background1" w:themeShade="A6"/>
                <w:lang w:val="en-GB"/>
              </w:rPr>
              <w:t>Insert Comment</w:t>
            </w:r>
          </w:p>
        </w:tc>
      </w:tr>
      <w:tr w:rsidR="00887B32" w:rsidRPr="00A46FD9" w14:paraId="66A382C9"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34C17372"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F752716" w14:textId="20919AF3" w:rsidR="00CB2E82" w:rsidRDefault="00CB2E82" w:rsidP="00CB2E82">
            <w:pPr>
              <w:tabs>
                <w:tab w:val="left" w:pos="567"/>
              </w:tabs>
              <w:autoSpaceDE w:val="0"/>
              <w:autoSpaceDN w:val="0"/>
              <w:adjustRightInd w:val="0"/>
              <w:spacing w:after="0" w:line="240" w:lineRule="auto"/>
              <w:rPr>
                <w:rFonts w:cstheme="minorHAnsi"/>
                <w:lang w:eastAsia="en-IE"/>
              </w:rPr>
            </w:pPr>
            <w:r w:rsidRPr="00CB2E82">
              <w:rPr>
                <w:rFonts w:cstheme="minorHAnsi"/>
                <w:lang w:eastAsia="en-IE"/>
              </w:rPr>
              <w:t xml:space="preserve">The proposed Dilution Refrigerator with Magnetic field </w:t>
            </w:r>
            <w:r w:rsidR="00A816D1">
              <w:rPr>
                <w:rFonts w:cstheme="minorHAnsi"/>
                <w:b/>
                <w:bCs/>
                <w:lang w:eastAsia="en-IE"/>
              </w:rPr>
              <w:t>SHOULD</w:t>
            </w:r>
            <w:r w:rsidR="00A816D1">
              <w:rPr>
                <w:rFonts w:cstheme="minorHAnsi"/>
                <w:lang w:eastAsia="en-IE"/>
              </w:rPr>
              <w:t xml:space="preserve"> </w:t>
            </w:r>
            <w:r w:rsidR="00C754BA">
              <w:rPr>
                <w:rFonts w:cstheme="minorHAnsi"/>
                <w:lang w:eastAsia="en-IE"/>
              </w:rPr>
              <w:t>demonstrate</w:t>
            </w:r>
            <w:r w:rsidRPr="00CB2E82">
              <w:rPr>
                <w:rFonts w:cstheme="minorHAnsi"/>
                <w:lang w:eastAsia="en-IE"/>
              </w:rPr>
              <w:t xml:space="preserve">: </w:t>
            </w:r>
          </w:p>
          <w:p w14:paraId="19F181A5" w14:textId="77777777" w:rsidR="00C754BA" w:rsidRPr="00CB2E82" w:rsidRDefault="00C754BA" w:rsidP="00CB2E82">
            <w:pPr>
              <w:tabs>
                <w:tab w:val="left" w:pos="567"/>
              </w:tabs>
              <w:autoSpaceDE w:val="0"/>
              <w:autoSpaceDN w:val="0"/>
              <w:adjustRightInd w:val="0"/>
              <w:spacing w:after="0" w:line="240" w:lineRule="auto"/>
              <w:rPr>
                <w:rFonts w:cstheme="minorHAnsi"/>
                <w:lang w:eastAsia="en-IE"/>
              </w:rPr>
            </w:pPr>
          </w:p>
          <w:p w14:paraId="07D4632F" w14:textId="0CF227BC" w:rsidR="00CB2E82" w:rsidRDefault="006A62A1" w:rsidP="00CB2E82">
            <w:pPr>
              <w:tabs>
                <w:tab w:val="left" w:pos="567"/>
              </w:tabs>
              <w:autoSpaceDE w:val="0"/>
              <w:autoSpaceDN w:val="0"/>
              <w:adjustRightInd w:val="0"/>
              <w:spacing w:after="0" w:line="240" w:lineRule="auto"/>
              <w:rPr>
                <w:rFonts w:cstheme="minorHAnsi"/>
                <w:lang w:eastAsia="en-IE"/>
              </w:rPr>
            </w:pPr>
            <w:r>
              <w:rPr>
                <w:rFonts w:cstheme="minorHAnsi"/>
                <w:lang w:eastAsia="en-IE"/>
              </w:rPr>
              <w:t>C</w:t>
            </w:r>
            <w:r w:rsidR="00CB2E82" w:rsidRPr="00436DCF">
              <w:rPr>
                <w:rFonts w:cstheme="minorHAnsi"/>
                <w:lang w:eastAsia="en-IE"/>
              </w:rPr>
              <w:t>ooldown time to base temperature &lt; 4 h</w:t>
            </w:r>
            <w:r w:rsidR="00436DCF" w:rsidRPr="00436DCF">
              <w:rPr>
                <w:rFonts w:cstheme="minorHAnsi"/>
                <w:lang w:eastAsia="en-IE"/>
              </w:rPr>
              <w:t xml:space="preserve"> </w:t>
            </w:r>
            <w:r w:rsidR="002C77A6" w:rsidRPr="00436DCF">
              <w:rPr>
                <w:rFonts w:cstheme="minorHAnsi"/>
                <w:lang w:eastAsia="en-IE"/>
              </w:rPr>
              <w:t>for the unloaded cryostat and under appropriate conditions</w:t>
            </w:r>
          </w:p>
          <w:p w14:paraId="711F405F" w14:textId="77777777" w:rsidR="0052560E" w:rsidRPr="00CB2E82" w:rsidRDefault="0052560E" w:rsidP="00CB2E82">
            <w:pPr>
              <w:tabs>
                <w:tab w:val="left" w:pos="567"/>
              </w:tabs>
              <w:autoSpaceDE w:val="0"/>
              <w:autoSpaceDN w:val="0"/>
              <w:adjustRightInd w:val="0"/>
              <w:spacing w:after="0" w:line="240" w:lineRule="auto"/>
              <w:rPr>
                <w:rFonts w:cstheme="minorHAnsi"/>
                <w:lang w:eastAsia="en-IE"/>
              </w:rPr>
            </w:pPr>
          </w:p>
          <w:p w14:paraId="79DAB215" w14:textId="77777777" w:rsidR="002E4C90" w:rsidRPr="000942E2" w:rsidRDefault="002E4C90" w:rsidP="002E4C90">
            <w:pPr>
              <w:spacing w:after="0" w:line="240" w:lineRule="auto"/>
              <w:rPr>
                <w:rFonts w:cstheme="minorHAnsi"/>
                <w:color w:val="FF0000"/>
              </w:rPr>
            </w:pPr>
            <w:r w:rsidRPr="000942E2">
              <w:rPr>
                <w:rFonts w:cstheme="minorHAnsi"/>
                <w:color w:val="FF0000"/>
              </w:rPr>
              <w:t>Please confirm and detail outlining costs, as an optional to purchase, in the Appendix 2 – Pricing Schedule</w:t>
            </w:r>
          </w:p>
          <w:p w14:paraId="55EECBA2" w14:textId="77777777" w:rsidR="002E4C90" w:rsidRPr="009E7791" w:rsidRDefault="002E4C90" w:rsidP="002E4C90">
            <w:pPr>
              <w:spacing w:after="0" w:line="240" w:lineRule="auto"/>
              <w:rPr>
                <w:rFonts w:cstheme="minorHAnsi"/>
              </w:rPr>
            </w:pPr>
          </w:p>
          <w:p w14:paraId="4506F75E" w14:textId="77777777" w:rsidR="002E4C90" w:rsidRDefault="002E4C90" w:rsidP="002E4C90">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0B47E7B4" w14:textId="6C6856E6" w:rsidR="00887B32" w:rsidRPr="006C1717" w:rsidRDefault="00887B32" w:rsidP="00CB2E82">
            <w:pPr>
              <w:tabs>
                <w:tab w:val="left" w:pos="567"/>
              </w:tabs>
              <w:autoSpaceDE w:val="0"/>
              <w:autoSpaceDN w:val="0"/>
              <w:adjustRightInd w:val="0"/>
              <w:spacing w:after="0" w:line="240" w:lineRule="auto"/>
              <w:rPr>
                <w:rFonts w:cstheme="minorHAnsi"/>
                <w:lang w:eastAsia="en-IE"/>
              </w:rPr>
            </w:pPr>
          </w:p>
        </w:tc>
      </w:tr>
      <w:tr w:rsidR="00887B32" w:rsidRPr="00A46FD9" w14:paraId="37890404" w14:textId="77777777" w:rsidTr="000D6933">
        <w:trPr>
          <w:trHeight w:val="454"/>
        </w:trPr>
        <w:tc>
          <w:tcPr>
            <w:tcW w:w="992" w:type="dxa"/>
            <w:vMerge/>
            <w:vAlign w:val="center"/>
          </w:tcPr>
          <w:p w14:paraId="23C8C068"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78A165E" w14:textId="5843D465" w:rsidR="00887B32" w:rsidRPr="00662246" w:rsidRDefault="00887B32" w:rsidP="00887B32">
            <w:pPr>
              <w:ind w:left="34"/>
              <w:rPr>
                <w:rFonts w:cstheme="minorHAnsi"/>
              </w:rPr>
            </w:pPr>
            <w:r w:rsidRPr="00662246">
              <w:rPr>
                <w:rFonts w:cstheme="minorHAnsi"/>
                <w:i/>
                <w:color w:val="A6A6A6" w:themeColor="background1" w:themeShade="A6"/>
                <w:lang w:val="en-GB"/>
              </w:rPr>
              <w:t>Confirm (Yes / No)</w:t>
            </w:r>
          </w:p>
        </w:tc>
      </w:tr>
      <w:tr w:rsidR="00887B32" w:rsidRPr="00A46FD9" w14:paraId="02CD73BE" w14:textId="77777777" w:rsidTr="000D6933">
        <w:trPr>
          <w:trHeight w:val="454"/>
        </w:trPr>
        <w:tc>
          <w:tcPr>
            <w:tcW w:w="992" w:type="dxa"/>
            <w:vMerge/>
            <w:vAlign w:val="center"/>
          </w:tcPr>
          <w:p w14:paraId="076A6620"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DC8B01" w14:textId="4DA9F46C" w:rsidR="00887B32" w:rsidRPr="00662246" w:rsidRDefault="00887B32" w:rsidP="00887B32">
            <w:pPr>
              <w:pStyle w:val="Bulleted"/>
              <w:numPr>
                <w:ilvl w:val="0"/>
                <w:numId w:val="0"/>
              </w:numPr>
              <w:rPr>
                <w:rFonts w:eastAsiaTheme="minorHAnsi" w:cstheme="minorHAnsi"/>
                <w:sz w:val="22"/>
                <w:szCs w:val="22"/>
                <w:lang w:val="en-IE"/>
              </w:rPr>
            </w:pPr>
            <w:r>
              <w:rPr>
                <w:rFonts w:cstheme="minorHAnsi"/>
                <w:i/>
                <w:color w:val="A6A6A6" w:themeColor="background1" w:themeShade="A6"/>
              </w:rPr>
              <w:t>Insert Comment</w:t>
            </w:r>
          </w:p>
        </w:tc>
      </w:tr>
      <w:tr w:rsidR="00887B32" w:rsidRPr="00A46FD9" w14:paraId="5B052F65"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526D5D2"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58423C8" w14:textId="7B491A88" w:rsidR="008679B8" w:rsidRPr="008679B8" w:rsidRDefault="008679B8" w:rsidP="008679B8">
            <w:pPr>
              <w:tabs>
                <w:tab w:val="left" w:pos="567"/>
              </w:tabs>
              <w:autoSpaceDE w:val="0"/>
              <w:autoSpaceDN w:val="0"/>
              <w:adjustRightInd w:val="0"/>
              <w:spacing w:after="0" w:line="240" w:lineRule="auto"/>
              <w:rPr>
                <w:rFonts w:cstheme="minorHAnsi"/>
                <w:lang w:eastAsia="en-IE"/>
              </w:rPr>
            </w:pPr>
            <w:r w:rsidRPr="008679B8">
              <w:rPr>
                <w:rFonts w:cstheme="minorHAnsi"/>
                <w:lang w:eastAsia="en-IE"/>
              </w:rPr>
              <w:t xml:space="preserve">The proposed Dilution Refrigerator with Magnetic field </w:t>
            </w:r>
            <w:r w:rsidRPr="003F52A8">
              <w:rPr>
                <w:rFonts w:cstheme="minorHAnsi"/>
                <w:b/>
                <w:bCs/>
                <w:lang w:eastAsia="en-IE"/>
              </w:rPr>
              <w:t>MUST</w:t>
            </w:r>
            <w:r w:rsidR="00083E68">
              <w:rPr>
                <w:rFonts w:cstheme="minorHAnsi"/>
                <w:lang w:eastAsia="en-IE"/>
              </w:rPr>
              <w:t xml:space="preserve"> </w:t>
            </w:r>
            <w:r w:rsidRPr="008679B8">
              <w:rPr>
                <w:rFonts w:cstheme="minorHAnsi"/>
                <w:lang w:eastAsia="en-IE"/>
              </w:rPr>
              <w:t>be preloaded with the necessary Helium-3 / Helium-4 mixture</w:t>
            </w:r>
            <w:r w:rsidR="0038210B">
              <w:rPr>
                <w:rFonts w:cstheme="minorHAnsi"/>
                <w:lang w:eastAsia="en-IE"/>
              </w:rPr>
              <w:t xml:space="preserve"> </w:t>
            </w:r>
            <w:r w:rsidR="002C77A6">
              <w:rPr>
                <w:rFonts w:cstheme="minorHAnsi"/>
                <w:lang w:eastAsia="en-IE"/>
              </w:rPr>
              <w:t xml:space="preserve">for the </w:t>
            </w:r>
            <w:r w:rsidR="00DE3732">
              <w:rPr>
                <w:rFonts w:cstheme="minorHAnsi"/>
                <w:lang w:eastAsia="en-IE"/>
              </w:rPr>
              <w:t xml:space="preserve">tenderer’s </w:t>
            </w:r>
            <w:r w:rsidR="002C77A6">
              <w:rPr>
                <w:rFonts w:cstheme="minorHAnsi"/>
                <w:lang w:eastAsia="en-IE"/>
              </w:rPr>
              <w:t>proposed system</w:t>
            </w:r>
            <w:r w:rsidR="00DF708B">
              <w:rPr>
                <w:rFonts w:cstheme="minorHAnsi"/>
                <w:lang w:eastAsia="en-IE"/>
              </w:rPr>
              <w:t>.</w:t>
            </w:r>
          </w:p>
          <w:p w14:paraId="495D8F90" w14:textId="77777777" w:rsidR="008679B8" w:rsidRPr="008679B8" w:rsidRDefault="008679B8" w:rsidP="008679B8">
            <w:pPr>
              <w:tabs>
                <w:tab w:val="left" w:pos="567"/>
              </w:tabs>
              <w:autoSpaceDE w:val="0"/>
              <w:autoSpaceDN w:val="0"/>
              <w:adjustRightInd w:val="0"/>
              <w:spacing w:after="0" w:line="240" w:lineRule="auto"/>
              <w:rPr>
                <w:rFonts w:cstheme="minorHAnsi"/>
                <w:lang w:eastAsia="en-IE"/>
              </w:rPr>
            </w:pPr>
          </w:p>
          <w:p w14:paraId="25597456" w14:textId="77777777" w:rsidR="008679B8" w:rsidRPr="008679B8" w:rsidRDefault="008679B8" w:rsidP="008679B8">
            <w:pPr>
              <w:tabs>
                <w:tab w:val="left" w:pos="567"/>
              </w:tabs>
              <w:autoSpaceDE w:val="0"/>
              <w:autoSpaceDN w:val="0"/>
              <w:adjustRightInd w:val="0"/>
              <w:spacing w:after="0" w:line="240" w:lineRule="auto"/>
              <w:rPr>
                <w:rFonts w:cstheme="minorHAnsi"/>
                <w:lang w:eastAsia="en-IE"/>
              </w:rPr>
            </w:pPr>
          </w:p>
          <w:p w14:paraId="25F0E950" w14:textId="73D0C5BB" w:rsidR="00887B32" w:rsidRPr="00662246" w:rsidRDefault="008679B8" w:rsidP="008679B8">
            <w:pPr>
              <w:tabs>
                <w:tab w:val="left" w:pos="567"/>
              </w:tabs>
              <w:autoSpaceDE w:val="0"/>
              <w:autoSpaceDN w:val="0"/>
              <w:adjustRightInd w:val="0"/>
              <w:spacing w:after="0" w:line="240" w:lineRule="auto"/>
              <w:rPr>
                <w:rFonts w:cstheme="minorHAnsi"/>
                <w:lang w:eastAsia="en-IE"/>
              </w:rPr>
            </w:pPr>
            <w:r w:rsidRPr="008679B8">
              <w:rPr>
                <w:rFonts w:cstheme="minorHAnsi"/>
                <w:lang w:eastAsia="en-IE"/>
              </w:rPr>
              <w:t>Please confirm and detail.</w:t>
            </w:r>
          </w:p>
        </w:tc>
      </w:tr>
      <w:tr w:rsidR="00887B32" w:rsidRPr="00A46FD9" w14:paraId="792C4855" w14:textId="77777777" w:rsidTr="000D6933">
        <w:trPr>
          <w:trHeight w:val="454"/>
        </w:trPr>
        <w:tc>
          <w:tcPr>
            <w:tcW w:w="992" w:type="dxa"/>
            <w:vMerge/>
            <w:vAlign w:val="center"/>
          </w:tcPr>
          <w:p w14:paraId="3B7D036B"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5F8E9C0" w14:textId="75473E93" w:rsidR="00887B32" w:rsidRPr="00662246" w:rsidRDefault="00887B32" w:rsidP="00887B32">
            <w:pPr>
              <w:rPr>
                <w:rFonts w:cstheme="minorHAnsi"/>
              </w:rPr>
            </w:pPr>
            <w:r w:rsidRPr="00662246">
              <w:rPr>
                <w:rFonts w:cstheme="minorHAnsi"/>
                <w:i/>
                <w:color w:val="A6A6A6" w:themeColor="background1" w:themeShade="A6"/>
                <w:lang w:val="en-GB"/>
              </w:rPr>
              <w:t>Confirm (Yes / No)</w:t>
            </w:r>
          </w:p>
        </w:tc>
      </w:tr>
      <w:tr w:rsidR="00887B32" w:rsidRPr="00A46FD9" w14:paraId="0AFD34B1" w14:textId="77777777" w:rsidTr="000D6933">
        <w:trPr>
          <w:trHeight w:val="454"/>
        </w:trPr>
        <w:tc>
          <w:tcPr>
            <w:tcW w:w="992" w:type="dxa"/>
            <w:vMerge/>
            <w:vAlign w:val="center"/>
          </w:tcPr>
          <w:p w14:paraId="32DFE010"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A390F7" w14:textId="49388CA1" w:rsidR="00887B32" w:rsidRPr="00662246" w:rsidRDefault="00887B32" w:rsidP="00887B32">
            <w:pPr>
              <w:rPr>
                <w:rFonts w:cstheme="minorHAnsi"/>
              </w:rPr>
            </w:pPr>
            <w:r>
              <w:rPr>
                <w:rFonts w:cstheme="minorHAnsi"/>
                <w:i/>
                <w:color w:val="A6A6A6" w:themeColor="background1" w:themeShade="A6"/>
                <w:lang w:val="en-GB"/>
              </w:rPr>
              <w:t>Insert Comment</w:t>
            </w:r>
          </w:p>
        </w:tc>
      </w:tr>
      <w:tr w:rsidR="00887B32" w:rsidRPr="00A46FD9" w14:paraId="2DD4C36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0F82A6D"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C62D629" w14:textId="58499F81" w:rsidR="00B52EF2" w:rsidRPr="00B52EF2" w:rsidRDefault="00B52EF2" w:rsidP="00B52EF2">
            <w:pPr>
              <w:tabs>
                <w:tab w:val="left" w:pos="567"/>
              </w:tabs>
              <w:autoSpaceDE w:val="0"/>
              <w:autoSpaceDN w:val="0"/>
              <w:adjustRightInd w:val="0"/>
              <w:spacing w:after="0" w:line="240" w:lineRule="auto"/>
              <w:rPr>
                <w:rFonts w:cstheme="minorHAnsi"/>
                <w:lang w:eastAsia="en-IE"/>
              </w:rPr>
            </w:pPr>
            <w:r w:rsidRPr="00B52EF2">
              <w:rPr>
                <w:rFonts w:cstheme="minorHAnsi"/>
                <w:lang w:eastAsia="en-IE"/>
              </w:rPr>
              <w:t xml:space="preserve">The proposed Dilution Refrigerator with Magnetic field </w:t>
            </w:r>
            <w:r w:rsidRPr="003F52A8">
              <w:rPr>
                <w:rFonts w:cstheme="minorHAnsi"/>
                <w:b/>
                <w:bCs/>
                <w:lang w:eastAsia="en-IE"/>
              </w:rPr>
              <w:t>MUST</w:t>
            </w:r>
            <w:r w:rsidRPr="00B52EF2">
              <w:rPr>
                <w:rFonts w:cstheme="minorHAnsi"/>
                <w:lang w:eastAsia="en-IE"/>
              </w:rPr>
              <w:t xml:space="preserve"> include</w:t>
            </w:r>
            <w:r w:rsidR="00083E68">
              <w:rPr>
                <w:rFonts w:cstheme="minorHAnsi"/>
                <w:lang w:eastAsia="en-IE"/>
              </w:rPr>
              <w:t xml:space="preserve"> a</w:t>
            </w:r>
            <w:r w:rsidRPr="00B52EF2">
              <w:rPr>
                <w:rFonts w:cstheme="minorHAnsi"/>
                <w:lang w:eastAsia="en-IE"/>
              </w:rPr>
              <w:t xml:space="preserve"> temperature control system, with default </w:t>
            </w:r>
            <w:r w:rsidR="00226562">
              <w:rPr>
                <w:rFonts w:cstheme="minorHAnsi"/>
                <w:lang w:eastAsia="en-IE"/>
              </w:rPr>
              <w:t xml:space="preserve">factory </w:t>
            </w:r>
            <w:r w:rsidRPr="00B52EF2">
              <w:rPr>
                <w:rFonts w:cstheme="minorHAnsi"/>
                <w:lang w:eastAsia="en-IE"/>
              </w:rPr>
              <w:t xml:space="preserve">calibration </w:t>
            </w:r>
            <w:r w:rsidR="00EB7B8A">
              <w:rPr>
                <w:rFonts w:cstheme="minorHAnsi"/>
                <w:lang w:eastAsia="en-IE"/>
              </w:rPr>
              <w:t xml:space="preserve">for its </w:t>
            </w:r>
            <w:r w:rsidRPr="00B52EF2">
              <w:rPr>
                <w:rFonts w:cstheme="minorHAnsi"/>
                <w:lang w:eastAsia="en-IE"/>
              </w:rPr>
              <w:t>thermometers</w:t>
            </w:r>
            <w:r w:rsidR="00EB7B8A">
              <w:rPr>
                <w:rFonts w:cstheme="minorHAnsi"/>
                <w:strike/>
                <w:lang w:eastAsia="en-IE"/>
              </w:rPr>
              <w:t>.</w:t>
            </w:r>
          </w:p>
          <w:p w14:paraId="16BE9792" w14:textId="77777777" w:rsidR="00B52EF2" w:rsidRPr="00B52EF2" w:rsidRDefault="00B52EF2" w:rsidP="00B52EF2">
            <w:pPr>
              <w:tabs>
                <w:tab w:val="left" w:pos="567"/>
              </w:tabs>
              <w:autoSpaceDE w:val="0"/>
              <w:autoSpaceDN w:val="0"/>
              <w:adjustRightInd w:val="0"/>
              <w:spacing w:after="0" w:line="240" w:lineRule="auto"/>
              <w:rPr>
                <w:rFonts w:cstheme="minorHAnsi"/>
                <w:lang w:eastAsia="en-IE"/>
              </w:rPr>
            </w:pPr>
          </w:p>
          <w:p w14:paraId="0F46A57B" w14:textId="28C98A1E" w:rsidR="00887B32" w:rsidRPr="00662246" w:rsidRDefault="00B52EF2" w:rsidP="00B52EF2">
            <w:pPr>
              <w:tabs>
                <w:tab w:val="left" w:pos="567"/>
              </w:tabs>
              <w:autoSpaceDE w:val="0"/>
              <w:autoSpaceDN w:val="0"/>
              <w:adjustRightInd w:val="0"/>
              <w:spacing w:after="0" w:line="240" w:lineRule="auto"/>
              <w:rPr>
                <w:rFonts w:cstheme="minorHAnsi"/>
                <w:lang w:eastAsia="en-IE"/>
              </w:rPr>
            </w:pPr>
            <w:r w:rsidRPr="00B52EF2">
              <w:rPr>
                <w:rFonts w:cstheme="minorHAnsi"/>
                <w:lang w:eastAsia="en-IE"/>
              </w:rPr>
              <w:t>Please confirm and detail.</w:t>
            </w:r>
          </w:p>
        </w:tc>
      </w:tr>
      <w:tr w:rsidR="00887B32" w:rsidRPr="00A46FD9" w14:paraId="513948D7" w14:textId="77777777" w:rsidTr="000D6933">
        <w:trPr>
          <w:trHeight w:val="454"/>
        </w:trPr>
        <w:tc>
          <w:tcPr>
            <w:tcW w:w="992" w:type="dxa"/>
            <w:vMerge/>
            <w:vAlign w:val="center"/>
          </w:tcPr>
          <w:p w14:paraId="689630FC"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4E21B2C" w14:textId="65F6ABBF" w:rsidR="00887B32" w:rsidRPr="00662246" w:rsidRDefault="00887B32" w:rsidP="00887B32">
            <w:pPr>
              <w:rPr>
                <w:rFonts w:cstheme="minorHAnsi"/>
              </w:rPr>
            </w:pPr>
            <w:r w:rsidRPr="00662246">
              <w:rPr>
                <w:rFonts w:cstheme="minorHAnsi"/>
                <w:i/>
                <w:color w:val="A6A6A6" w:themeColor="background1" w:themeShade="A6"/>
                <w:lang w:val="en-GB"/>
              </w:rPr>
              <w:t>Confirm (Yes / No)</w:t>
            </w:r>
          </w:p>
        </w:tc>
      </w:tr>
      <w:tr w:rsidR="00887B32" w:rsidRPr="00A46FD9" w14:paraId="59BEDD6A" w14:textId="77777777" w:rsidTr="000D6933">
        <w:trPr>
          <w:trHeight w:val="454"/>
        </w:trPr>
        <w:tc>
          <w:tcPr>
            <w:tcW w:w="992" w:type="dxa"/>
            <w:vMerge/>
            <w:vAlign w:val="center"/>
          </w:tcPr>
          <w:p w14:paraId="1DAC427D"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7F7BD7" w14:textId="4327BDD7" w:rsidR="00887B32" w:rsidRPr="00662246" w:rsidRDefault="00887B32" w:rsidP="00887B32">
            <w:pPr>
              <w:rPr>
                <w:rFonts w:cstheme="minorHAnsi"/>
              </w:rPr>
            </w:pPr>
            <w:r>
              <w:rPr>
                <w:rFonts w:cstheme="minorHAnsi"/>
                <w:i/>
                <w:color w:val="A6A6A6" w:themeColor="background1" w:themeShade="A6"/>
                <w:lang w:val="en-GB"/>
              </w:rPr>
              <w:t>Insert Comment</w:t>
            </w:r>
          </w:p>
        </w:tc>
      </w:tr>
      <w:tr w:rsidR="00887B32" w:rsidRPr="00A46FD9" w14:paraId="1C94C4F6"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6B62DE7"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5129A7A" w14:textId="77777777" w:rsidR="00E76695" w:rsidRPr="00E76695" w:rsidRDefault="00E76695" w:rsidP="00E76695">
            <w:pPr>
              <w:tabs>
                <w:tab w:val="left" w:pos="567"/>
              </w:tabs>
              <w:autoSpaceDE w:val="0"/>
              <w:autoSpaceDN w:val="0"/>
              <w:adjustRightInd w:val="0"/>
              <w:spacing w:after="0" w:line="240" w:lineRule="auto"/>
              <w:rPr>
                <w:rFonts w:cstheme="minorHAnsi"/>
                <w:lang w:eastAsia="en-IE"/>
              </w:rPr>
            </w:pPr>
            <w:r w:rsidRPr="00E76695">
              <w:rPr>
                <w:rFonts w:cstheme="minorHAnsi"/>
                <w:lang w:eastAsia="en-IE"/>
              </w:rPr>
              <w:t xml:space="preserve">The proposed Dilution Refrigerator with Magnetic field </w:t>
            </w:r>
            <w:r w:rsidRPr="003F52A8">
              <w:rPr>
                <w:rFonts w:cstheme="minorHAnsi"/>
                <w:b/>
                <w:bCs/>
                <w:lang w:eastAsia="en-IE"/>
              </w:rPr>
              <w:t>MUST</w:t>
            </w:r>
            <w:r w:rsidRPr="00E76695">
              <w:rPr>
                <w:rFonts w:cstheme="minorHAnsi"/>
                <w:lang w:eastAsia="en-IE"/>
              </w:rPr>
              <w:t xml:space="preserve"> include:</w:t>
            </w:r>
          </w:p>
          <w:p w14:paraId="4777BCD3" w14:textId="742E2890" w:rsidR="001D5758" w:rsidRDefault="00E76695" w:rsidP="00E76695">
            <w:pPr>
              <w:tabs>
                <w:tab w:val="left" w:pos="567"/>
              </w:tabs>
              <w:autoSpaceDE w:val="0"/>
              <w:autoSpaceDN w:val="0"/>
              <w:adjustRightInd w:val="0"/>
              <w:spacing w:after="0" w:line="240" w:lineRule="auto"/>
              <w:rPr>
                <w:rFonts w:cstheme="minorHAnsi"/>
                <w:lang w:eastAsia="en-IE"/>
              </w:rPr>
            </w:pPr>
            <w:r w:rsidRPr="00E76695">
              <w:rPr>
                <w:rFonts w:cstheme="minorHAnsi"/>
                <w:lang w:eastAsia="en-IE"/>
              </w:rPr>
              <w:t>a temperature control system with</w:t>
            </w:r>
            <w:r w:rsidR="005911D8">
              <w:rPr>
                <w:rFonts w:cstheme="minorHAnsi"/>
                <w:lang w:eastAsia="en-IE"/>
              </w:rPr>
              <w:t>:</w:t>
            </w:r>
            <w:r w:rsidRPr="00E76695">
              <w:rPr>
                <w:rFonts w:cstheme="minorHAnsi"/>
                <w:lang w:eastAsia="en-IE"/>
              </w:rPr>
              <w:t xml:space="preserve"> </w:t>
            </w:r>
          </w:p>
          <w:p w14:paraId="4F16E200" w14:textId="377EBFEF" w:rsidR="001D5758" w:rsidRPr="005911D8" w:rsidRDefault="00E76695" w:rsidP="001E0918">
            <w:pPr>
              <w:pStyle w:val="ListParagraph"/>
              <w:numPr>
                <w:ilvl w:val="0"/>
                <w:numId w:val="39"/>
              </w:numPr>
              <w:tabs>
                <w:tab w:val="left" w:pos="567"/>
              </w:tabs>
              <w:autoSpaceDE w:val="0"/>
              <w:autoSpaceDN w:val="0"/>
              <w:adjustRightInd w:val="0"/>
              <w:spacing w:after="0" w:line="240" w:lineRule="auto"/>
              <w:rPr>
                <w:rFonts w:ascii="Calibri" w:hAnsi="Calibri" w:cs="Calibri"/>
                <w:lang w:eastAsia="en-IE"/>
              </w:rPr>
            </w:pPr>
            <w:r w:rsidRPr="005911D8">
              <w:rPr>
                <w:rFonts w:ascii="Calibri" w:hAnsi="Calibri" w:cs="Calibri"/>
                <w:lang w:eastAsia="en-IE"/>
              </w:rPr>
              <w:t xml:space="preserve">thermometer units e.g. 100K, 20K, 4K stages (or at equivalent stages for a given system) and </w:t>
            </w:r>
          </w:p>
          <w:p w14:paraId="55BCF9EF" w14:textId="589E61B2" w:rsidR="00E76695" w:rsidRDefault="00E76695" w:rsidP="001E0918">
            <w:pPr>
              <w:pStyle w:val="ListParagraph"/>
              <w:numPr>
                <w:ilvl w:val="0"/>
                <w:numId w:val="39"/>
              </w:numPr>
              <w:tabs>
                <w:tab w:val="left" w:pos="567"/>
              </w:tabs>
              <w:autoSpaceDE w:val="0"/>
              <w:autoSpaceDN w:val="0"/>
              <w:adjustRightInd w:val="0"/>
              <w:spacing w:after="0" w:line="240" w:lineRule="auto"/>
              <w:rPr>
                <w:rFonts w:ascii="Calibri" w:hAnsi="Calibri" w:cs="Calibri"/>
                <w:lang w:eastAsia="en-IE"/>
              </w:rPr>
            </w:pPr>
            <w:r w:rsidRPr="005911D8">
              <w:rPr>
                <w:rFonts w:ascii="Calibri" w:hAnsi="Calibri" w:cs="Calibri"/>
                <w:lang w:eastAsia="en-IE"/>
              </w:rPr>
              <w:t>Still stage/unit with wiring</w:t>
            </w:r>
          </w:p>
          <w:p w14:paraId="071155B3" w14:textId="77777777" w:rsidR="00E40ABE" w:rsidRPr="005911D8" w:rsidRDefault="00E40ABE" w:rsidP="00E40ABE">
            <w:pPr>
              <w:pStyle w:val="ListParagraph"/>
              <w:tabs>
                <w:tab w:val="left" w:pos="567"/>
              </w:tabs>
              <w:autoSpaceDE w:val="0"/>
              <w:autoSpaceDN w:val="0"/>
              <w:adjustRightInd w:val="0"/>
              <w:spacing w:after="0" w:line="240" w:lineRule="auto"/>
              <w:rPr>
                <w:rFonts w:ascii="Calibri" w:hAnsi="Calibri" w:cs="Calibri"/>
                <w:lang w:eastAsia="en-IE"/>
              </w:rPr>
            </w:pPr>
          </w:p>
          <w:p w14:paraId="668059D7" w14:textId="4DCD27D4" w:rsidR="00887B32" w:rsidRPr="00662246" w:rsidRDefault="00E76695" w:rsidP="00E76695">
            <w:pPr>
              <w:tabs>
                <w:tab w:val="left" w:pos="567"/>
              </w:tabs>
              <w:autoSpaceDE w:val="0"/>
              <w:autoSpaceDN w:val="0"/>
              <w:adjustRightInd w:val="0"/>
              <w:spacing w:after="0" w:line="240" w:lineRule="auto"/>
              <w:rPr>
                <w:rFonts w:cstheme="minorHAnsi"/>
                <w:lang w:eastAsia="en-IE"/>
              </w:rPr>
            </w:pPr>
            <w:r w:rsidRPr="00E76695">
              <w:rPr>
                <w:rFonts w:cstheme="minorHAnsi"/>
                <w:lang w:eastAsia="en-IE"/>
              </w:rPr>
              <w:t>Please confirm and detail.</w:t>
            </w:r>
          </w:p>
        </w:tc>
      </w:tr>
      <w:tr w:rsidR="00887B32" w:rsidRPr="00A46FD9" w14:paraId="405272E7" w14:textId="77777777" w:rsidTr="000D6933">
        <w:trPr>
          <w:trHeight w:val="454"/>
        </w:trPr>
        <w:tc>
          <w:tcPr>
            <w:tcW w:w="992" w:type="dxa"/>
            <w:vMerge/>
            <w:vAlign w:val="center"/>
          </w:tcPr>
          <w:p w14:paraId="7924DEF2"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689D238" w14:textId="5FC8BD7E" w:rsidR="00887B32" w:rsidRPr="00662246" w:rsidRDefault="00887B32" w:rsidP="00887B32">
            <w:pPr>
              <w:ind w:left="31"/>
              <w:rPr>
                <w:rFonts w:cstheme="minorHAnsi"/>
              </w:rPr>
            </w:pPr>
            <w:r w:rsidRPr="00662246">
              <w:rPr>
                <w:rFonts w:cstheme="minorHAnsi"/>
                <w:i/>
                <w:color w:val="A6A6A6" w:themeColor="background1" w:themeShade="A6"/>
                <w:lang w:val="en-GB"/>
              </w:rPr>
              <w:t>Confirm (Yes / No)</w:t>
            </w:r>
          </w:p>
        </w:tc>
      </w:tr>
      <w:tr w:rsidR="00887B32" w:rsidRPr="00A46FD9" w14:paraId="5C42A2EE" w14:textId="77777777" w:rsidTr="000D6933">
        <w:trPr>
          <w:trHeight w:val="454"/>
        </w:trPr>
        <w:tc>
          <w:tcPr>
            <w:tcW w:w="992" w:type="dxa"/>
            <w:vMerge/>
            <w:vAlign w:val="center"/>
          </w:tcPr>
          <w:p w14:paraId="360EE97A"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1FB3D3" w14:textId="331A8103" w:rsidR="00887B32" w:rsidRPr="00662246" w:rsidRDefault="00887B32" w:rsidP="00887B32">
            <w:pPr>
              <w:ind w:left="31"/>
              <w:rPr>
                <w:rFonts w:cstheme="minorHAnsi"/>
              </w:rPr>
            </w:pPr>
            <w:r>
              <w:rPr>
                <w:rFonts w:cstheme="minorHAnsi"/>
                <w:i/>
                <w:color w:val="A6A6A6" w:themeColor="background1" w:themeShade="A6"/>
                <w:lang w:val="en-GB"/>
              </w:rPr>
              <w:t>Insert Comment</w:t>
            </w:r>
          </w:p>
        </w:tc>
      </w:tr>
      <w:tr w:rsidR="00887B32" w:rsidRPr="00A46FD9" w14:paraId="6495B5B5"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254E37E"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04839C7" w14:textId="77777777" w:rsidR="00F76F9F" w:rsidRPr="00F76F9F" w:rsidRDefault="00F76F9F" w:rsidP="00F76F9F">
            <w:pPr>
              <w:spacing w:after="0" w:line="240" w:lineRule="auto"/>
              <w:rPr>
                <w:rFonts w:cstheme="minorHAnsi"/>
              </w:rPr>
            </w:pPr>
            <w:r w:rsidRPr="00F76F9F">
              <w:rPr>
                <w:rFonts w:cstheme="minorHAnsi"/>
              </w:rPr>
              <w:t xml:space="preserve">The proposed Dilution Refrigerator with Magnetic field </w:t>
            </w:r>
            <w:r w:rsidRPr="003F52A8">
              <w:rPr>
                <w:rFonts w:cstheme="minorHAnsi"/>
                <w:b/>
                <w:bCs/>
              </w:rPr>
              <w:t>MUST</w:t>
            </w:r>
            <w:r w:rsidRPr="00F76F9F">
              <w:rPr>
                <w:rFonts w:cstheme="minorHAnsi"/>
              </w:rPr>
              <w:t xml:space="preserve"> include:</w:t>
            </w:r>
          </w:p>
          <w:p w14:paraId="4DDD83D3" w14:textId="48FF149D" w:rsidR="00F76F9F" w:rsidRPr="007D5FCD" w:rsidRDefault="00F76F9F" w:rsidP="001E0918">
            <w:pPr>
              <w:pStyle w:val="ListParagraph"/>
              <w:numPr>
                <w:ilvl w:val="0"/>
                <w:numId w:val="40"/>
              </w:numPr>
              <w:spacing w:after="0" w:line="240" w:lineRule="auto"/>
              <w:rPr>
                <w:rFonts w:asciiTheme="minorHAnsi" w:hAnsiTheme="minorHAnsi" w:cstheme="minorHAnsi"/>
              </w:rPr>
            </w:pPr>
            <w:r w:rsidRPr="007D5FCD">
              <w:rPr>
                <w:rFonts w:asciiTheme="minorHAnsi" w:hAnsiTheme="minorHAnsi" w:cstheme="minorHAnsi"/>
              </w:rPr>
              <w:t xml:space="preserve">a temperature control system with a thermometer unit </w:t>
            </w:r>
            <w:r w:rsidR="0036635C">
              <w:rPr>
                <w:rFonts w:asciiTheme="minorHAnsi" w:hAnsiTheme="minorHAnsi" w:cstheme="minorHAnsi"/>
              </w:rPr>
              <w:t xml:space="preserve">and wiring, properly located to measure </w:t>
            </w:r>
            <w:r w:rsidRPr="007D5FCD">
              <w:rPr>
                <w:rFonts w:asciiTheme="minorHAnsi" w:hAnsiTheme="minorHAnsi" w:cstheme="minorHAnsi"/>
              </w:rPr>
              <w:t xml:space="preserve">base temperature </w:t>
            </w:r>
          </w:p>
          <w:p w14:paraId="46170B25" w14:textId="77777777" w:rsidR="00F76F9F" w:rsidRPr="00F76F9F" w:rsidRDefault="00F76F9F" w:rsidP="00F76F9F">
            <w:pPr>
              <w:spacing w:after="0" w:line="240" w:lineRule="auto"/>
              <w:rPr>
                <w:rFonts w:cstheme="minorHAnsi"/>
              </w:rPr>
            </w:pPr>
          </w:p>
          <w:p w14:paraId="135DBFC0" w14:textId="7D136DF1" w:rsidR="00887B32" w:rsidRPr="00662246" w:rsidRDefault="00F76F9F" w:rsidP="00F76F9F">
            <w:pPr>
              <w:spacing w:after="0" w:line="240" w:lineRule="auto"/>
              <w:rPr>
                <w:rFonts w:cstheme="minorHAnsi"/>
              </w:rPr>
            </w:pPr>
            <w:r w:rsidRPr="00F76F9F">
              <w:rPr>
                <w:rFonts w:cstheme="minorHAnsi"/>
              </w:rPr>
              <w:t>Please confirm and detail.</w:t>
            </w:r>
          </w:p>
        </w:tc>
      </w:tr>
      <w:tr w:rsidR="00887B32" w:rsidRPr="00A46FD9" w14:paraId="0FEA682C" w14:textId="77777777" w:rsidTr="000D6933">
        <w:trPr>
          <w:trHeight w:val="454"/>
        </w:trPr>
        <w:tc>
          <w:tcPr>
            <w:tcW w:w="992" w:type="dxa"/>
            <w:vMerge/>
            <w:vAlign w:val="center"/>
          </w:tcPr>
          <w:p w14:paraId="2FC575A3"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53EA91C" w14:textId="5B5E6B4D" w:rsidR="00887B32" w:rsidRPr="00662246" w:rsidRDefault="00887B32" w:rsidP="00887B32">
            <w:pPr>
              <w:spacing w:after="0" w:line="240" w:lineRule="auto"/>
              <w:rPr>
                <w:rFonts w:cstheme="minorHAnsi"/>
              </w:rPr>
            </w:pPr>
            <w:r w:rsidRPr="00662246">
              <w:rPr>
                <w:rFonts w:cstheme="minorHAnsi"/>
                <w:i/>
                <w:color w:val="A6A6A6" w:themeColor="background1" w:themeShade="A6"/>
                <w:lang w:val="en-GB"/>
              </w:rPr>
              <w:t>Confirm (Yes / No)</w:t>
            </w:r>
          </w:p>
        </w:tc>
      </w:tr>
      <w:tr w:rsidR="00887B32" w:rsidRPr="00A46FD9" w14:paraId="1257D0BC" w14:textId="77777777" w:rsidTr="000D6933">
        <w:trPr>
          <w:trHeight w:val="454"/>
        </w:trPr>
        <w:tc>
          <w:tcPr>
            <w:tcW w:w="992" w:type="dxa"/>
            <w:vMerge/>
            <w:vAlign w:val="center"/>
          </w:tcPr>
          <w:p w14:paraId="2EAB2106"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1EB021" w14:textId="3D04030A" w:rsidR="00887B32" w:rsidRPr="00733366" w:rsidRDefault="00887B32" w:rsidP="00887B32">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887B32" w:rsidRPr="00A46FD9" w14:paraId="7039D946"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E68C083"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8B69261" w14:textId="77777777" w:rsidR="00D101DE" w:rsidRPr="00D101DE" w:rsidRDefault="00D101DE" w:rsidP="00D101DE">
            <w:pPr>
              <w:spacing w:after="0" w:line="240" w:lineRule="auto"/>
              <w:rPr>
                <w:rFonts w:cstheme="minorHAnsi"/>
              </w:rPr>
            </w:pPr>
            <w:r w:rsidRPr="00D101DE">
              <w:rPr>
                <w:rFonts w:cstheme="minorHAnsi"/>
              </w:rPr>
              <w:t xml:space="preserve">The proposed Dilution Refrigerator with Magnetic field </w:t>
            </w:r>
            <w:r w:rsidRPr="003F52A8">
              <w:rPr>
                <w:rFonts w:cstheme="minorHAnsi"/>
                <w:b/>
                <w:bCs/>
              </w:rPr>
              <w:t>MUST</w:t>
            </w:r>
            <w:r w:rsidRPr="00D101DE">
              <w:rPr>
                <w:rFonts w:cstheme="minorHAnsi"/>
              </w:rPr>
              <w:t xml:space="preserve"> include:</w:t>
            </w:r>
          </w:p>
          <w:p w14:paraId="1F1A6091" w14:textId="0B61B706" w:rsidR="00D101DE" w:rsidRPr="003F2063" w:rsidRDefault="009D4406" w:rsidP="001E0918">
            <w:pPr>
              <w:pStyle w:val="ListParagraph"/>
              <w:numPr>
                <w:ilvl w:val="0"/>
                <w:numId w:val="40"/>
              </w:numPr>
              <w:spacing w:after="0" w:line="240" w:lineRule="auto"/>
              <w:rPr>
                <w:rFonts w:asciiTheme="minorHAnsi" w:hAnsiTheme="minorHAnsi" w:cstheme="minorHAnsi"/>
              </w:rPr>
            </w:pPr>
            <w:r>
              <w:rPr>
                <w:rFonts w:asciiTheme="minorHAnsi" w:hAnsiTheme="minorHAnsi" w:cstheme="minorHAnsi"/>
              </w:rPr>
              <w:lastRenderedPageBreak/>
              <w:t>the</w:t>
            </w:r>
            <w:r w:rsidR="003F2063" w:rsidRPr="003F2063">
              <w:rPr>
                <w:rFonts w:asciiTheme="minorHAnsi" w:hAnsiTheme="minorHAnsi" w:cstheme="minorHAnsi"/>
              </w:rPr>
              <w:t xml:space="preserve"> temperature</w:t>
            </w:r>
            <w:r w:rsidR="00D101DE" w:rsidRPr="003F2063">
              <w:rPr>
                <w:rFonts w:asciiTheme="minorHAnsi" w:hAnsiTheme="minorHAnsi" w:cstheme="minorHAnsi"/>
              </w:rPr>
              <w:t xml:space="preserve"> control system</w:t>
            </w:r>
            <w:r w:rsidR="00005CF3">
              <w:rPr>
                <w:rFonts w:asciiTheme="minorHAnsi" w:hAnsiTheme="minorHAnsi" w:cstheme="minorHAnsi"/>
              </w:rPr>
              <w:t xml:space="preserve"> </w:t>
            </w:r>
            <w:r w:rsidR="00D101DE" w:rsidRPr="003F2063">
              <w:rPr>
                <w:rFonts w:asciiTheme="minorHAnsi" w:hAnsiTheme="minorHAnsi" w:cstheme="minorHAnsi"/>
              </w:rPr>
              <w:t xml:space="preserve">with thermometer unit </w:t>
            </w:r>
            <w:r>
              <w:rPr>
                <w:rFonts w:asciiTheme="minorHAnsi" w:hAnsiTheme="minorHAnsi" w:cstheme="minorHAnsi"/>
              </w:rPr>
              <w:t xml:space="preserve">to evaluate </w:t>
            </w:r>
            <w:r w:rsidR="00D101DE" w:rsidRPr="003F2063">
              <w:rPr>
                <w:rFonts w:asciiTheme="minorHAnsi" w:hAnsiTheme="minorHAnsi" w:cstheme="minorHAnsi"/>
              </w:rPr>
              <w:t xml:space="preserve">base temperature </w:t>
            </w:r>
            <w:r w:rsidR="00005CF3">
              <w:rPr>
                <w:rFonts w:asciiTheme="minorHAnsi" w:hAnsiTheme="minorHAnsi" w:cstheme="minorHAnsi"/>
              </w:rPr>
              <w:t xml:space="preserve">as required </w:t>
            </w:r>
            <w:r w:rsidR="000B2A3F">
              <w:rPr>
                <w:rFonts w:asciiTheme="minorHAnsi" w:hAnsiTheme="minorHAnsi" w:cstheme="minorHAnsi"/>
              </w:rPr>
              <w:t xml:space="preserve">in </w:t>
            </w:r>
            <w:r w:rsidR="000F43F9">
              <w:rPr>
                <w:rFonts w:asciiTheme="minorHAnsi" w:hAnsiTheme="minorHAnsi" w:cstheme="minorHAnsi"/>
              </w:rPr>
              <w:t xml:space="preserve">A14 </w:t>
            </w:r>
            <w:r w:rsidR="001C3549" w:rsidRPr="003F2063">
              <w:rPr>
                <w:rFonts w:asciiTheme="minorHAnsi" w:hAnsiTheme="minorHAnsi" w:cstheme="minorHAnsi"/>
              </w:rPr>
              <w:t>with factory calibration</w:t>
            </w:r>
            <w:r w:rsidR="001C3549">
              <w:rPr>
                <w:rFonts w:asciiTheme="minorHAnsi" w:hAnsiTheme="minorHAnsi" w:cstheme="minorHAnsi"/>
              </w:rPr>
              <w:t xml:space="preserve"> and </w:t>
            </w:r>
            <w:r w:rsidR="0028436A">
              <w:rPr>
                <w:rFonts w:asciiTheme="minorHAnsi" w:hAnsiTheme="minorHAnsi" w:cstheme="minorHAnsi"/>
              </w:rPr>
              <w:t xml:space="preserve">with </w:t>
            </w:r>
            <w:r w:rsidR="000B2A3F">
              <w:rPr>
                <w:rFonts w:asciiTheme="minorHAnsi" w:hAnsiTheme="minorHAnsi" w:cstheme="minorHAnsi"/>
              </w:rPr>
              <w:t xml:space="preserve">the </w:t>
            </w:r>
            <w:r w:rsidR="0028436A">
              <w:rPr>
                <w:rFonts w:asciiTheme="minorHAnsi" w:hAnsiTheme="minorHAnsi" w:cstheme="minorHAnsi"/>
              </w:rPr>
              <w:t>sensor</w:t>
            </w:r>
            <w:r w:rsidR="00005CF3" w:rsidRPr="003F2063">
              <w:rPr>
                <w:rFonts w:asciiTheme="minorHAnsi" w:hAnsiTheme="minorHAnsi" w:cstheme="minorHAnsi"/>
              </w:rPr>
              <w:t xml:space="preserve"> </w:t>
            </w:r>
            <w:r w:rsidR="00D101DE" w:rsidRPr="003F2063">
              <w:rPr>
                <w:rFonts w:asciiTheme="minorHAnsi" w:hAnsiTheme="minorHAnsi" w:cstheme="minorHAnsi"/>
              </w:rPr>
              <w:t>in</w:t>
            </w:r>
            <w:r>
              <w:rPr>
                <w:rFonts w:asciiTheme="minorHAnsi" w:hAnsiTheme="minorHAnsi" w:cstheme="minorHAnsi"/>
              </w:rPr>
              <w:t xml:space="preserve"> a </w:t>
            </w:r>
            <w:r w:rsidR="00D101DE" w:rsidRPr="003F2063">
              <w:rPr>
                <w:rFonts w:asciiTheme="minorHAnsi" w:hAnsiTheme="minorHAnsi" w:cstheme="minorHAnsi"/>
              </w:rPr>
              <w:t>rigid copper housing</w:t>
            </w:r>
            <w:r w:rsidR="00A34370">
              <w:rPr>
                <w:rFonts w:asciiTheme="minorHAnsi" w:hAnsiTheme="minorHAnsi" w:cstheme="minorHAnsi"/>
              </w:rPr>
              <w:t>.</w:t>
            </w:r>
          </w:p>
          <w:p w14:paraId="51F75F89" w14:textId="77777777" w:rsidR="00D101DE" w:rsidRPr="00D101DE" w:rsidRDefault="00D101DE" w:rsidP="00D101DE">
            <w:pPr>
              <w:spacing w:after="0" w:line="240" w:lineRule="auto"/>
              <w:rPr>
                <w:rFonts w:cstheme="minorHAnsi"/>
              </w:rPr>
            </w:pPr>
          </w:p>
          <w:p w14:paraId="7EF3F394" w14:textId="1A18E1D7" w:rsidR="00887B32" w:rsidRPr="00662246" w:rsidRDefault="00D101DE" w:rsidP="00D101DE">
            <w:pPr>
              <w:spacing w:after="0" w:line="240" w:lineRule="auto"/>
              <w:rPr>
                <w:rFonts w:cstheme="minorHAnsi"/>
              </w:rPr>
            </w:pPr>
            <w:r w:rsidRPr="00D101DE">
              <w:rPr>
                <w:rFonts w:cstheme="minorHAnsi"/>
              </w:rPr>
              <w:t>Please confirm and detail.</w:t>
            </w:r>
          </w:p>
        </w:tc>
      </w:tr>
      <w:tr w:rsidR="00887B32" w:rsidRPr="00A46FD9" w14:paraId="02414E42" w14:textId="77777777" w:rsidTr="000D6933">
        <w:trPr>
          <w:trHeight w:val="454"/>
        </w:trPr>
        <w:tc>
          <w:tcPr>
            <w:tcW w:w="992" w:type="dxa"/>
            <w:vMerge/>
            <w:vAlign w:val="center"/>
          </w:tcPr>
          <w:p w14:paraId="17B0BBA0"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21A9E8C" w14:textId="367E593D" w:rsidR="00887B32" w:rsidRPr="00662246" w:rsidRDefault="00887B32" w:rsidP="00887B32">
            <w:pPr>
              <w:spacing w:after="0" w:line="240" w:lineRule="auto"/>
              <w:rPr>
                <w:rFonts w:cstheme="minorHAnsi"/>
              </w:rPr>
            </w:pPr>
            <w:r w:rsidRPr="00662246">
              <w:rPr>
                <w:rFonts w:cstheme="minorHAnsi"/>
                <w:i/>
                <w:color w:val="A6A6A6" w:themeColor="background1" w:themeShade="A6"/>
                <w:lang w:val="en-GB"/>
              </w:rPr>
              <w:t>Confirm (Yes / No)</w:t>
            </w:r>
          </w:p>
        </w:tc>
      </w:tr>
      <w:tr w:rsidR="00887B32" w:rsidRPr="00A46FD9" w14:paraId="79A61505" w14:textId="77777777" w:rsidTr="000D6933">
        <w:trPr>
          <w:trHeight w:val="454"/>
        </w:trPr>
        <w:tc>
          <w:tcPr>
            <w:tcW w:w="992" w:type="dxa"/>
            <w:vMerge/>
            <w:vAlign w:val="center"/>
          </w:tcPr>
          <w:p w14:paraId="1E63F4F3"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E6BDF9" w14:textId="77777777" w:rsidR="00887B32" w:rsidRDefault="00887B32" w:rsidP="00887B32">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BB8BFE1" w14:textId="28324510" w:rsidR="00887B32" w:rsidRPr="00662246" w:rsidRDefault="00887B32" w:rsidP="00887B32">
            <w:pPr>
              <w:spacing w:after="0" w:line="240" w:lineRule="auto"/>
              <w:rPr>
                <w:rFonts w:cstheme="minorHAnsi"/>
              </w:rPr>
            </w:pPr>
          </w:p>
        </w:tc>
      </w:tr>
      <w:tr w:rsidR="00887B32" w:rsidRPr="00A46FD9" w14:paraId="05ACC3DC"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651570D"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5926E0E" w14:textId="77777777" w:rsidR="00E703E1" w:rsidRPr="00E703E1" w:rsidRDefault="00E703E1" w:rsidP="00E703E1">
            <w:pPr>
              <w:spacing w:after="0" w:line="240" w:lineRule="auto"/>
              <w:rPr>
                <w:rFonts w:cstheme="minorHAnsi"/>
              </w:rPr>
            </w:pPr>
            <w:r w:rsidRPr="00E703E1">
              <w:rPr>
                <w:rFonts w:cstheme="minorHAnsi"/>
              </w:rPr>
              <w:t xml:space="preserve">The proposed Dilution Refrigerator with Magnetic field </w:t>
            </w:r>
            <w:r w:rsidRPr="003F52A8">
              <w:rPr>
                <w:rFonts w:cstheme="minorHAnsi"/>
                <w:b/>
                <w:bCs/>
              </w:rPr>
              <w:t>MUST</w:t>
            </w:r>
            <w:r w:rsidRPr="00E703E1">
              <w:rPr>
                <w:rFonts w:cstheme="minorHAnsi"/>
              </w:rPr>
              <w:t xml:space="preserve"> include:</w:t>
            </w:r>
          </w:p>
          <w:p w14:paraId="2D94CA5B" w14:textId="718D892C" w:rsidR="00E703E1" w:rsidRPr="000C0EAA" w:rsidRDefault="00E703E1" w:rsidP="001E0918">
            <w:pPr>
              <w:pStyle w:val="ListParagraph"/>
              <w:numPr>
                <w:ilvl w:val="0"/>
                <w:numId w:val="40"/>
              </w:numPr>
              <w:spacing w:after="0" w:line="240" w:lineRule="auto"/>
              <w:rPr>
                <w:rFonts w:asciiTheme="minorHAnsi" w:hAnsiTheme="minorHAnsi" w:cstheme="minorHAnsi"/>
              </w:rPr>
            </w:pPr>
            <w:r w:rsidRPr="000C0EAA">
              <w:rPr>
                <w:rFonts w:asciiTheme="minorHAnsi" w:hAnsiTheme="minorHAnsi" w:cstheme="minorHAnsi"/>
              </w:rPr>
              <w:t>a temperature control system with resistance heater mount</w:t>
            </w:r>
            <w:r w:rsidR="0011653F">
              <w:rPr>
                <w:rFonts w:asciiTheme="minorHAnsi" w:hAnsiTheme="minorHAnsi" w:cstheme="minorHAnsi"/>
              </w:rPr>
              <w:t>ing</w:t>
            </w:r>
            <w:r w:rsidRPr="000C0EAA">
              <w:rPr>
                <w:rFonts w:asciiTheme="minorHAnsi" w:hAnsiTheme="minorHAnsi" w:cstheme="minorHAnsi"/>
              </w:rPr>
              <w:t xml:space="preserve"> on the Still stage for continuous heating</w:t>
            </w:r>
            <w:r w:rsidR="00A34370" w:rsidRPr="000C0EAA">
              <w:rPr>
                <w:rFonts w:asciiTheme="minorHAnsi" w:hAnsiTheme="minorHAnsi" w:cstheme="minorHAnsi"/>
              </w:rPr>
              <w:t>.</w:t>
            </w:r>
          </w:p>
          <w:p w14:paraId="4023D289" w14:textId="77777777" w:rsidR="00E703E1" w:rsidRPr="00E703E1" w:rsidRDefault="00E703E1" w:rsidP="00E703E1">
            <w:pPr>
              <w:spacing w:after="0" w:line="240" w:lineRule="auto"/>
              <w:rPr>
                <w:rFonts w:cstheme="minorHAnsi"/>
              </w:rPr>
            </w:pPr>
          </w:p>
          <w:p w14:paraId="2ECBCC04" w14:textId="3950A491" w:rsidR="00887B32" w:rsidRPr="00662246" w:rsidRDefault="00E703E1" w:rsidP="00E703E1">
            <w:pPr>
              <w:spacing w:after="0" w:line="240" w:lineRule="auto"/>
              <w:rPr>
                <w:rFonts w:cstheme="minorHAnsi"/>
              </w:rPr>
            </w:pPr>
            <w:r w:rsidRPr="00E703E1">
              <w:rPr>
                <w:rFonts w:cstheme="minorHAnsi"/>
              </w:rPr>
              <w:t>Please confirm and detail.</w:t>
            </w:r>
          </w:p>
        </w:tc>
      </w:tr>
      <w:tr w:rsidR="00887B32" w:rsidRPr="00A46FD9" w14:paraId="62C19AB3" w14:textId="77777777" w:rsidTr="000D6933">
        <w:trPr>
          <w:trHeight w:val="454"/>
        </w:trPr>
        <w:tc>
          <w:tcPr>
            <w:tcW w:w="992" w:type="dxa"/>
            <w:vMerge/>
            <w:vAlign w:val="center"/>
          </w:tcPr>
          <w:p w14:paraId="52C48C9C"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953110A" w14:textId="35CC55A7" w:rsidR="00887B32" w:rsidRPr="00662246" w:rsidRDefault="00887B32" w:rsidP="00887B32">
            <w:pPr>
              <w:spacing w:after="0" w:line="240" w:lineRule="auto"/>
              <w:rPr>
                <w:rFonts w:cstheme="minorHAnsi"/>
              </w:rPr>
            </w:pPr>
            <w:r w:rsidRPr="00662246">
              <w:rPr>
                <w:rFonts w:cstheme="minorHAnsi"/>
                <w:i/>
                <w:color w:val="A6A6A6" w:themeColor="background1" w:themeShade="A6"/>
                <w:lang w:val="en-GB"/>
              </w:rPr>
              <w:t>Confirm (Yes / No)</w:t>
            </w:r>
          </w:p>
        </w:tc>
      </w:tr>
      <w:tr w:rsidR="00887B32" w:rsidRPr="00A46FD9" w14:paraId="713AFAB5" w14:textId="77777777" w:rsidTr="000D6933">
        <w:trPr>
          <w:trHeight w:val="454"/>
        </w:trPr>
        <w:tc>
          <w:tcPr>
            <w:tcW w:w="992" w:type="dxa"/>
            <w:vMerge/>
            <w:vAlign w:val="center"/>
          </w:tcPr>
          <w:p w14:paraId="3858BEB6" w14:textId="77777777" w:rsidR="00887B32" w:rsidRPr="00662246" w:rsidRDefault="00887B32"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D6EB91" w14:textId="30C06356" w:rsidR="00887B32" w:rsidRDefault="00887B32" w:rsidP="00887B32">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F99255B" w14:textId="7AFEC540" w:rsidR="00887B32" w:rsidRPr="00662246" w:rsidRDefault="00887B32" w:rsidP="00887B32">
            <w:pPr>
              <w:spacing w:after="0" w:line="240" w:lineRule="auto"/>
              <w:rPr>
                <w:rFonts w:cstheme="minorHAnsi"/>
              </w:rPr>
            </w:pPr>
          </w:p>
        </w:tc>
      </w:tr>
      <w:tr w:rsidR="00DE2A56" w:rsidRPr="00662246" w14:paraId="587C0484"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2ECDC7B" w14:textId="77777777" w:rsidR="00DE2A56" w:rsidRPr="00662246" w:rsidRDefault="00DE2A56"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03D35652" w14:textId="77777777" w:rsidR="00DE2A56" w:rsidRDefault="00DE2A56">
            <w:pPr>
              <w:spacing w:after="0" w:line="240" w:lineRule="auto"/>
              <w:rPr>
                <w:rFonts w:cstheme="minorHAnsi"/>
              </w:rPr>
            </w:pPr>
          </w:p>
          <w:p w14:paraId="2C7D00CC" w14:textId="77777777" w:rsidR="00A9400A" w:rsidRPr="009E7791" w:rsidRDefault="00A9400A" w:rsidP="00A9400A">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p>
          <w:p w14:paraId="52945CAA" w14:textId="46798345" w:rsidR="00A9400A" w:rsidRPr="000C0EAA" w:rsidRDefault="00A9400A" w:rsidP="001E0918">
            <w:pPr>
              <w:pStyle w:val="ListParagraph"/>
              <w:numPr>
                <w:ilvl w:val="0"/>
                <w:numId w:val="41"/>
              </w:numPr>
              <w:spacing w:after="0" w:line="240" w:lineRule="auto"/>
              <w:rPr>
                <w:rFonts w:asciiTheme="minorHAnsi" w:hAnsiTheme="minorHAnsi" w:cstheme="minorHAnsi"/>
              </w:rPr>
            </w:pPr>
            <w:r w:rsidRPr="000C0EAA">
              <w:rPr>
                <w:rFonts w:asciiTheme="minorHAnsi" w:hAnsiTheme="minorHAnsi" w:cstheme="minorHAnsi"/>
              </w:rPr>
              <w:t xml:space="preserve">a temperature control system with </w:t>
            </w:r>
            <w:r w:rsidR="00BB7089">
              <w:rPr>
                <w:rFonts w:asciiTheme="minorHAnsi" w:hAnsiTheme="minorHAnsi" w:cstheme="minorHAnsi"/>
              </w:rPr>
              <w:t>r</w:t>
            </w:r>
            <w:r w:rsidRPr="000C0EAA">
              <w:rPr>
                <w:rFonts w:asciiTheme="minorHAnsi" w:hAnsiTheme="minorHAnsi" w:cstheme="minorHAnsi"/>
              </w:rPr>
              <w:t>esistance heater mount</w:t>
            </w:r>
            <w:r w:rsidR="005C1F5E">
              <w:rPr>
                <w:rFonts w:asciiTheme="minorHAnsi" w:hAnsiTheme="minorHAnsi" w:cstheme="minorHAnsi"/>
              </w:rPr>
              <w:t>ing</w:t>
            </w:r>
            <w:r w:rsidRPr="000C0EAA">
              <w:rPr>
                <w:rFonts w:asciiTheme="minorHAnsi" w:hAnsiTheme="minorHAnsi" w:cstheme="minorHAnsi"/>
              </w:rPr>
              <w:t xml:space="preserve"> at base temperature for continuous and PID</w:t>
            </w:r>
          </w:p>
          <w:p w14:paraId="20B3B555" w14:textId="77777777" w:rsidR="00A9400A" w:rsidRPr="000C0EAA" w:rsidRDefault="00A9400A" w:rsidP="00582C54">
            <w:pPr>
              <w:pStyle w:val="ListParagraph"/>
              <w:spacing w:after="0" w:line="240" w:lineRule="auto"/>
              <w:rPr>
                <w:rFonts w:asciiTheme="minorHAnsi" w:hAnsiTheme="minorHAnsi" w:cstheme="minorHAnsi"/>
              </w:rPr>
            </w:pPr>
            <w:r w:rsidRPr="000C0EAA">
              <w:rPr>
                <w:rFonts w:asciiTheme="minorHAnsi" w:hAnsiTheme="minorHAnsi" w:cstheme="minorHAnsi"/>
              </w:rPr>
              <w:t>regulated heating</w:t>
            </w:r>
          </w:p>
          <w:p w14:paraId="294053F9" w14:textId="77777777" w:rsidR="00A9400A" w:rsidRPr="009E7791" w:rsidRDefault="00A9400A" w:rsidP="00A9400A">
            <w:pPr>
              <w:spacing w:after="0" w:line="240" w:lineRule="auto"/>
              <w:rPr>
                <w:rFonts w:cstheme="minorHAnsi"/>
              </w:rPr>
            </w:pPr>
          </w:p>
          <w:p w14:paraId="23E245FC" w14:textId="77777777" w:rsidR="00A9400A" w:rsidRPr="009E7791" w:rsidRDefault="00A9400A" w:rsidP="00A9400A">
            <w:pPr>
              <w:spacing w:after="0" w:line="240" w:lineRule="auto"/>
              <w:rPr>
                <w:rFonts w:cstheme="minorHAnsi"/>
              </w:rPr>
            </w:pPr>
            <w:r w:rsidRPr="009E7791">
              <w:rPr>
                <w:rFonts w:cstheme="minorHAnsi"/>
              </w:rPr>
              <w:t>Please confirm and detail.</w:t>
            </w:r>
          </w:p>
          <w:p w14:paraId="5DA3302D" w14:textId="77777777" w:rsidR="00DE2A56" w:rsidRPr="00662246" w:rsidRDefault="00DE2A56">
            <w:pPr>
              <w:spacing w:after="0" w:line="240" w:lineRule="auto"/>
              <w:rPr>
                <w:rFonts w:cstheme="minorHAnsi"/>
              </w:rPr>
            </w:pPr>
          </w:p>
        </w:tc>
      </w:tr>
      <w:tr w:rsidR="00DE2A56" w:rsidRPr="00662246" w14:paraId="54F38A9A" w14:textId="77777777">
        <w:trPr>
          <w:trHeight w:val="454"/>
        </w:trPr>
        <w:tc>
          <w:tcPr>
            <w:tcW w:w="992" w:type="dxa"/>
            <w:vMerge/>
            <w:vAlign w:val="center"/>
          </w:tcPr>
          <w:p w14:paraId="28C61173" w14:textId="77777777" w:rsidR="00DE2A56" w:rsidRPr="00662246" w:rsidRDefault="00DE2A56"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19825EB" w14:textId="77777777" w:rsidR="00DE2A56" w:rsidRPr="00662246" w:rsidRDefault="00DE2A56">
            <w:pPr>
              <w:spacing w:after="0" w:line="240" w:lineRule="auto"/>
              <w:rPr>
                <w:rFonts w:cstheme="minorHAnsi"/>
              </w:rPr>
            </w:pPr>
            <w:r w:rsidRPr="00662246">
              <w:rPr>
                <w:rFonts w:cstheme="minorHAnsi"/>
                <w:i/>
                <w:color w:val="A6A6A6" w:themeColor="background1" w:themeShade="A6"/>
                <w:lang w:val="en-GB"/>
              </w:rPr>
              <w:t>Confirm (Yes / No)</w:t>
            </w:r>
          </w:p>
        </w:tc>
      </w:tr>
      <w:tr w:rsidR="00DE2A56" w:rsidRPr="000D6933" w14:paraId="088E0D5E" w14:textId="77777777">
        <w:trPr>
          <w:trHeight w:val="454"/>
        </w:trPr>
        <w:tc>
          <w:tcPr>
            <w:tcW w:w="992" w:type="dxa"/>
            <w:vMerge/>
            <w:vAlign w:val="center"/>
          </w:tcPr>
          <w:p w14:paraId="1E1914CF" w14:textId="77777777" w:rsidR="00DE2A56" w:rsidRPr="00662246" w:rsidRDefault="00DE2A56"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3FFB07" w14:textId="77777777" w:rsidR="00DE2A56" w:rsidRPr="000D6933" w:rsidRDefault="00DE2A56">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24736132"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3D6590A"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CD8AB3C" w14:textId="77777777" w:rsidR="00707658" w:rsidRPr="009E7791" w:rsidRDefault="00707658" w:rsidP="00707658">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p>
          <w:p w14:paraId="7F2E12CE" w14:textId="46F228C2" w:rsidR="00707658" w:rsidRPr="00447416" w:rsidRDefault="00653F3F" w:rsidP="00570FBF">
            <w:pPr>
              <w:pStyle w:val="ListParagraph"/>
              <w:numPr>
                <w:ilvl w:val="0"/>
                <w:numId w:val="70"/>
              </w:numPr>
              <w:spacing w:after="0" w:line="240" w:lineRule="auto"/>
              <w:rPr>
                <w:rFonts w:asciiTheme="minorHAnsi" w:hAnsiTheme="minorHAnsi" w:cstheme="minorHAnsi"/>
              </w:rPr>
            </w:pPr>
            <w:r w:rsidRPr="00447416">
              <w:rPr>
                <w:rFonts w:asciiTheme="minorHAnsi" w:hAnsiTheme="minorHAnsi" w:cstheme="minorHAnsi"/>
              </w:rPr>
              <w:t>a temperature</w:t>
            </w:r>
            <w:r w:rsidR="00707658" w:rsidRPr="00447416">
              <w:rPr>
                <w:rFonts w:asciiTheme="minorHAnsi" w:hAnsiTheme="minorHAnsi" w:cstheme="minorHAnsi"/>
              </w:rPr>
              <w:t xml:space="preserve"> control system with </w:t>
            </w:r>
            <w:r w:rsidR="00570FBF" w:rsidRPr="00447416">
              <w:rPr>
                <w:rFonts w:asciiTheme="minorHAnsi" w:hAnsiTheme="minorHAnsi" w:cstheme="minorHAnsi"/>
              </w:rPr>
              <w:t>electronic control</w:t>
            </w:r>
            <w:r w:rsidR="00707658" w:rsidRPr="00447416">
              <w:rPr>
                <w:rFonts w:asciiTheme="minorHAnsi" w:hAnsiTheme="minorHAnsi" w:cstheme="minorHAnsi"/>
              </w:rPr>
              <w:t xml:space="preserve"> for continuous and PID regulated heating of elements listed at </w:t>
            </w:r>
            <w:r w:rsidR="00707658" w:rsidRPr="00A739B4">
              <w:rPr>
                <w:rFonts w:asciiTheme="minorHAnsi" w:hAnsiTheme="minorHAnsi" w:cstheme="minorHAnsi"/>
              </w:rPr>
              <w:t xml:space="preserve">points </w:t>
            </w:r>
            <w:r w:rsidR="000F43F9" w:rsidRPr="00A739B4">
              <w:rPr>
                <w:rFonts w:asciiTheme="minorHAnsi" w:hAnsiTheme="minorHAnsi" w:cstheme="minorHAnsi"/>
              </w:rPr>
              <w:t>A13</w:t>
            </w:r>
            <w:r w:rsidR="00707658" w:rsidRPr="00A739B4">
              <w:rPr>
                <w:rFonts w:asciiTheme="minorHAnsi" w:hAnsiTheme="minorHAnsi" w:cstheme="minorHAnsi"/>
              </w:rPr>
              <w:t>-</w:t>
            </w:r>
            <w:r w:rsidR="000F43F9" w:rsidRPr="00A739B4">
              <w:rPr>
                <w:rFonts w:asciiTheme="minorHAnsi" w:hAnsiTheme="minorHAnsi" w:cstheme="minorHAnsi"/>
              </w:rPr>
              <w:t>A17</w:t>
            </w:r>
          </w:p>
          <w:p w14:paraId="25946C43" w14:textId="77777777" w:rsidR="00707658" w:rsidRPr="009E7791" w:rsidRDefault="00707658" w:rsidP="00707658">
            <w:pPr>
              <w:spacing w:after="0" w:line="240" w:lineRule="auto"/>
              <w:rPr>
                <w:rFonts w:cstheme="minorHAnsi"/>
              </w:rPr>
            </w:pPr>
          </w:p>
          <w:p w14:paraId="4A0A10E5" w14:textId="77777777" w:rsidR="00707658" w:rsidRPr="009E7791" w:rsidRDefault="00707658" w:rsidP="00707658">
            <w:pPr>
              <w:spacing w:after="0" w:line="240" w:lineRule="auto"/>
              <w:rPr>
                <w:rFonts w:cstheme="minorHAnsi"/>
              </w:rPr>
            </w:pPr>
            <w:r w:rsidRPr="009E7791">
              <w:rPr>
                <w:rFonts w:cstheme="minorHAnsi"/>
              </w:rPr>
              <w:t>Please confirm and detail.</w:t>
            </w:r>
          </w:p>
          <w:p w14:paraId="0B21A2E8" w14:textId="77777777" w:rsidR="00AF6A0D" w:rsidRPr="00662246" w:rsidRDefault="00AF6A0D">
            <w:pPr>
              <w:spacing w:after="0" w:line="240" w:lineRule="auto"/>
              <w:rPr>
                <w:rFonts w:cstheme="minorHAnsi"/>
              </w:rPr>
            </w:pPr>
          </w:p>
        </w:tc>
      </w:tr>
      <w:tr w:rsidR="00AF6A0D" w:rsidRPr="00662246" w14:paraId="469BEE3C" w14:textId="77777777">
        <w:trPr>
          <w:trHeight w:val="454"/>
        </w:trPr>
        <w:tc>
          <w:tcPr>
            <w:tcW w:w="992" w:type="dxa"/>
            <w:vMerge/>
            <w:vAlign w:val="center"/>
          </w:tcPr>
          <w:p w14:paraId="79647681"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E232DAC"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0D4C9437" w14:textId="77777777">
        <w:trPr>
          <w:trHeight w:val="454"/>
        </w:trPr>
        <w:tc>
          <w:tcPr>
            <w:tcW w:w="992" w:type="dxa"/>
            <w:vMerge/>
            <w:vAlign w:val="center"/>
          </w:tcPr>
          <w:p w14:paraId="670F49F6"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955E39"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448DD66D"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92AC426"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452818B8" w14:textId="651365D6" w:rsidR="008D21BB" w:rsidRPr="0073060E" w:rsidRDefault="008D21BB" w:rsidP="0073060E">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73060E">
              <w:rPr>
                <w:rFonts w:cstheme="minorHAnsi"/>
              </w:rPr>
              <w:t xml:space="preserve"> a</w:t>
            </w:r>
            <w:r w:rsidRPr="0073060E">
              <w:rPr>
                <w:rFonts w:cstheme="minorHAnsi"/>
              </w:rPr>
              <w:t xml:space="preserve"> Gas Handling System (GHS) as required to operate the dilution refrigerator</w:t>
            </w:r>
          </w:p>
          <w:p w14:paraId="2E49213D" w14:textId="77777777" w:rsidR="008D21BB" w:rsidRPr="009E7791" w:rsidRDefault="008D21BB" w:rsidP="008D21BB">
            <w:pPr>
              <w:spacing w:after="0" w:line="240" w:lineRule="auto"/>
              <w:rPr>
                <w:rFonts w:cstheme="minorHAnsi"/>
              </w:rPr>
            </w:pPr>
          </w:p>
          <w:p w14:paraId="38B3BFA5" w14:textId="16787936" w:rsidR="00AF6A0D" w:rsidRDefault="008D21BB">
            <w:pPr>
              <w:spacing w:after="0" w:line="240" w:lineRule="auto"/>
              <w:rPr>
                <w:rFonts w:cstheme="minorHAnsi"/>
              </w:rPr>
            </w:pPr>
            <w:r w:rsidRPr="009E7791">
              <w:rPr>
                <w:rFonts w:cstheme="minorHAnsi"/>
              </w:rPr>
              <w:t>Please confirm and detail.</w:t>
            </w:r>
          </w:p>
          <w:p w14:paraId="62CBEE9D" w14:textId="77777777" w:rsidR="00AF6A0D" w:rsidRPr="00662246" w:rsidRDefault="00AF6A0D">
            <w:pPr>
              <w:spacing w:after="0" w:line="240" w:lineRule="auto"/>
              <w:rPr>
                <w:rFonts w:cstheme="minorHAnsi"/>
              </w:rPr>
            </w:pPr>
          </w:p>
        </w:tc>
      </w:tr>
      <w:tr w:rsidR="00AF6A0D" w:rsidRPr="00662246" w14:paraId="03A78CC3" w14:textId="77777777">
        <w:trPr>
          <w:trHeight w:val="454"/>
        </w:trPr>
        <w:tc>
          <w:tcPr>
            <w:tcW w:w="992" w:type="dxa"/>
            <w:vMerge/>
            <w:vAlign w:val="center"/>
          </w:tcPr>
          <w:p w14:paraId="1067E1D3"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C4F2767"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38B356FA" w14:textId="77777777">
        <w:trPr>
          <w:trHeight w:val="454"/>
        </w:trPr>
        <w:tc>
          <w:tcPr>
            <w:tcW w:w="992" w:type="dxa"/>
            <w:vMerge/>
            <w:vAlign w:val="center"/>
          </w:tcPr>
          <w:p w14:paraId="4DCFCF82"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890AF"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066A761A"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256B6BE3"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25169BBD" w14:textId="77777777" w:rsidR="00AF6A0D" w:rsidRDefault="00AF6A0D">
            <w:pPr>
              <w:spacing w:after="0" w:line="240" w:lineRule="auto"/>
              <w:rPr>
                <w:rFonts w:cstheme="minorHAnsi"/>
              </w:rPr>
            </w:pPr>
          </w:p>
          <w:p w14:paraId="71F050EB" w14:textId="2420D01F" w:rsidR="003E7120" w:rsidRPr="00753E66" w:rsidRDefault="003E7120" w:rsidP="00753E66">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753E66">
              <w:rPr>
                <w:rFonts w:cstheme="minorHAnsi"/>
              </w:rPr>
              <w:t xml:space="preserve"> a</w:t>
            </w:r>
            <w:r w:rsidRPr="00753E66">
              <w:rPr>
                <w:rFonts w:cstheme="minorHAnsi"/>
              </w:rPr>
              <w:t xml:space="preserve"> GHS Control Unit with its own mounting frame with components as appropriate for efficient operation</w:t>
            </w:r>
            <w:r w:rsidR="00753E66">
              <w:rPr>
                <w:rFonts w:cstheme="minorHAnsi"/>
              </w:rPr>
              <w:t>.</w:t>
            </w:r>
          </w:p>
          <w:p w14:paraId="2B5D494C" w14:textId="77777777" w:rsidR="003E7120" w:rsidRPr="009E7791" w:rsidRDefault="003E7120" w:rsidP="003E7120">
            <w:pPr>
              <w:spacing w:after="0" w:line="240" w:lineRule="auto"/>
              <w:rPr>
                <w:rFonts w:cstheme="minorHAnsi"/>
              </w:rPr>
            </w:pPr>
            <w:r w:rsidRPr="009E7791">
              <w:rPr>
                <w:rFonts w:cstheme="minorHAnsi"/>
              </w:rPr>
              <w:t>Please confirm and detail.</w:t>
            </w:r>
          </w:p>
          <w:p w14:paraId="6F6164F1" w14:textId="77777777" w:rsidR="00AF6A0D" w:rsidRPr="00662246" w:rsidRDefault="00AF6A0D">
            <w:pPr>
              <w:spacing w:after="0" w:line="240" w:lineRule="auto"/>
              <w:rPr>
                <w:rFonts w:cstheme="minorHAnsi"/>
              </w:rPr>
            </w:pPr>
          </w:p>
        </w:tc>
      </w:tr>
      <w:tr w:rsidR="00AF6A0D" w:rsidRPr="00662246" w14:paraId="1AC3D206" w14:textId="77777777">
        <w:trPr>
          <w:trHeight w:val="454"/>
        </w:trPr>
        <w:tc>
          <w:tcPr>
            <w:tcW w:w="992" w:type="dxa"/>
            <w:vMerge/>
            <w:vAlign w:val="center"/>
          </w:tcPr>
          <w:p w14:paraId="3D41835C"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55937F1"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5903BFF5" w14:textId="77777777">
        <w:trPr>
          <w:trHeight w:val="454"/>
        </w:trPr>
        <w:tc>
          <w:tcPr>
            <w:tcW w:w="992" w:type="dxa"/>
            <w:vMerge/>
            <w:vAlign w:val="center"/>
          </w:tcPr>
          <w:p w14:paraId="655CEFDE"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6B00A0"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43A3D492"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8451840"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0DC04E42" w14:textId="77777777" w:rsidR="00AF6A0D" w:rsidRDefault="00AF6A0D">
            <w:pPr>
              <w:spacing w:after="0" w:line="240" w:lineRule="auto"/>
              <w:rPr>
                <w:rFonts w:cstheme="minorHAnsi"/>
              </w:rPr>
            </w:pPr>
          </w:p>
          <w:p w14:paraId="6F582B57" w14:textId="681233D2" w:rsidR="008568EA" w:rsidRPr="009E7791" w:rsidRDefault="008568EA" w:rsidP="008568EA">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644F60">
              <w:rPr>
                <w:rFonts w:cstheme="minorHAnsi"/>
              </w:rPr>
              <w:t>:</w:t>
            </w:r>
          </w:p>
          <w:p w14:paraId="2483AE81" w14:textId="0625348F" w:rsidR="008568EA" w:rsidRPr="00644F60" w:rsidRDefault="008568EA" w:rsidP="001E0918">
            <w:pPr>
              <w:pStyle w:val="ListParagraph"/>
              <w:numPr>
                <w:ilvl w:val="0"/>
                <w:numId w:val="42"/>
              </w:numPr>
              <w:rPr>
                <w:rFonts w:asciiTheme="minorHAnsi" w:hAnsiTheme="minorHAnsi" w:cstheme="minorHAnsi"/>
              </w:rPr>
            </w:pPr>
            <w:r w:rsidRPr="00644F60">
              <w:rPr>
                <w:rFonts w:asciiTheme="minorHAnsi" w:hAnsiTheme="minorHAnsi" w:cstheme="minorHAnsi"/>
              </w:rPr>
              <w:t>A GHS Control Unit with</w:t>
            </w:r>
            <w:r w:rsidR="00C944E0">
              <w:rPr>
                <w:rFonts w:asciiTheme="minorHAnsi" w:hAnsiTheme="minorHAnsi" w:cstheme="minorHAnsi"/>
              </w:rPr>
              <w:t xml:space="preserve"> all</w:t>
            </w:r>
            <w:r w:rsidRPr="00644F60">
              <w:rPr>
                <w:rFonts w:asciiTheme="minorHAnsi" w:hAnsiTheme="minorHAnsi" w:cstheme="minorHAnsi"/>
              </w:rPr>
              <w:t xml:space="preserve"> required cabling and control box</w:t>
            </w:r>
            <w:r w:rsidR="004C4AF7">
              <w:rPr>
                <w:rFonts w:asciiTheme="minorHAnsi" w:hAnsiTheme="minorHAnsi" w:cstheme="minorHAnsi"/>
              </w:rPr>
              <w:t>.</w:t>
            </w:r>
          </w:p>
          <w:p w14:paraId="6ACA551D" w14:textId="77777777" w:rsidR="008568EA" w:rsidRPr="009E7791" w:rsidRDefault="008568EA" w:rsidP="008568EA">
            <w:pPr>
              <w:spacing w:after="0" w:line="240" w:lineRule="auto"/>
              <w:rPr>
                <w:rFonts w:cstheme="minorHAnsi"/>
              </w:rPr>
            </w:pPr>
            <w:r w:rsidRPr="009E7791">
              <w:rPr>
                <w:rFonts w:cstheme="minorHAnsi"/>
              </w:rPr>
              <w:t>Please confirm and detail.</w:t>
            </w:r>
          </w:p>
          <w:p w14:paraId="2586E8F5" w14:textId="77777777" w:rsidR="00AF6A0D" w:rsidRPr="00662246" w:rsidRDefault="00AF6A0D">
            <w:pPr>
              <w:spacing w:after="0" w:line="240" w:lineRule="auto"/>
              <w:rPr>
                <w:rFonts w:cstheme="minorHAnsi"/>
              </w:rPr>
            </w:pPr>
          </w:p>
        </w:tc>
      </w:tr>
      <w:tr w:rsidR="00AF6A0D" w:rsidRPr="00662246" w14:paraId="47D35C43" w14:textId="77777777">
        <w:trPr>
          <w:trHeight w:val="454"/>
        </w:trPr>
        <w:tc>
          <w:tcPr>
            <w:tcW w:w="992" w:type="dxa"/>
            <w:vMerge/>
            <w:vAlign w:val="center"/>
          </w:tcPr>
          <w:p w14:paraId="7F1ECF82"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C0BB2B3"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479BEC89" w14:textId="77777777">
        <w:trPr>
          <w:trHeight w:val="454"/>
        </w:trPr>
        <w:tc>
          <w:tcPr>
            <w:tcW w:w="992" w:type="dxa"/>
            <w:vMerge/>
            <w:vAlign w:val="center"/>
          </w:tcPr>
          <w:p w14:paraId="12874B03"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556F4E"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5A8E577C"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57539CA"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0D36EF0D" w14:textId="77777777" w:rsidR="00AF6A0D" w:rsidRDefault="00AF6A0D">
            <w:pPr>
              <w:spacing w:after="0" w:line="240" w:lineRule="auto"/>
              <w:rPr>
                <w:rFonts w:cstheme="minorHAnsi"/>
              </w:rPr>
            </w:pPr>
          </w:p>
          <w:p w14:paraId="2FE3C401" w14:textId="5DE80343" w:rsidR="00942331" w:rsidRPr="009E7791" w:rsidRDefault="00942331" w:rsidP="00942331">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8E22DA">
              <w:rPr>
                <w:rFonts w:cstheme="minorHAnsi"/>
              </w:rPr>
              <w:t xml:space="preserve"> </w:t>
            </w:r>
            <w:r w:rsidR="003744E8">
              <w:rPr>
                <w:rFonts w:cstheme="minorHAnsi"/>
              </w:rPr>
              <w:t xml:space="preserve">a </w:t>
            </w:r>
            <w:r w:rsidRPr="009E7791">
              <w:rPr>
                <w:rFonts w:cstheme="minorHAnsi"/>
              </w:rPr>
              <w:t xml:space="preserve">GHS Control Unit with </w:t>
            </w:r>
            <w:r w:rsidR="004E262C" w:rsidRPr="004E262C">
              <w:rPr>
                <w:rFonts w:cstheme="minorHAnsi"/>
              </w:rPr>
              <w:t>appropriate</w:t>
            </w:r>
            <w:r w:rsidRPr="009E7791">
              <w:rPr>
                <w:rFonts w:cstheme="minorHAnsi"/>
              </w:rPr>
              <w:t xml:space="preserve"> Pipe system, including:</w:t>
            </w:r>
          </w:p>
          <w:p w14:paraId="4FE3388C" w14:textId="794CD9C8" w:rsidR="00942331" w:rsidRPr="008E22DA" w:rsidRDefault="00942331" w:rsidP="001E0918">
            <w:pPr>
              <w:pStyle w:val="ListParagraph"/>
              <w:numPr>
                <w:ilvl w:val="0"/>
                <w:numId w:val="43"/>
              </w:numPr>
              <w:rPr>
                <w:rFonts w:asciiTheme="minorHAnsi" w:hAnsiTheme="minorHAnsi" w:cstheme="minorHAnsi"/>
              </w:rPr>
            </w:pPr>
            <w:r w:rsidRPr="008E22DA">
              <w:rPr>
                <w:rFonts w:asciiTheme="minorHAnsi" w:hAnsiTheme="minorHAnsi" w:cstheme="minorHAnsi"/>
              </w:rPr>
              <w:t>gas/liquid interconnections</w:t>
            </w:r>
          </w:p>
          <w:p w14:paraId="5AFD390F" w14:textId="185C7636" w:rsidR="00942331" w:rsidRPr="008E22DA" w:rsidRDefault="00942331" w:rsidP="001E0918">
            <w:pPr>
              <w:pStyle w:val="ListParagraph"/>
              <w:numPr>
                <w:ilvl w:val="0"/>
                <w:numId w:val="43"/>
              </w:numPr>
              <w:rPr>
                <w:rFonts w:asciiTheme="minorHAnsi" w:hAnsiTheme="minorHAnsi" w:cstheme="minorHAnsi"/>
              </w:rPr>
            </w:pPr>
            <w:r w:rsidRPr="008E22DA">
              <w:rPr>
                <w:rFonts w:asciiTheme="minorHAnsi" w:hAnsiTheme="minorHAnsi" w:cstheme="minorHAnsi"/>
              </w:rPr>
              <w:t>Cabling of magnetic valves and electrical parts</w:t>
            </w:r>
            <w:r w:rsidR="00570578">
              <w:rPr>
                <w:rFonts w:asciiTheme="minorHAnsi" w:hAnsiTheme="minorHAnsi" w:cstheme="minorHAnsi"/>
              </w:rPr>
              <w:t>.</w:t>
            </w:r>
          </w:p>
          <w:p w14:paraId="3F82EB5C" w14:textId="77777777" w:rsidR="00942331" w:rsidRPr="009E7791" w:rsidRDefault="00942331" w:rsidP="00942331">
            <w:pPr>
              <w:spacing w:after="0" w:line="240" w:lineRule="auto"/>
              <w:rPr>
                <w:rFonts w:cstheme="minorHAnsi"/>
              </w:rPr>
            </w:pPr>
            <w:r w:rsidRPr="009E7791">
              <w:rPr>
                <w:rFonts w:cstheme="minorHAnsi"/>
              </w:rPr>
              <w:t>Please confirm and detail.</w:t>
            </w:r>
          </w:p>
          <w:p w14:paraId="0F7D7215" w14:textId="77777777" w:rsidR="00AF6A0D" w:rsidRPr="00662246" w:rsidRDefault="00AF6A0D">
            <w:pPr>
              <w:spacing w:after="0" w:line="240" w:lineRule="auto"/>
              <w:rPr>
                <w:rFonts w:cstheme="minorHAnsi"/>
              </w:rPr>
            </w:pPr>
          </w:p>
        </w:tc>
      </w:tr>
      <w:tr w:rsidR="00AF6A0D" w:rsidRPr="00662246" w14:paraId="53B7DA47" w14:textId="77777777">
        <w:trPr>
          <w:trHeight w:val="454"/>
        </w:trPr>
        <w:tc>
          <w:tcPr>
            <w:tcW w:w="992" w:type="dxa"/>
            <w:vMerge/>
            <w:vAlign w:val="center"/>
          </w:tcPr>
          <w:p w14:paraId="21BF114E"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A07AE56"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4150AFE5" w14:textId="77777777">
        <w:trPr>
          <w:trHeight w:val="454"/>
        </w:trPr>
        <w:tc>
          <w:tcPr>
            <w:tcW w:w="992" w:type="dxa"/>
            <w:vMerge/>
            <w:vAlign w:val="center"/>
          </w:tcPr>
          <w:p w14:paraId="4F3DC91B"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058FF8E"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58BA1C91"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05F622C"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6460395" w14:textId="77777777" w:rsidR="00AF6A0D" w:rsidRDefault="00AF6A0D">
            <w:pPr>
              <w:spacing w:after="0" w:line="240" w:lineRule="auto"/>
              <w:rPr>
                <w:rFonts w:cstheme="minorHAnsi"/>
              </w:rPr>
            </w:pPr>
          </w:p>
          <w:p w14:paraId="662AE4A4" w14:textId="6F522CCD" w:rsidR="00ED1AC9" w:rsidRPr="009E7791" w:rsidRDefault="00ED1AC9" w:rsidP="00ED1AC9">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BD690D">
              <w:rPr>
                <w:rFonts w:cstheme="minorHAnsi"/>
              </w:rPr>
              <w:t xml:space="preserve"> a </w:t>
            </w:r>
            <w:r w:rsidRPr="009E7791">
              <w:rPr>
                <w:rFonts w:cstheme="minorHAnsi"/>
              </w:rPr>
              <w:t xml:space="preserve">GHS Control Unit with </w:t>
            </w:r>
          </w:p>
          <w:p w14:paraId="169253B4" w14:textId="6AA1A05B" w:rsidR="00ED1AC9" w:rsidRPr="00BD690D" w:rsidRDefault="00ED1AC9" w:rsidP="001E0918">
            <w:pPr>
              <w:pStyle w:val="ListParagraph"/>
              <w:numPr>
                <w:ilvl w:val="0"/>
                <w:numId w:val="44"/>
              </w:numPr>
              <w:rPr>
                <w:rFonts w:asciiTheme="minorHAnsi" w:hAnsiTheme="minorHAnsi" w:cstheme="minorHAnsi"/>
              </w:rPr>
            </w:pPr>
            <w:r w:rsidRPr="00BD690D">
              <w:rPr>
                <w:rFonts w:asciiTheme="minorHAnsi" w:hAnsiTheme="minorHAnsi" w:cstheme="minorHAnsi"/>
              </w:rPr>
              <w:t xml:space="preserve">Ethernet </w:t>
            </w:r>
            <w:r w:rsidR="00D126D8">
              <w:rPr>
                <w:rFonts w:asciiTheme="minorHAnsi" w:hAnsiTheme="minorHAnsi" w:cstheme="minorHAnsi"/>
              </w:rPr>
              <w:t>modules</w:t>
            </w:r>
            <w:r w:rsidR="00E272A6">
              <w:rPr>
                <w:rFonts w:asciiTheme="minorHAnsi" w:hAnsiTheme="minorHAnsi" w:cstheme="minorHAnsi"/>
              </w:rPr>
              <w:t xml:space="preserve"> with multiport swit</w:t>
            </w:r>
            <w:r w:rsidR="009615C3">
              <w:rPr>
                <w:rFonts w:asciiTheme="minorHAnsi" w:hAnsiTheme="minorHAnsi" w:cstheme="minorHAnsi"/>
              </w:rPr>
              <w:t>c</w:t>
            </w:r>
            <w:r w:rsidR="00E272A6">
              <w:rPr>
                <w:rFonts w:asciiTheme="minorHAnsi" w:hAnsiTheme="minorHAnsi" w:cstheme="minorHAnsi"/>
              </w:rPr>
              <w:t>h</w:t>
            </w:r>
            <w:r w:rsidRPr="00BD690D">
              <w:rPr>
                <w:rFonts w:asciiTheme="minorHAnsi" w:hAnsiTheme="minorHAnsi" w:cstheme="minorHAnsi"/>
              </w:rPr>
              <w:t xml:space="preserve">, </w:t>
            </w:r>
          </w:p>
          <w:p w14:paraId="06A1D7FE" w14:textId="6A7C2CD0" w:rsidR="00ED1AC9" w:rsidRPr="00BD690D" w:rsidRDefault="00BD690D" w:rsidP="001E0918">
            <w:pPr>
              <w:pStyle w:val="ListParagraph"/>
              <w:numPr>
                <w:ilvl w:val="0"/>
                <w:numId w:val="44"/>
              </w:numPr>
              <w:rPr>
                <w:rFonts w:asciiTheme="minorHAnsi" w:hAnsiTheme="minorHAnsi" w:cstheme="minorHAnsi"/>
              </w:rPr>
            </w:pPr>
            <w:r>
              <w:rPr>
                <w:rFonts w:asciiTheme="minorHAnsi" w:hAnsiTheme="minorHAnsi" w:cstheme="minorHAnsi"/>
              </w:rPr>
              <w:t>M</w:t>
            </w:r>
            <w:r w:rsidR="00ED1AC9" w:rsidRPr="00BD690D">
              <w:rPr>
                <w:rFonts w:asciiTheme="minorHAnsi" w:hAnsiTheme="minorHAnsi" w:cstheme="minorHAnsi"/>
              </w:rPr>
              <w:t>icro control unit (MCU) for autonomous operation</w:t>
            </w:r>
          </w:p>
          <w:p w14:paraId="1E118C2B" w14:textId="11E6B2C0" w:rsidR="00ED1AC9" w:rsidRPr="00095872" w:rsidRDefault="00ED1AC9" w:rsidP="001E0918">
            <w:pPr>
              <w:pStyle w:val="ListParagraph"/>
              <w:numPr>
                <w:ilvl w:val="0"/>
                <w:numId w:val="44"/>
              </w:numPr>
              <w:rPr>
                <w:rFonts w:asciiTheme="minorHAnsi" w:hAnsiTheme="minorHAnsi" w:cstheme="minorHAnsi"/>
              </w:rPr>
            </w:pPr>
            <w:r w:rsidRPr="00BD690D">
              <w:rPr>
                <w:rFonts w:asciiTheme="minorHAnsi" w:hAnsiTheme="minorHAnsi" w:cstheme="minorHAnsi"/>
              </w:rPr>
              <w:t xml:space="preserve">All necessary cables for e.g. Power, USB and network </w:t>
            </w:r>
            <w:r w:rsidRPr="00095872">
              <w:rPr>
                <w:rFonts w:asciiTheme="minorHAnsi" w:hAnsiTheme="minorHAnsi" w:cstheme="minorHAnsi"/>
              </w:rPr>
              <w:t>software for operations</w:t>
            </w:r>
          </w:p>
          <w:p w14:paraId="223B0A17" w14:textId="77777777" w:rsidR="00ED1AC9" w:rsidRPr="009E7791" w:rsidRDefault="00ED1AC9" w:rsidP="00ED1AC9">
            <w:pPr>
              <w:spacing w:after="0" w:line="240" w:lineRule="auto"/>
              <w:rPr>
                <w:rFonts w:cstheme="minorHAnsi"/>
              </w:rPr>
            </w:pPr>
            <w:r w:rsidRPr="009E7791">
              <w:rPr>
                <w:rFonts w:cstheme="minorHAnsi"/>
              </w:rPr>
              <w:t>Please confirm and detail.</w:t>
            </w:r>
          </w:p>
          <w:p w14:paraId="57043D8D" w14:textId="77777777" w:rsidR="00AF6A0D" w:rsidRPr="00662246" w:rsidRDefault="00AF6A0D">
            <w:pPr>
              <w:spacing w:after="0" w:line="240" w:lineRule="auto"/>
              <w:rPr>
                <w:rFonts w:cstheme="minorHAnsi"/>
              </w:rPr>
            </w:pPr>
          </w:p>
        </w:tc>
      </w:tr>
      <w:tr w:rsidR="00AF6A0D" w:rsidRPr="00662246" w14:paraId="2D5D1BB6" w14:textId="77777777">
        <w:trPr>
          <w:trHeight w:val="454"/>
        </w:trPr>
        <w:tc>
          <w:tcPr>
            <w:tcW w:w="992" w:type="dxa"/>
            <w:vMerge/>
            <w:vAlign w:val="center"/>
          </w:tcPr>
          <w:p w14:paraId="76E6D86A"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1095060"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7ECECE90" w14:textId="77777777">
        <w:trPr>
          <w:trHeight w:val="454"/>
        </w:trPr>
        <w:tc>
          <w:tcPr>
            <w:tcW w:w="992" w:type="dxa"/>
            <w:vMerge/>
            <w:vAlign w:val="center"/>
          </w:tcPr>
          <w:p w14:paraId="67FCEEBB"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5F5F10"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02B03B51"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A3556B1"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04DAA42" w14:textId="46E28511" w:rsidR="005B3B1E" w:rsidRPr="009E7791" w:rsidRDefault="005B3B1E" w:rsidP="00267B78">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w:t>
            </w:r>
            <w:r w:rsidR="00267B78">
              <w:rPr>
                <w:rFonts w:cstheme="minorHAnsi"/>
              </w:rPr>
              <w:t>include a</w:t>
            </w:r>
            <w:r w:rsidRPr="009E7791">
              <w:rPr>
                <w:rFonts w:cstheme="minorHAnsi"/>
              </w:rPr>
              <w:t>ll the pumping system</w:t>
            </w:r>
            <w:r w:rsidR="00B81E6E">
              <w:rPr>
                <w:rFonts w:cstheme="minorHAnsi"/>
              </w:rPr>
              <w:t>s</w:t>
            </w:r>
            <w:r w:rsidRPr="009E7791">
              <w:rPr>
                <w:rFonts w:cstheme="minorHAnsi"/>
              </w:rPr>
              <w:t xml:space="preserve"> needed </w:t>
            </w:r>
            <w:r w:rsidR="00BE1FA1" w:rsidRPr="00D8647F">
              <w:rPr>
                <w:rFonts w:cstheme="minorHAnsi"/>
              </w:rPr>
              <w:t xml:space="preserve">for </w:t>
            </w:r>
            <w:r w:rsidR="00D8647F" w:rsidRPr="00D8647F">
              <w:rPr>
                <w:rFonts w:cstheme="minorHAnsi"/>
              </w:rPr>
              <w:t>operation</w:t>
            </w:r>
            <w:r w:rsidRPr="00D8647F">
              <w:rPr>
                <w:rFonts w:cstheme="minorHAnsi"/>
              </w:rPr>
              <w:t>,</w:t>
            </w:r>
            <w:r w:rsidRPr="009E7791">
              <w:rPr>
                <w:rFonts w:cstheme="minorHAnsi"/>
              </w:rPr>
              <w:t xml:space="preserve"> including:</w:t>
            </w:r>
          </w:p>
          <w:p w14:paraId="277F3497" w14:textId="10748836" w:rsidR="00D8647F" w:rsidRPr="00B81E6E" w:rsidRDefault="005B3B1E" w:rsidP="001E0918">
            <w:pPr>
              <w:pStyle w:val="ListParagraph"/>
              <w:numPr>
                <w:ilvl w:val="0"/>
                <w:numId w:val="45"/>
              </w:numPr>
              <w:spacing w:after="0" w:line="240" w:lineRule="auto"/>
              <w:rPr>
                <w:rFonts w:asciiTheme="minorHAnsi" w:hAnsiTheme="minorHAnsi" w:cstheme="minorHAnsi"/>
              </w:rPr>
            </w:pPr>
            <w:r w:rsidRPr="00B81E6E">
              <w:rPr>
                <w:rFonts w:asciiTheme="minorHAnsi" w:hAnsiTheme="minorHAnsi" w:cstheme="minorHAnsi"/>
              </w:rPr>
              <w:t>dry vacuum pump(s)</w:t>
            </w:r>
          </w:p>
          <w:p w14:paraId="2F7F2C8F" w14:textId="77777777" w:rsidR="002D7755" w:rsidRPr="00145B62" w:rsidRDefault="002D7755" w:rsidP="00D8647F">
            <w:pPr>
              <w:pStyle w:val="ListParagraph"/>
              <w:numPr>
                <w:ilvl w:val="0"/>
                <w:numId w:val="45"/>
              </w:numPr>
              <w:spacing w:after="0" w:line="240" w:lineRule="auto"/>
              <w:rPr>
                <w:rFonts w:asciiTheme="minorHAnsi" w:hAnsiTheme="minorHAnsi" w:cstheme="minorHAnsi"/>
              </w:rPr>
            </w:pPr>
            <w:r w:rsidRPr="00145B62">
              <w:rPr>
                <w:rFonts w:asciiTheme="minorHAnsi" w:hAnsiTheme="minorHAnsi" w:cstheme="minorHAnsi"/>
              </w:rPr>
              <w:t xml:space="preserve">pumps required for Helium-4 circulation, </w:t>
            </w:r>
          </w:p>
          <w:p w14:paraId="67073D6E" w14:textId="2458EACE" w:rsidR="002D7755" w:rsidRPr="007D12B2" w:rsidRDefault="002D7755" w:rsidP="001E0918">
            <w:pPr>
              <w:pStyle w:val="ListParagraph"/>
              <w:numPr>
                <w:ilvl w:val="0"/>
                <w:numId w:val="45"/>
              </w:numPr>
              <w:spacing w:after="0" w:line="240" w:lineRule="auto"/>
              <w:rPr>
                <w:rFonts w:cstheme="minorHAnsi"/>
              </w:rPr>
            </w:pPr>
            <w:r w:rsidRPr="007D12B2">
              <w:rPr>
                <w:rFonts w:asciiTheme="minorHAnsi" w:hAnsiTheme="minorHAnsi" w:cstheme="minorHAnsi"/>
              </w:rPr>
              <w:t>pumps required for Helium-3</w:t>
            </w:r>
            <w:r w:rsidR="00D603C5">
              <w:rPr>
                <w:rFonts w:asciiTheme="minorHAnsi" w:hAnsiTheme="minorHAnsi" w:cstheme="minorHAnsi"/>
              </w:rPr>
              <w:t>/</w:t>
            </w:r>
            <w:r w:rsidRPr="007D12B2">
              <w:rPr>
                <w:rFonts w:asciiTheme="minorHAnsi" w:hAnsiTheme="minorHAnsi" w:cstheme="minorHAnsi"/>
              </w:rPr>
              <w:t xml:space="preserve">Helium-4 mixture circulation </w:t>
            </w:r>
          </w:p>
          <w:p w14:paraId="4A0CC5A6" w14:textId="77777777" w:rsidR="002D7755" w:rsidRPr="00B81E6E" w:rsidRDefault="002D7755" w:rsidP="002D7755">
            <w:pPr>
              <w:pStyle w:val="ListParagraph"/>
              <w:spacing w:after="0" w:line="240" w:lineRule="auto"/>
              <w:rPr>
                <w:rFonts w:asciiTheme="minorHAnsi" w:hAnsiTheme="minorHAnsi" w:cstheme="minorHAnsi"/>
              </w:rPr>
            </w:pPr>
          </w:p>
          <w:p w14:paraId="1669B9BD" w14:textId="77777777" w:rsidR="005B3B1E" w:rsidRPr="009E7791" w:rsidRDefault="005B3B1E" w:rsidP="005B3B1E">
            <w:pPr>
              <w:spacing w:after="0" w:line="240" w:lineRule="auto"/>
              <w:rPr>
                <w:rFonts w:cstheme="minorHAnsi"/>
              </w:rPr>
            </w:pPr>
          </w:p>
          <w:p w14:paraId="7107483F" w14:textId="77777777" w:rsidR="005B3B1E" w:rsidRPr="009E7791" w:rsidRDefault="005B3B1E" w:rsidP="005B3B1E">
            <w:pPr>
              <w:spacing w:after="0" w:line="240" w:lineRule="auto"/>
              <w:rPr>
                <w:rFonts w:cstheme="minorHAnsi"/>
              </w:rPr>
            </w:pPr>
          </w:p>
          <w:p w14:paraId="6B4BB12B" w14:textId="71CC6365" w:rsidR="00AF6A0D" w:rsidRDefault="005B3B1E">
            <w:pPr>
              <w:spacing w:after="0" w:line="240" w:lineRule="auto"/>
              <w:rPr>
                <w:rFonts w:cstheme="minorHAnsi"/>
              </w:rPr>
            </w:pPr>
            <w:r w:rsidRPr="009E7791">
              <w:rPr>
                <w:rFonts w:cstheme="minorHAnsi"/>
              </w:rPr>
              <w:lastRenderedPageBreak/>
              <w:t>Please confirm and detail.</w:t>
            </w:r>
          </w:p>
          <w:p w14:paraId="51D8BBFA" w14:textId="77777777" w:rsidR="00AF6A0D" w:rsidRPr="00662246" w:rsidRDefault="00AF6A0D">
            <w:pPr>
              <w:spacing w:after="0" w:line="240" w:lineRule="auto"/>
              <w:rPr>
                <w:rFonts w:cstheme="minorHAnsi"/>
              </w:rPr>
            </w:pPr>
          </w:p>
        </w:tc>
      </w:tr>
      <w:tr w:rsidR="00AF6A0D" w:rsidRPr="00662246" w14:paraId="3A5B6D25" w14:textId="77777777">
        <w:trPr>
          <w:trHeight w:val="454"/>
        </w:trPr>
        <w:tc>
          <w:tcPr>
            <w:tcW w:w="992" w:type="dxa"/>
            <w:vMerge/>
            <w:vAlign w:val="center"/>
          </w:tcPr>
          <w:p w14:paraId="3DE04F91"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1594FE8"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7360350A" w14:textId="77777777">
        <w:trPr>
          <w:trHeight w:val="454"/>
        </w:trPr>
        <w:tc>
          <w:tcPr>
            <w:tcW w:w="992" w:type="dxa"/>
            <w:vMerge/>
            <w:vAlign w:val="center"/>
          </w:tcPr>
          <w:p w14:paraId="6076F390"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6AD452"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25075" w:rsidRPr="00662246" w14:paraId="0F29DB67"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026E047" w14:textId="77777777" w:rsidR="00125075" w:rsidRPr="00662246" w:rsidRDefault="00125075">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E76F0D1" w14:textId="77777777" w:rsidR="00125075" w:rsidRPr="001E785F" w:rsidRDefault="00125075">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Pr>
                <w:rFonts w:cstheme="minorHAnsi"/>
              </w:rPr>
              <w:t xml:space="preserve"> a</w:t>
            </w:r>
            <w:r w:rsidRPr="001E785F">
              <w:rPr>
                <w:rFonts w:cstheme="minorHAnsi"/>
              </w:rPr>
              <w:t xml:space="preserve">n electrical insulation of the cryostat head from the Gas Handling System (GHS) and </w:t>
            </w:r>
            <w:proofErr w:type="spellStart"/>
            <w:r w:rsidRPr="001E785F">
              <w:rPr>
                <w:rFonts w:cstheme="minorHAnsi"/>
              </w:rPr>
              <w:t>CryoCooler</w:t>
            </w:r>
            <w:proofErr w:type="spellEnd"/>
            <w:r w:rsidRPr="001E785F">
              <w:rPr>
                <w:rFonts w:cstheme="minorHAnsi"/>
              </w:rPr>
              <w:t xml:space="preserve"> Units (CCU) of &gt; 1 </w:t>
            </w:r>
            <w:proofErr w:type="spellStart"/>
            <w:r w:rsidRPr="001E785F">
              <w:rPr>
                <w:rFonts w:cstheme="minorHAnsi"/>
              </w:rPr>
              <w:t>MOhm</w:t>
            </w:r>
            <w:proofErr w:type="spellEnd"/>
            <w:r w:rsidRPr="001E785F">
              <w:rPr>
                <w:rFonts w:cstheme="minorHAnsi"/>
              </w:rPr>
              <w:t xml:space="preserve"> </w:t>
            </w:r>
          </w:p>
          <w:p w14:paraId="5401407D" w14:textId="77777777" w:rsidR="00125075" w:rsidRPr="004509CC" w:rsidRDefault="00125075">
            <w:pPr>
              <w:spacing w:after="0" w:line="240" w:lineRule="auto"/>
              <w:rPr>
                <w:rFonts w:cstheme="minorHAnsi"/>
              </w:rPr>
            </w:pPr>
          </w:p>
          <w:p w14:paraId="4F13EEF3" w14:textId="77777777" w:rsidR="00125075" w:rsidRPr="009E7791" w:rsidRDefault="00125075">
            <w:pPr>
              <w:spacing w:after="0" w:line="240" w:lineRule="auto"/>
              <w:rPr>
                <w:rFonts w:cstheme="minorHAnsi"/>
              </w:rPr>
            </w:pPr>
          </w:p>
          <w:p w14:paraId="4AC2BD90" w14:textId="77777777" w:rsidR="00125075" w:rsidRDefault="00125075">
            <w:pPr>
              <w:spacing w:after="0" w:line="240" w:lineRule="auto"/>
              <w:rPr>
                <w:rFonts w:cstheme="minorHAnsi"/>
              </w:rPr>
            </w:pPr>
            <w:r w:rsidRPr="009E7791">
              <w:rPr>
                <w:rFonts w:cstheme="minorHAnsi"/>
              </w:rPr>
              <w:t>Please confirm and detail.</w:t>
            </w:r>
          </w:p>
          <w:p w14:paraId="2BEF1C9F" w14:textId="77777777" w:rsidR="00125075" w:rsidRPr="00662246" w:rsidRDefault="00125075">
            <w:pPr>
              <w:spacing w:after="0" w:line="240" w:lineRule="auto"/>
              <w:rPr>
                <w:rFonts w:cstheme="minorHAnsi"/>
              </w:rPr>
            </w:pPr>
          </w:p>
        </w:tc>
      </w:tr>
      <w:tr w:rsidR="00125075" w:rsidRPr="00662246" w14:paraId="3514507A" w14:textId="77777777">
        <w:trPr>
          <w:trHeight w:val="454"/>
        </w:trPr>
        <w:tc>
          <w:tcPr>
            <w:tcW w:w="992" w:type="dxa"/>
            <w:vMerge/>
            <w:vAlign w:val="center"/>
          </w:tcPr>
          <w:p w14:paraId="53D2B783" w14:textId="77777777" w:rsidR="00125075" w:rsidRPr="00662246" w:rsidRDefault="00125075">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5D7062A" w14:textId="77777777" w:rsidR="00125075" w:rsidRPr="00662246" w:rsidRDefault="00125075">
            <w:pPr>
              <w:spacing w:after="0" w:line="240" w:lineRule="auto"/>
              <w:rPr>
                <w:rFonts w:cstheme="minorHAnsi"/>
              </w:rPr>
            </w:pPr>
            <w:r w:rsidRPr="00662246">
              <w:rPr>
                <w:rFonts w:cstheme="minorHAnsi"/>
                <w:i/>
                <w:color w:val="A6A6A6" w:themeColor="background1" w:themeShade="A6"/>
                <w:lang w:val="en-GB"/>
              </w:rPr>
              <w:t>Confirm (Yes / No)</w:t>
            </w:r>
          </w:p>
        </w:tc>
      </w:tr>
      <w:tr w:rsidR="00125075" w:rsidRPr="000D6933" w14:paraId="76AA6BFD" w14:textId="77777777">
        <w:trPr>
          <w:trHeight w:val="454"/>
        </w:trPr>
        <w:tc>
          <w:tcPr>
            <w:tcW w:w="992" w:type="dxa"/>
            <w:vMerge/>
            <w:vAlign w:val="center"/>
          </w:tcPr>
          <w:p w14:paraId="67601C47" w14:textId="77777777" w:rsidR="00125075" w:rsidRPr="00662246" w:rsidRDefault="00125075">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29C654" w14:textId="77777777" w:rsidR="00125075" w:rsidRPr="000D6933" w:rsidRDefault="00125075">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3DB5F983"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AF091CA"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3A15BDE9" w14:textId="77777777" w:rsidR="00AF6A0D" w:rsidRDefault="00AF6A0D">
            <w:pPr>
              <w:spacing w:after="0" w:line="240" w:lineRule="auto"/>
              <w:rPr>
                <w:rFonts w:cstheme="minorHAnsi"/>
              </w:rPr>
            </w:pPr>
          </w:p>
          <w:p w14:paraId="279CB657" w14:textId="47783B35" w:rsidR="00726BF9" w:rsidRPr="009E7791" w:rsidRDefault="00726BF9" w:rsidP="00B81E6E">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B81E6E">
              <w:rPr>
                <w:rFonts w:cstheme="minorHAnsi"/>
              </w:rPr>
              <w:t xml:space="preserve"> </w:t>
            </w:r>
            <w:r w:rsidRPr="009E7791">
              <w:rPr>
                <w:rFonts w:cstheme="minorHAnsi"/>
              </w:rPr>
              <w:t>He-4 gas tanks for storage if required for</w:t>
            </w:r>
            <w:r w:rsidR="00CE02E1">
              <w:rPr>
                <w:rFonts w:cstheme="minorHAnsi"/>
              </w:rPr>
              <w:t xml:space="preserve"> correct system operation</w:t>
            </w:r>
          </w:p>
          <w:p w14:paraId="420BF1A3" w14:textId="77777777" w:rsidR="00726BF9" w:rsidRPr="009E7791" w:rsidRDefault="00726BF9" w:rsidP="00726BF9">
            <w:pPr>
              <w:spacing w:after="0" w:line="240" w:lineRule="auto"/>
              <w:rPr>
                <w:rFonts w:cstheme="minorHAnsi"/>
              </w:rPr>
            </w:pPr>
          </w:p>
          <w:p w14:paraId="5F41CAE0" w14:textId="77777777" w:rsidR="00726BF9" w:rsidRPr="009E7791" w:rsidRDefault="00726BF9" w:rsidP="00726BF9">
            <w:pPr>
              <w:spacing w:after="0" w:line="240" w:lineRule="auto"/>
              <w:rPr>
                <w:rFonts w:cstheme="minorHAnsi"/>
              </w:rPr>
            </w:pPr>
          </w:p>
          <w:p w14:paraId="7A10CEA2" w14:textId="77777777" w:rsidR="00726BF9" w:rsidRPr="009E7791" w:rsidRDefault="00726BF9" w:rsidP="00726BF9">
            <w:pPr>
              <w:spacing w:after="0" w:line="240" w:lineRule="auto"/>
              <w:rPr>
                <w:rFonts w:cstheme="minorHAnsi"/>
              </w:rPr>
            </w:pPr>
            <w:r w:rsidRPr="009E7791">
              <w:rPr>
                <w:rFonts w:cstheme="minorHAnsi"/>
              </w:rPr>
              <w:t>Please confirm and detail.</w:t>
            </w:r>
          </w:p>
          <w:p w14:paraId="6F237114" w14:textId="77777777" w:rsidR="00AF6A0D" w:rsidRPr="00662246" w:rsidRDefault="00AF6A0D">
            <w:pPr>
              <w:spacing w:after="0" w:line="240" w:lineRule="auto"/>
              <w:rPr>
                <w:rFonts w:cstheme="minorHAnsi"/>
              </w:rPr>
            </w:pPr>
          </w:p>
        </w:tc>
      </w:tr>
      <w:tr w:rsidR="00AF6A0D" w:rsidRPr="00662246" w14:paraId="4582CA6D" w14:textId="77777777">
        <w:trPr>
          <w:trHeight w:val="454"/>
        </w:trPr>
        <w:tc>
          <w:tcPr>
            <w:tcW w:w="992" w:type="dxa"/>
            <w:vMerge/>
            <w:vAlign w:val="center"/>
          </w:tcPr>
          <w:p w14:paraId="0931EA23"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AF0087F"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245E5EB4" w14:textId="77777777">
        <w:trPr>
          <w:trHeight w:val="454"/>
        </w:trPr>
        <w:tc>
          <w:tcPr>
            <w:tcW w:w="992" w:type="dxa"/>
            <w:vMerge/>
            <w:vAlign w:val="center"/>
          </w:tcPr>
          <w:p w14:paraId="459C8CB7"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CF2F82"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614DF705"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2512B625"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50A9006" w14:textId="5E2CA9D6" w:rsidR="007A426B" w:rsidRPr="009E7791" w:rsidRDefault="007A426B" w:rsidP="007A426B">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sidR="00403424">
              <w:rPr>
                <w:rFonts w:cstheme="minorHAnsi"/>
              </w:rPr>
              <w:t>:</w:t>
            </w:r>
          </w:p>
          <w:p w14:paraId="5143ED67" w14:textId="35F20736" w:rsidR="007A426B" w:rsidRPr="00125075" w:rsidRDefault="007A426B" w:rsidP="00C26987">
            <w:pPr>
              <w:pStyle w:val="ListParagraph"/>
              <w:numPr>
                <w:ilvl w:val="0"/>
                <w:numId w:val="70"/>
              </w:numPr>
              <w:spacing w:after="0" w:line="240" w:lineRule="auto"/>
              <w:rPr>
                <w:rFonts w:asciiTheme="minorHAnsi" w:hAnsiTheme="minorHAnsi" w:cstheme="minorHAnsi"/>
              </w:rPr>
            </w:pPr>
            <w:r w:rsidRPr="00125075">
              <w:rPr>
                <w:rFonts w:asciiTheme="minorHAnsi" w:hAnsiTheme="minorHAnsi" w:cstheme="minorHAnsi"/>
              </w:rPr>
              <w:t xml:space="preserve">A He-3/He-4 mixture gas tank if it is required </w:t>
            </w:r>
            <w:r w:rsidR="00C26987" w:rsidRPr="00125075">
              <w:rPr>
                <w:rFonts w:asciiTheme="minorHAnsi" w:hAnsiTheme="minorHAnsi" w:cstheme="minorHAnsi"/>
                <w:strike/>
              </w:rPr>
              <w:t>f</w:t>
            </w:r>
            <w:r w:rsidR="006B4FFF" w:rsidRPr="00125075">
              <w:rPr>
                <w:rFonts w:asciiTheme="minorHAnsi" w:hAnsiTheme="minorHAnsi" w:cstheme="minorHAnsi"/>
              </w:rPr>
              <w:t>or correct system operation</w:t>
            </w:r>
          </w:p>
          <w:p w14:paraId="35F75D3D" w14:textId="77777777" w:rsidR="007A426B" w:rsidRPr="009E7791" w:rsidRDefault="007A426B" w:rsidP="007A426B">
            <w:pPr>
              <w:spacing w:after="0" w:line="240" w:lineRule="auto"/>
              <w:rPr>
                <w:rFonts w:cstheme="minorHAnsi"/>
              </w:rPr>
            </w:pPr>
          </w:p>
          <w:p w14:paraId="6DC0B850" w14:textId="77777777" w:rsidR="007A426B" w:rsidRPr="009E7791" w:rsidRDefault="007A426B" w:rsidP="007A426B">
            <w:pPr>
              <w:spacing w:after="0" w:line="240" w:lineRule="auto"/>
              <w:rPr>
                <w:rFonts w:cstheme="minorHAnsi"/>
              </w:rPr>
            </w:pPr>
            <w:r w:rsidRPr="009E7791">
              <w:rPr>
                <w:rFonts w:cstheme="minorHAnsi"/>
              </w:rPr>
              <w:t>Please confirm and detail.</w:t>
            </w:r>
          </w:p>
          <w:p w14:paraId="5EAE570A" w14:textId="77777777" w:rsidR="00AF6A0D" w:rsidRPr="00662246" w:rsidRDefault="00AF6A0D">
            <w:pPr>
              <w:spacing w:after="0" w:line="240" w:lineRule="auto"/>
              <w:rPr>
                <w:rFonts w:cstheme="minorHAnsi"/>
              </w:rPr>
            </w:pPr>
          </w:p>
        </w:tc>
      </w:tr>
      <w:tr w:rsidR="00AF6A0D" w:rsidRPr="00662246" w14:paraId="3F8F30DC" w14:textId="77777777">
        <w:trPr>
          <w:trHeight w:val="454"/>
        </w:trPr>
        <w:tc>
          <w:tcPr>
            <w:tcW w:w="992" w:type="dxa"/>
            <w:vMerge/>
            <w:vAlign w:val="center"/>
          </w:tcPr>
          <w:p w14:paraId="070A533C"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227E529"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4AB0BD50" w14:textId="77777777">
        <w:trPr>
          <w:trHeight w:val="454"/>
        </w:trPr>
        <w:tc>
          <w:tcPr>
            <w:tcW w:w="992" w:type="dxa"/>
            <w:vMerge/>
            <w:vAlign w:val="center"/>
          </w:tcPr>
          <w:p w14:paraId="73522F07"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E307D8"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AF6A0D" w:rsidRPr="00662246" w14:paraId="6F724A84"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47BF21A6"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0A7AB400" w14:textId="77777777" w:rsidR="00AF6A0D" w:rsidRDefault="00AF6A0D">
            <w:pPr>
              <w:spacing w:after="0" w:line="240" w:lineRule="auto"/>
              <w:rPr>
                <w:rFonts w:cstheme="minorHAnsi"/>
              </w:rPr>
            </w:pPr>
          </w:p>
          <w:p w14:paraId="068C11B5" w14:textId="0C77CABC" w:rsidR="00FE7672" w:rsidRPr="009E7791" w:rsidRDefault="00FE7672" w:rsidP="00B0397E">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w:t>
            </w:r>
            <w:r w:rsidR="00B0397E">
              <w:rPr>
                <w:rFonts w:cstheme="minorHAnsi"/>
              </w:rPr>
              <w:t xml:space="preserve">e a </w:t>
            </w:r>
            <w:r w:rsidRPr="009E7791">
              <w:rPr>
                <w:rFonts w:cstheme="minorHAnsi"/>
              </w:rPr>
              <w:t>cryocooler unit</w:t>
            </w:r>
            <w:r w:rsidR="00B0397E">
              <w:rPr>
                <w:rFonts w:cstheme="minorHAnsi"/>
              </w:rPr>
              <w:t>.</w:t>
            </w:r>
          </w:p>
          <w:p w14:paraId="468FEFBF" w14:textId="77777777" w:rsidR="00FE7672" w:rsidRPr="009E7791" w:rsidRDefault="00FE7672" w:rsidP="00FE7672">
            <w:pPr>
              <w:spacing w:after="0" w:line="240" w:lineRule="auto"/>
              <w:rPr>
                <w:rFonts w:cstheme="minorHAnsi"/>
              </w:rPr>
            </w:pPr>
          </w:p>
          <w:p w14:paraId="1AED458F" w14:textId="77777777" w:rsidR="00FE7672" w:rsidRPr="009E7791" w:rsidRDefault="00FE7672" w:rsidP="00FE7672">
            <w:pPr>
              <w:spacing w:after="0" w:line="240" w:lineRule="auto"/>
              <w:rPr>
                <w:rFonts w:cstheme="minorHAnsi"/>
              </w:rPr>
            </w:pPr>
          </w:p>
          <w:p w14:paraId="1B924A41" w14:textId="77777777" w:rsidR="00FE7672" w:rsidRPr="009E7791" w:rsidRDefault="00FE7672" w:rsidP="00FE7672">
            <w:pPr>
              <w:spacing w:after="0" w:line="240" w:lineRule="auto"/>
              <w:rPr>
                <w:rFonts w:cstheme="minorHAnsi"/>
              </w:rPr>
            </w:pPr>
            <w:r w:rsidRPr="009E7791">
              <w:rPr>
                <w:rFonts w:cstheme="minorHAnsi"/>
              </w:rPr>
              <w:t>Please confirm and detail.</w:t>
            </w:r>
          </w:p>
          <w:p w14:paraId="20581D8C" w14:textId="77777777" w:rsidR="00AF6A0D" w:rsidRPr="00662246" w:rsidRDefault="00AF6A0D">
            <w:pPr>
              <w:spacing w:after="0" w:line="240" w:lineRule="auto"/>
              <w:rPr>
                <w:rFonts w:cstheme="minorHAnsi"/>
              </w:rPr>
            </w:pPr>
          </w:p>
        </w:tc>
      </w:tr>
      <w:tr w:rsidR="00AF6A0D" w:rsidRPr="00662246" w14:paraId="2EDB73EE" w14:textId="77777777">
        <w:trPr>
          <w:trHeight w:val="454"/>
        </w:trPr>
        <w:tc>
          <w:tcPr>
            <w:tcW w:w="992" w:type="dxa"/>
            <w:vMerge/>
            <w:vAlign w:val="center"/>
          </w:tcPr>
          <w:p w14:paraId="0EA18ECF"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6F0618E" w14:textId="77777777" w:rsidR="00AF6A0D" w:rsidRPr="00662246" w:rsidRDefault="00AF6A0D">
            <w:pPr>
              <w:spacing w:after="0" w:line="240" w:lineRule="auto"/>
              <w:rPr>
                <w:rFonts w:cstheme="minorHAnsi"/>
              </w:rPr>
            </w:pPr>
            <w:r w:rsidRPr="00662246">
              <w:rPr>
                <w:rFonts w:cstheme="minorHAnsi"/>
                <w:i/>
                <w:color w:val="A6A6A6" w:themeColor="background1" w:themeShade="A6"/>
                <w:lang w:val="en-GB"/>
              </w:rPr>
              <w:t>Confirm (Yes / No)</w:t>
            </w:r>
          </w:p>
        </w:tc>
      </w:tr>
      <w:tr w:rsidR="00AF6A0D" w:rsidRPr="000D6933" w14:paraId="44A025EC" w14:textId="77777777">
        <w:trPr>
          <w:trHeight w:val="454"/>
        </w:trPr>
        <w:tc>
          <w:tcPr>
            <w:tcW w:w="992" w:type="dxa"/>
            <w:vMerge/>
            <w:vAlign w:val="center"/>
          </w:tcPr>
          <w:p w14:paraId="33FB4827" w14:textId="77777777" w:rsidR="00AF6A0D" w:rsidRPr="00662246" w:rsidRDefault="00AF6A0D"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0BE013" w14:textId="77777777" w:rsidR="00AF6A0D" w:rsidRPr="000D6933" w:rsidRDefault="00AF6A0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7528C" w:rsidRPr="00662246" w14:paraId="5C7E909F"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4AC114AF" w14:textId="77777777" w:rsidR="0017528C" w:rsidRPr="00662246" w:rsidRDefault="0017528C"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6C434E32" w14:textId="77777777" w:rsidR="0017528C" w:rsidRDefault="0017528C">
            <w:pPr>
              <w:spacing w:after="0" w:line="240" w:lineRule="auto"/>
              <w:rPr>
                <w:rFonts w:cstheme="minorHAnsi"/>
              </w:rPr>
            </w:pPr>
          </w:p>
          <w:p w14:paraId="24DD39BA" w14:textId="52B4018B" w:rsidR="00235C16" w:rsidRDefault="00235C16" w:rsidP="00C47C78">
            <w:pPr>
              <w:rPr>
                <w:rFonts w:cstheme="minorHAnsi"/>
              </w:rPr>
            </w:pPr>
            <w:r w:rsidRPr="009E7791">
              <w:rPr>
                <w:rFonts w:cstheme="minorHAnsi"/>
              </w:rPr>
              <w:t>The proposed Dilution Refrigerator with Magnetic field</w:t>
            </w:r>
            <w:r w:rsidR="00854DFB">
              <w:rPr>
                <w:rFonts w:cstheme="minorHAnsi"/>
              </w:rPr>
              <w:t xml:space="preserve"> </w:t>
            </w:r>
            <w:r w:rsidRPr="009E7791">
              <w:rPr>
                <w:rFonts w:cstheme="minorHAnsi"/>
              </w:rPr>
              <w:t>cryocooler unit</w:t>
            </w:r>
            <w:r w:rsidRPr="002843B3">
              <w:t xml:space="preserve"> </w:t>
            </w:r>
            <w:r w:rsidRPr="009E7791">
              <w:rPr>
                <w:rFonts w:cstheme="minorHAnsi"/>
                <w:b/>
                <w:bCs/>
              </w:rPr>
              <w:t>SHOULD</w:t>
            </w:r>
            <w:r w:rsidRPr="009E7791">
              <w:rPr>
                <w:rFonts w:cstheme="minorHAnsi"/>
              </w:rPr>
              <w:t xml:space="preserve"> be water cooled (please specify if not water cooled).</w:t>
            </w:r>
          </w:p>
          <w:p w14:paraId="64D0BB91" w14:textId="40FCF495" w:rsidR="0096164B" w:rsidRPr="009E7791" w:rsidRDefault="0096164B" w:rsidP="0096164B">
            <w:pPr>
              <w:spacing w:after="0" w:line="240" w:lineRule="auto"/>
              <w:rPr>
                <w:rFonts w:cstheme="minorHAnsi"/>
              </w:rPr>
            </w:pPr>
            <w:r w:rsidRPr="009E7791">
              <w:rPr>
                <w:rFonts w:cstheme="minorHAnsi"/>
              </w:rPr>
              <w:t xml:space="preserve">Tenderer </w:t>
            </w:r>
            <w:r w:rsidRPr="009E7791">
              <w:rPr>
                <w:rFonts w:cstheme="minorHAnsi"/>
                <w:b/>
                <w:bCs/>
              </w:rPr>
              <w:t>MUST</w:t>
            </w:r>
            <w:r w:rsidRPr="009E7791">
              <w:rPr>
                <w:rFonts w:cstheme="minorHAnsi"/>
              </w:rPr>
              <w:t xml:space="preserve"> provide a description of </w:t>
            </w:r>
            <w:r w:rsidR="00C26987" w:rsidRPr="009E7791">
              <w:rPr>
                <w:rFonts w:cstheme="minorHAnsi"/>
              </w:rPr>
              <w:t>water-cooling</w:t>
            </w:r>
            <w:r w:rsidRPr="009E7791">
              <w:rPr>
                <w:rFonts w:cstheme="minorHAnsi"/>
              </w:rPr>
              <w:t xml:space="preserve"> requirement.</w:t>
            </w:r>
          </w:p>
          <w:p w14:paraId="36B8908E" w14:textId="77777777" w:rsidR="0096164B" w:rsidRPr="009E7791" w:rsidRDefault="0096164B" w:rsidP="0096164B">
            <w:pPr>
              <w:spacing w:after="0" w:line="240" w:lineRule="auto"/>
              <w:rPr>
                <w:rFonts w:cstheme="minorHAnsi"/>
              </w:rPr>
            </w:pPr>
          </w:p>
          <w:p w14:paraId="3BC4C956" w14:textId="77777777" w:rsidR="002E4C90" w:rsidRPr="000942E2" w:rsidRDefault="002E4C90" w:rsidP="002E4C90">
            <w:pPr>
              <w:spacing w:after="0" w:line="240" w:lineRule="auto"/>
              <w:rPr>
                <w:rFonts w:cstheme="minorHAnsi"/>
                <w:color w:val="FF0000"/>
              </w:rPr>
            </w:pPr>
            <w:r w:rsidRPr="000942E2">
              <w:rPr>
                <w:rFonts w:cstheme="minorHAnsi"/>
                <w:color w:val="FF0000"/>
              </w:rPr>
              <w:t>Please confirm and detail outlining costs, as an optional to purchase, in the Appendix 2 – Pricing Schedule</w:t>
            </w:r>
          </w:p>
          <w:p w14:paraId="076CC349" w14:textId="77777777" w:rsidR="002E4C90" w:rsidRPr="009E7791" w:rsidRDefault="002E4C90" w:rsidP="002E4C90">
            <w:pPr>
              <w:spacing w:after="0" w:line="240" w:lineRule="auto"/>
              <w:rPr>
                <w:rFonts w:cstheme="minorHAnsi"/>
              </w:rPr>
            </w:pPr>
          </w:p>
          <w:p w14:paraId="728C6F3B" w14:textId="77777777" w:rsidR="002E4C90" w:rsidRDefault="002E4C90" w:rsidP="002E4C90">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6D1BBF16" w14:textId="77777777" w:rsidR="0017528C" w:rsidRPr="00662246" w:rsidRDefault="0017528C">
            <w:pPr>
              <w:spacing w:after="0" w:line="240" w:lineRule="auto"/>
              <w:rPr>
                <w:rFonts w:cstheme="minorHAnsi"/>
              </w:rPr>
            </w:pPr>
          </w:p>
        </w:tc>
      </w:tr>
      <w:tr w:rsidR="0017528C" w:rsidRPr="00662246" w14:paraId="08624EE4" w14:textId="77777777">
        <w:trPr>
          <w:trHeight w:val="454"/>
        </w:trPr>
        <w:tc>
          <w:tcPr>
            <w:tcW w:w="992" w:type="dxa"/>
            <w:vMerge/>
            <w:vAlign w:val="center"/>
          </w:tcPr>
          <w:p w14:paraId="7E7F17AC" w14:textId="77777777" w:rsidR="0017528C" w:rsidRPr="00662246" w:rsidRDefault="0017528C"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CBC219C" w14:textId="77777777" w:rsidR="0017528C" w:rsidRPr="00662246" w:rsidRDefault="0017528C">
            <w:pPr>
              <w:spacing w:after="0" w:line="240" w:lineRule="auto"/>
              <w:rPr>
                <w:rFonts w:cstheme="minorHAnsi"/>
              </w:rPr>
            </w:pPr>
            <w:r w:rsidRPr="00662246">
              <w:rPr>
                <w:rFonts w:cstheme="minorHAnsi"/>
                <w:i/>
                <w:color w:val="A6A6A6" w:themeColor="background1" w:themeShade="A6"/>
                <w:lang w:val="en-GB"/>
              </w:rPr>
              <w:t>Confirm (Yes / No)</w:t>
            </w:r>
          </w:p>
        </w:tc>
      </w:tr>
      <w:tr w:rsidR="0017528C" w:rsidRPr="000D6933" w14:paraId="13B7D251" w14:textId="77777777">
        <w:trPr>
          <w:trHeight w:val="454"/>
        </w:trPr>
        <w:tc>
          <w:tcPr>
            <w:tcW w:w="992" w:type="dxa"/>
            <w:vMerge/>
            <w:vAlign w:val="center"/>
          </w:tcPr>
          <w:p w14:paraId="3E7945FD" w14:textId="77777777" w:rsidR="0017528C" w:rsidRPr="00662246" w:rsidRDefault="0017528C"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7EC77D" w14:textId="77777777" w:rsidR="0017528C" w:rsidRPr="000D6933" w:rsidRDefault="0017528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5A502B" w:rsidRPr="00A46FD9" w14:paraId="39332594"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FE28B04" w14:textId="77777777" w:rsidR="005A502B" w:rsidRPr="00662246" w:rsidRDefault="005A502B"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98B7F31" w14:textId="77777777" w:rsidR="005A502B" w:rsidRDefault="005A502B" w:rsidP="005A502B">
            <w:pPr>
              <w:spacing w:after="0" w:line="240" w:lineRule="auto"/>
              <w:rPr>
                <w:rFonts w:cstheme="minorHAnsi"/>
              </w:rPr>
            </w:pPr>
          </w:p>
          <w:p w14:paraId="7EB2C482" w14:textId="76252F93" w:rsidR="00895A0C" w:rsidRPr="009E7791" w:rsidRDefault="00895A0C" w:rsidP="00854DFB">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w:t>
            </w:r>
            <w:r w:rsidR="00C8145D">
              <w:rPr>
                <w:rFonts w:cstheme="minorHAnsi"/>
              </w:rPr>
              <w:t>e a</w:t>
            </w:r>
            <w:r w:rsidRPr="009E7791">
              <w:rPr>
                <w:rFonts w:cstheme="minorHAnsi"/>
              </w:rPr>
              <w:t xml:space="preserve"> cryocooler unit with base temperature&lt;3.5 K</w:t>
            </w:r>
            <w:r w:rsidR="00C8145D">
              <w:rPr>
                <w:rFonts w:cstheme="minorHAnsi"/>
              </w:rPr>
              <w:t>.</w:t>
            </w:r>
          </w:p>
          <w:p w14:paraId="2B29A46A" w14:textId="77777777" w:rsidR="00895A0C" w:rsidRPr="009E7791" w:rsidRDefault="00895A0C" w:rsidP="00895A0C">
            <w:pPr>
              <w:spacing w:after="0" w:line="240" w:lineRule="auto"/>
              <w:rPr>
                <w:rFonts w:cstheme="minorHAnsi"/>
              </w:rPr>
            </w:pPr>
          </w:p>
          <w:p w14:paraId="779553A4" w14:textId="77777777" w:rsidR="00895A0C" w:rsidRPr="009E7791" w:rsidRDefault="00895A0C" w:rsidP="00895A0C">
            <w:pPr>
              <w:spacing w:after="0" w:line="240" w:lineRule="auto"/>
              <w:rPr>
                <w:rFonts w:cstheme="minorHAnsi"/>
              </w:rPr>
            </w:pPr>
            <w:r w:rsidRPr="009E7791">
              <w:rPr>
                <w:rFonts w:cstheme="minorHAnsi"/>
              </w:rPr>
              <w:t>Please confirm and detail.</w:t>
            </w:r>
          </w:p>
          <w:p w14:paraId="6AB61152" w14:textId="221881E3" w:rsidR="005A502B" w:rsidRPr="00662246" w:rsidRDefault="005A502B" w:rsidP="005A502B">
            <w:pPr>
              <w:spacing w:after="0" w:line="240" w:lineRule="auto"/>
              <w:rPr>
                <w:rFonts w:cstheme="minorHAnsi"/>
              </w:rPr>
            </w:pPr>
          </w:p>
        </w:tc>
      </w:tr>
      <w:tr w:rsidR="005A502B" w:rsidRPr="00A46FD9" w14:paraId="1EE096D8" w14:textId="77777777" w:rsidTr="000D6933">
        <w:trPr>
          <w:trHeight w:val="454"/>
        </w:trPr>
        <w:tc>
          <w:tcPr>
            <w:tcW w:w="992" w:type="dxa"/>
            <w:vMerge/>
            <w:vAlign w:val="center"/>
          </w:tcPr>
          <w:p w14:paraId="31BCEE1E" w14:textId="77777777" w:rsidR="005A502B" w:rsidRPr="00662246" w:rsidRDefault="005A502B"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807D0C3" w14:textId="2135596C" w:rsidR="005A502B" w:rsidRPr="00662246" w:rsidRDefault="005A502B" w:rsidP="005A502B">
            <w:pPr>
              <w:spacing w:after="0" w:line="240" w:lineRule="auto"/>
              <w:rPr>
                <w:rFonts w:cstheme="minorHAnsi"/>
              </w:rPr>
            </w:pPr>
            <w:r w:rsidRPr="00662246">
              <w:rPr>
                <w:rFonts w:cstheme="minorHAnsi"/>
                <w:i/>
                <w:color w:val="A6A6A6" w:themeColor="background1" w:themeShade="A6"/>
                <w:lang w:val="en-GB"/>
              </w:rPr>
              <w:t>Confirm (Yes / No)</w:t>
            </w:r>
          </w:p>
        </w:tc>
      </w:tr>
      <w:tr w:rsidR="005A502B" w:rsidRPr="00A46FD9" w14:paraId="23F8D8F7" w14:textId="77777777" w:rsidTr="000D6933">
        <w:trPr>
          <w:trHeight w:val="454"/>
        </w:trPr>
        <w:tc>
          <w:tcPr>
            <w:tcW w:w="992" w:type="dxa"/>
            <w:vMerge/>
            <w:vAlign w:val="center"/>
          </w:tcPr>
          <w:p w14:paraId="29079351" w14:textId="77777777" w:rsidR="005A502B" w:rsidRPr="00662246" w:rsidRDefault="005A502B"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AB62C5" w14:textId="1DA9F1AF" w:rsidR="005A502B" w:rsidRPr="000D6933" w:rsidRDefault="005A502B" w:rsidP="005A502B">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5A502B" w:rsidRPr="00A46FD9" w14:paraId="79E85E51"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A357E85" w14:textId="77777777" w:rsidR="005A502B" w:rsidRPr="00662246" w:rsidRDefault="005A502B"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385D356" w14:textId="221E5DAF" w:rsidR="00517FB8" w:rsidRPr="009E7791" w:rsidRDefault="00517FB8" w:rsidP="00761E8E">
            <w:pPr>
              <w:rPr>
                <w:rFonts w:cstheme="minorHAnsi"/>
              </w:rPr>
            </w:pPr>
            <w:r w:rsidRPr="009E7791">
              <w:rPr>
                <w:rFonts w:cstheme="minorHAnsi"/>
              </w:rPr>
              <w:t xml:space="preserve">The proposed Dilution Refrigerator with Magnetic field </w:t>
            </w:r>
            <w:r w:rsidRPr="009E7791">
              <w:rPr>
                <w:rFonts w:cstheme="minorHAnsi"/>
                <w:b/>
                <w:bCs/>
              </w:rPr>
              <w:t>SHOULD</w:t>
            </w:r>
            <w:r w:rsidRPr="009E7791">
              <w:rPr>
                <w:rFonts w:cstheme="minorHAnsi"/>
              </w:rPr>
              <w:t xml:space="preserve"> includ</w:t>
            </w:r>
            <w:r w:rsidR="00761E8E">
              <w:rPr>
                <w:rFonts w:cstheme="minorHAnsi"/>
              </w:rPr>
              <w:t>e a</w:t>
            </w:r>
            <w:r w:rsidRPr="009E7791">
              <w:rPr>
                <w:rFonts w:cstheme="minorHAnsi"/>
              </w:rPr>
              <w:t>n integrated cryogenic cold trap for He-3/He-4 circulation with automatic and remote cleaning</w:t>
            </w:r>
            <w:r w:rsidR="00761E8E">
              <w:rPr>
                <w:rFonts w:cstheme="minorHAnsi"/>
              </w:rPr>
              <w:t>.</w:t>
            </w:r>
          </w:p>
          <w:p w14:paraId="50095F6F" w14:textId="77777777" w:rsidR="00517FB8" w:rsidRPr="009E7791" w:rsidRDefault="00517FB8" w:rsidP="00517FB8">
            <w:pPr>
              <w:spacing w:after="0" w:line="240" w:lineRule="auto"/>
              <w:rPr>
                <w:rFonts w:cstheme="minorHAnsi"/>
              </w:rPr>
            </w:pPr>
          </w:p>
          <w:p w14:paraId="7AF47C2D" w14:textId="77777777" w:rsidR="002E4C90" w:rsidRPr="000942E2" w:rsidRDefault="002E4C90" w:rsidP="002E4C90">
            <w:pPr>
              <w:spacing w:after="0" w:line="240" w:lineRule="auto"/>
              <w:rPr>
                <w:rFonts w:cstheme="minorHAnsi"/>
                <w:color w:val="FF0000"/>
              </w:rPr>
            </w:pPr>
            <w:r w:rsidRPr="000942E2">
              <w:rPr>
                <w:rFonts w:cstheme="minorHAnsi"/>
                <w:color w:val="FF0000"/>
              </w:rPr>
              <w:t>Please confirm and detail outlining costs, as an optional to purchase, in the Appendix 2 – Pricing Schedule</w:t>
            </w:r>
          </w:p>
          <w:p w14:paraId="104CB14D" w14:textId="77777777" w:rsidR="002E4C90" w:rsidRPr="009E7791" w:rsidRDefault="002E4C90" w:rsidP="002E4C90">
            <w:pPr>
              <w:spacing w:after="0" w:line="240" w:lineRule="auto"/>
              <w:rPr>
                <w:rFonts w:cstheme="minorHAnsi"/>
              </w:rPr>
            </w:pPr>
          </w:p>
          <w:p w14:paraId="693AA0A0" w14:textId="77777777" w:rsidR="002E4C90" w:rsidRDefault="002E4C90" w:rsidP="002E4C90">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4C4DE227" w14:textId="77777777" w:rsidR="005A502B" w:rsidRPr="00662246" w:rsidRDefault="005A502B" w:rsidP="005A502B">
            <w:pPr>
              <w:spacing w:after="0" w:line="240" w:lineRule="auto"/>
              <w:rPr>
                <w:rFonts w:cstheme="minorHAnsi"/>
              </w:rPr>
            </w:pPr>
          </w:p>
        </w:tc>
      </w:tr>
      <w:tr w:rsidR="005A502B" w:rsidRPr="00A46FD9" w14:paraId="2EB6AD93" w14:textId="77777777" w:rsidTr="000D6933">
        <w:trPr>
          <w:trHeight w:val="454"/>
        </w:trPr>
        <w:tc>
          <w:tcPr>
            <w:tcW w:w="992" w:type="dxa"/>
            <w:vMerge/>
            <w:vAlign w:val="center"/>
          </w:tcPr>
          <w:p w14:paraId="13350F29" w14:textId="77777777" w:rsidR="005A502B" w:rsidRPr="00662246" w:rsidRDefault="005A502B"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5934B24" w14:textId="528AB610" w:rsidR="005A502B" w:rsidRPr="00662246" w:rsidRDefault="005A502B" w:rsidP="005A502B">
            <w:pPr>
              <w:spacing w:after="0" w:line="240" w:lineRule="auto"/>
              <w:rPr>
                <w:rFonts w:cstheme="minorHAnsi"/>
              </w:rPr>
            </w:pPr>
            <w:r w:rsidRPr="00662246">
              <w:rPr>
                <w:rFonts w:cstheme="minorHAnsi"/>
                <w:i/>
                <w:color w:val="A6A6A6" w:themeColor="background1" w:themeShade="A6"/>
                <w:lang w:val="en-GB"/>
              </w:rPr>
              <w:t>Confirm (Yes / No)</w:t>
            </w:r>
          </w:p>
        </w:tc>
      </w:tr>
      <w:tr w:rsidR="005A502B" w:rsidRPr="00A46FD9" w14:paraId="3EABF40A" w14:textId="77777777" w:rsidTr="000D6933">
        <w:trPr>
          <w:trHeight w:val="454"/>
        </w:trPr>
        <w:tc>
          <w:tcPr>
            <w:tcW w:w="992" w:type="dxa"/>
            <w:vMerge/>
            <w:vAlign w:val="center"/>
          </w:tcPr>
          <w:p w14:paraId="312D9FDE" w14:textId="77777777" w:rsidR="005A502B" w:rsidRPr="00662246" w:rsidRDefault="005A502B"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5ADBB8" w14:textId="3514188C" w:rsidR="005A502B" w:rsidRPr="000D6933" w:rsidRDefault="005A502B" w:rsidP="005A502B">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75692" w:rsidRPr="00662246" w14:paraId="7806B40E"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A9E9AA1" w14:textId="77777777" w:rsidR="00175692" w:rsidRPr="00662246" w:rsidRDefault="00175692">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0A5E7503" w14:textId="4D241B6E" w:rsidR="00175692" w:rsidRPr="009E7791" w:rsidRDefault="00175692" w:rsidP="00175692">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w:t>
            </w:r>
            <w:r>
              <w:rPr>
                <w:rFonts w:cstheme="minorHAnsi"/>
              </w:rPr>
              <w:t xml:space="preserve"> </w:t>
            </w:r>
            <w:r w:rsidRPr="009E7791">
              <w:rPr>
                <w:rFonts w:cstheme="minorHAnsi"/>
              </w:rPr>
              <w:t>He-4 transfer lines</w:t>
            </w:r>
            <w:r w:rsidR="007F00A9">
              <w:rPr>
                <w:rFonts w:cstheme="minorHAnsi"/>
              </w:rPr>
              <w:t xml:space="preserve"> if </w:t>
            </w:r>
            <w:r w:rsidR="00993FAA" w:rsidRPr="009E7791">
              <w:rPr>
                <w:rFonts w:cstheme="minorHAnsi"/>
              </w:rPr>
              <w:t>He-4</w:t>
            </w:r>
            <w:r w:rsidR="00993FAA">
              <w:rPr>
                <w:rFonts w:cstheme="minorHAnsi"/>
              </w:rPr>
              <w:t xml:space="preserve"> is needed for operations</w:t>
            </w:r>
            <w:r w:rsidR="008D00D3">
              <w:rPr>
                <w:rFonts w:cstheme="minorHAnsi"/>
              </w:rPr>
              <w:t>.</w:t>
            </w:r>
          </w:p>
          <w:p w14:paraId="64BBB1AE" w14:textId="77777777" w:rsidR="00175692" w:rsidRPr="009E7791" w:rsidRDefault="00175692" w:rsidP="00175692">
            <w:pPr>
              <w:spacing w:after="0" w:line="240" w:lineRule="auto"/>
              <w:rPr>
                <w:rFonts w:cstheme="minorHAnsi"/>
              </w:rPr>
            </w:pPr>
          </w:p>
          <w:p w14:paraId="0F9C45E4" w14:textId="77777777" w:rsidR="00175692" w:rsidRPr="009E7791" w:rsidRDefault="00175692" w:rsidP="00175692">
            <w:pPr>
              <w:spacing w:after="0" w:line="240" w:lineRule="auto"/>
              <w:rPr>
                <w:rFonts w:cstheme="minorHAnsi"/>
              </w:rPr>
            </w:pPr>
            <w:r w:rsidRPr="009E7791">
              <w:rPr>
                <w:rFonts w:cstheme="minorHAnsi"/>
              </w:rPr>
              <w:t>Please confirm and detail.</w:t>
            </w:r>
          </w:p>
          <w:p w14:paraId="06514D14" w14:textId="77777777" w:rsidR="00175692" w:rsidRPr="00662246" w:rsidRDefault="00175692">
            <w:pPr>
              <w:spacing w:after="0" w:line="240" w:lineRule="auto"/>
              <w:rPr>
                <w:rFonts w:cstheme="minorHAnsi"/>
              </w:rPr>
            </w:pPr>
          </w:p>
        </w:tc>
      </w:tr>
      <w:tr w:rsidR="00175692" w:rsidRPr="00662246" w14:paraId="482EACB0" w14:textId="77777777">
        <w:trPr>
          <w:trHeight w:val="454"/>
        </w:trPr>
        <w:tc>
          <w:tcPr>
            <w:tcW w:w="992" w:type="dxa"/>
            <w:vMerge/>
            <w:vAlign w:val="center"/>
          </w:tcPr>
          <w:p w14:paraId="34367B57" w14:textId="77777777" w:rsidR="00175692" w:rsidRPr="00662246" w:rsidRDefault="00175692">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92694FE" w14:textId="77777777" w:rsidR="00175692" w:rsidRPr="00662246" w:rsidRDefault="00175692">
            <w:pPr>
              <w:spacing w:after="0" w:line="240" w:lineRule="auto"/>
              <w:rPr>
                <w:rFonts w:cstheme="minorHAnsi"/>
              </w:rPr>
            </w:pPr>
            <w:r w:rsidRPr="00662246">
              <w:rPr>
                <w:rFonts w:cstheme="minorHAnsi"/>
                <w:i/>
                <w:color w:val="A6A6A6" w:themeColor="background1" w:themeShade="A6"/>
                <w:lang w:val="en-GB"/>
              </w:rPr>
              <w:t>Confirm (Yes / No)</w:t>
            </w:r>
          </w:p>
        </w:tc>
      </w:tr>
      <w:tr w:rsidR="00175692" w:rsidRPr="000D6933" w14:paraId="565A5650" w14:textId="77777777">
        <w:trPr>
          <w:trHeight w:val="454"/>
        </w:trPr>
        <w:tc>
          <w:tcPr>
            <w:tcW w:w="992" w:type="dxa"/>
            <w:vMerge/>
            <w:vAlign w:val="center"/>
          </w:tcPr>
          <w:p w14:paraId="41A3C2AA" w14:textId="77777777" w:rsidR="00175692" w:rsidRPr="00662246" w:rsidRDefault="00175692">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6FCEB9" w14:textId="77777777" w:rsidR="00175692" w:rsidRPr="000D6933" w:rsidRDefault="00175692">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3960A5" w:rsidRPr="00662246" w14:paraId="5BA99AB5"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4090B836" w14:textId="77777777" w:rsidR="003960A5" w:rsidRPr="00662246" w:rsidRDefault="003960A5"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5BB3AE9" w14:textId="12641DC0" w:rsidR="000372D4" w:rsidRPr="009E7791" w:rsidRDefault="000372D4" w:rsidP="002B750E">
            <w:pPr>
              <w:rPr>
                <w:rFonts w:cstheme="minorHAnsi"/>
              </w:rPr>
            </w:pPr>
            <w:r w:rsidRPr="009E7791">
              <w:rPr>
                <w:rFonts w:cstheme="minorHAnsi"/>
              </w:rPr>
              <w:t xml:space="preserve">The proposed Dilution Refrigerator with Magnetic field </w:t>
            </w:r>
            <w:r w:rsidRPr="009E7791">
              <w:rPr>
                <w:rFonts w:cstheme="minorHAnsi"/>
                <w:b/>
                <w:bCs/>
              </w:rPr>
              <w:t>SHOULD</w:t>
            </w:r>
            <w:r w:rsidRPr="009E7791">
              <w:rPr>
                <w:rFonts w:cstheme="minorHAnsi"/>
              </w:rPr>
              <w:t xml:space="preserve"> include rigid support of the connecting pipes, (e.g. to bolt to the floor) to minimizes residual vibration from vacuum pumps, compressors and cryocooler</w:t>
            </w:r>
            <w:r w:rsidR="00AC0D18">
              <w:rPr>
                <w:rFonts w:cstheme="minorHAnsi"/>
              </w:rPr>
              <w:t>.</w:t>
            </w:r>
          </w:p>
          <w:p w14:paraId="4ACFCB05" w14:textId="77777777" w:rsidR="000372D4" w:rsidRPr="009E7791" w:rsidRDefault="000372D4" w:rsidP="000372D4">
            <w:pPr>
              <w:spacing w:after="0" w:line="240" w:lineRule="auto"/>
              <w:rPr>
                <w:rFonts w:cstheme="minorHAnsi"/>
              </w:rPr>
            </w:pPr>
          </w:p>
          <w:p w14:paraId="1415B250" w14:textId="77777777" w:rsidR="002E4C90" w:rsidRPr="000942E2" w:rsidRDefault="002E4C90" w:rsidP="002E4C90">
            <w:pPr>
              <w:spacing w:after="0" w:line="240" w:lineRule="auto"/>
              <w:rPr>
                <w:rFonts w:cstheme="minorHAnsi"/>
                <w:color w:val="FF0000"/>
              </w:rPr>
            </w:pPr>
            <w:r w:rsidRPr="000942E2">
              <w:rPr>
                <w:rFonts w:cstheme="minorHAnsi"/>
                <w:color w:val="FF0000"/>
              </w:rPr>
              <w:t>Please confirm and detail outlining costs, as an optional to purchase, in the Appendix 2 – Pricing Schedule</w:t>
            </w:r>
          </w:p>
          <w:p w14:paraId="1F66760A" w14:textId="77777777" w:rsidR="002E4C90" w:rsidRPr="009E7791" w:rsidRDefault="002E4C90" w:rsidP="002E4C90">
            <w:pPr>
              <w:spacing w:after="0" w:line="240" w:lineRule="auto"/>
              <w:rPr>
                <w:rFonts w:cstheme="minorHAnsi"/>
              </w:rPr>
            </w:pPr>
          </w:p>
          <w:p w14:paraId="38CB2258" w14:textId="77777777" w:rsidR="002E4C90" w:rsidRDefault="002E4C90" w:rsidP="002E4C90">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603490F3" w14:textId="03CABF33" w:rsidR="003960A5" w:rsidRPr="00662246" w:rsidRDefault="003960A5">
            <w:pPr>
              <w:spacing w:after="0" w:line="240" w:lineRule="auto"/>
              <w:rPr>
                <w:rFonts w:cstheme="minorHAnsi"/>
              </w:rPr>
            </w:pPr>
          </w:p>
        </w:tc>
      </w:tr>
      <w:tr w:rsidR="003960A5" w:rsidRPr="00662246" w14:paraId="3B2A2208" w14:textId="77777777">
        <w:trPr>
          <w:trHeight w:val="454"/>
        </w:trPr>
        <w:tc>
          <w:tcPr>
            <w:tcW w:w="992" w:type="dxa"/>
            <w:vMerge/>
            <w:vAlign w:val="center"/>
          </w:tcPr>
          <w:p w14:paraId="14A10931" w14:textId="77777777" w:rsidR="003960A5" w:rsidRPr="00662246" w:rsidRDefault="003960A5"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0EA64D0" w14:textId="77777777" w:rsidR="003960A5" w:rsidRPr="00662246" w:rsidRDefault="003960A5">
            <w:pPr>
              <w:spacing w:after="0" w:line="240" w:lineRule="auto"/>
              <w:rPr>
                <w:rFonts w:cstheme="minorHAnsi"/>
              </w:rPr>
            </w:pPr>
            <w:r w:rsidRPr="00662246">
              <w:rPr>
                <w:rFonts w:cstheme="minorHAnsi"/>
                <w:i/>
                <w:color w:val="A6A6A6" w:themeColor="background1" w:themeShade="A6"/>
                <w:lang w:val="en-GB"/>
              </w:rPr>
              <w:t>Confirm (Yes / No)</w:t>
            </w:r>
          </w:p>
        </w:tc>
      </w:tr>
      <w:tr w:rsidR="003960A5" w:rsidRPr="000D6933" w14:paraId="142AB8FC" w14:textId="77777777">
        <w:trPr>
          <w:trHeight w:val="454"/>
        </w:trPr>
        <w:tc>
          <w:tcPr>
            <w:tcW w:w="992" w:type="dxa"/>
            <w:vMerge/>
            <w:vAlign w:val="center"/>
          </w:tcPr>
          <w:p w14:paraId="5A6855A9" w14:textId="77777777" w:rsidR="003960A5" w:rsidRPr="00662246" w:rsidRDefault="003960A5"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AB2802" w14:textId="77777777" w:rsidR="003960A5" w:rsidRPr="000D6933" w:rsidRDefault="003960A5">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11BD9" w:rsidRPr="00A46FD9" w14:paraId="6B1B2AB6" w14:textId="77777777" w:rsidTr="00F11BD9">
        <w:trPr>
          <w:trHeight w:val="1111"/>
        </w:trPr>
        <w:tc>
          <w:tcPr>
            <w:tcW w:w="992" w:type="dxa"/>
            <w:vMerge w:val="restart"/>
            <w:tcBorders>
              <w:top w:val="single" w:sz="4" w:space="0" w:color="auto"/>
              <w:left w:val="single" w:sz="4" w:space="0" w:color="auto"/>
              <w:right w:val="single" w:sz="4" w:space="0" w:color="auto"/>
            </w:tcBorders>
            <w:vAlign w:val="center"/>
          </w:tcPr>
          <w:p w14:paraId="2AB9577D" w14:textId="77777777" w:rsidR="00F11BD9" w:rsidRPr="00662246" w:rsidRDefault="00F11BD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1D35863" w14:textId="77777777" w:rsidR="00F11BD9" w:rsidRPr="009E7791" w:rsidRDefault="00F11BD9" w:rsidP="00F42CC9">
            <w:pPr>
              <w:rPr>
                <w:rFonts w:cstheme="minorHAnsi"/>
              </w:rPr>
            </w:pPr>
            <w:r w:rsidRPr="009E7791">
              <w:rPr>
                <w:rFonts w:cstheme="minorHAnsi"/>
              </w:rPr>
              <w:t xml:space="preserve">The proposed Dilution Refrigerator with Magnetic field </w:t>
            </w:r>
            <w:r w:rsidRPr="009E7791">
              <w:rPr>
                <w:rFonts w:cstheme="minorHAnsi"/>
                <w:b/>
                <w:bCs/>
              </w:rPr>
              <w:t>SHOULD</w:t>
            </w:r>
            <w:r w:rsidRPr="009E7791">
              <w:rPr>
                <w:rFonts w:cstheme="minorHAnsi"/>
              </w:rPr>
              <w:t xml:space="preserve"> include the following DC (Direct Current) wiring termination set configuration:</w:t>
            </w:r>
          </w:p>
          <w:p w14:paraId="53F2B597" w14:textId="3EC48BCD" w:rsidR="00F11BD9" w:rsidRPr="006C5EB6" w:rsidRDefault="00F11BD9" w:rsidP="001E0918">
            <w:pPr>
              <w:pStyle w:val="ListParagraph"/>
              <w:numPr>
                <w:ilvl w:val="0"/>
                <w:numId w:val="46"/>
              </w:numPr>
              <w:rPr>
                <w:rFonts w:asciiTheme="minorHAnsi" w:hAnsiTheme="minorHAnsi" w:cstheme="minorHAnsi"/>
              </w:rPr>
            </w:pPr>
            <w:r w:rsidRPr="006C5EB6">
              <w:rPr>
                <w:rFonts w:asciiTheme="minorHAnsi" w:hAnsiTheme="minorHAnsi" w:cstheme="minorHAnsi"/>
              </w:rPr>
              <w:t>Vacuum ports with at least 24-pin Fischer Connectors socket(s)</w:t>
            </w:r>
          </w:p>
          <w:p w14:paraId="212D43CA" w14:textId="7F90D52E" w:rsidR="00F11BD9" w:rsidRPr="006C5EB6" w:rsidRDefault="00F11BD9" w:rsidP="001E0918">
            <w:pPr>
              <w:pStyle w:val="ListParagraph"/>
              <w:numPr>
                <w:ilvl w:val="0"/>
                <w:numId w:val="46"/>
              </w:numPr>
              <w:rPr>
                <w:rFonts w:asciiTheme="minorHAnsi" w:hAnsiTheme="minorHAnsi" w:cstheme="minorHAnsi"/>
              </w:rPr>
            </w:pPr>
            <w:r w:rsidRPr="006C5EB6">
              <w:rPr>
                <w:rFonts w:asciiTheme="minorHAnsi" w:hAnsiTheme="minorHAnsi" w:cstheme="minorHAnsi"/>
              </w:rPr>
              <w:t>EMI shielding</w:t>
            </w:r>
          </w:p>
          <w:p w14:paraId="608E5F5E" w14:textId="3934F48E" w:rsidR="00F11BD9" w:rsidRPr="006C5EB6" w:rsidRDefault="00F11BD9" w:rsidP="001E0918">
            <w:pPr>
              <w:pStyle w:val="ListParagraph"/>
              <w:numPr>
                <w:ilvl w:val="0"/>
                <w:numId w:val="46"/>
              </w:numPr>
              <w:rPr>
                <w:rFonts w:asciiTheme="minorHAnsi" w:hAnsiTheme="minorHAnsi" w:cstheme="minorHAnsi"/>
              </w:rPr>
            </w:pPr>
            <w:r w:rsidRPr="006C5EB6">
              <w:rPr>
                <w:rFonts w:asciiTheme="minorHAnsi" w:hAnsiTheme="minorHAnsi" w:cstheme="minorHAnsi"/>
              </w:rPr>
              <w:t>at least two connectors</w:t>
            </w:r>
          </w:p>
          <w:p w14:paraId="50ED81D3" w14:textId="77777777" w:rsidR="00F11BD9" w:rsidRPr="009E7791" w:rsidRDefault="00F11BD9" w:rsidP="00F42CC9">
            <w:pPr>
              <w:spacing w:after="0" w:line="240" w:lineRule="auto"/>
              <w:rPr>
                <w:rFonts w:cstheme="minorHAnsi"/>
              </w:rPr>
            </w:pPr>
          </w:p>
          <w:p w14:paraId="429A4BFA" w14:textId="77777777" w:rsidR="00F11BD9" w:rsidRPr="009E7791" w:rsidRDefault="00F11BD9" w:rsidP="00F42CC9">
            <w:pPr>
              <w:spacing w:after="0" w:line="240" w:lineRule="auto"/>
              <w:rPr>
                <w:rFonts w:cstheme="minorHAnsi"/>
              </w:rPr>
            </w:pPr>
            <w:r w:rsidRPr="009E7791">
              <w:rPr>
                <w:rFonts w:cstheme="minorHAnsi"/>
              </w:rPr>
              <w:t>Please confirm and detail.</w:t>
            </w:r>
          </w:p>
          <w:p w14:paraId="235E1367" w14:textId="77777777" w:rsidR="00F11BD9" w:rsidRPr="00662246" w:rsidRDefault="00F11BD9" w:rsidP="00F42CC9">
            <w:pPr>
              <w:tabs>
                <w:tab w:val="left" w:pos="567"/>
              </w:tabs>
              <w:autoSpaceDE w:val="0"/>
              <w:autoSpaceDN w:val="0"/>
              <w:adjustRightInd w:val="0"/>
              <w:spacing w:after="0" w:line="240" w:lineRule="auto"/>
              <w:rPr>
                <w:rFonts w:cstheme="minorHAnsi"/>
              </w:rPr>
            </w:pPr>
          </w:p>
        </w:tc>
      </w:tr>
      <w:tr w:rsidR="00F11BD9" w:rsidRPr="00A46FD9" w14:paraId="7C6571BF" w14:textId="77777777" w:rsidTr="00F11BD9">
        <w:trPr>
          <w:trHeight w:val="636"/>
        </w:trPr>
        <w:tc>
          <w:tcPr>
            <w:tcW w:w="992" w:type="dxa"/>
            <w:vMerge/>
            <w:tcBorders>
              <w:left w:val="single" w:sz="4" w:space="0" w:color="auto"/>
              <w:right w:val="single" w:sz="4" w:space="0" w:color="auto"/>
            </w:tcBorders>
            <w:vAlign w:val="center"/>
          </w:tcPr>
          <w:p w14:paraId="44C8D609" w14:textId="77777777" w:rsidR="00F11BD9" w:rsidRPr="00662246" w:rsidRDefault="00F11BD9" w:rsidP="00F11BD9">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7C7F095" w14:textId="521F099D" w:rsidR="00F11BD9" w:rsidRPr="009E7791" w:rsidRDefault="00F11BD9" w:rsidP="00F11BD9">
            <w:pPr>
              <w:rPr>
                <w:rFonts w:cstheme="minorHAnsi"/>
              </w:rPr>
            </w:pPr>
            <w:r w:rsidRPr="00662246">
              <w:rPr>
                <w:rFonts w:cstheme="minorHAnsi"/>
                <w:i/>
                <w:color w:val="A6A6A6" w:themeColor="background1" w:themeShade="A6"/>
                <w:lang w:val="en-GB"/>
              </w:rPr>
              <w:t>Confirm (Yes / No)</w:t>
            </w:r>
          </w:p>
        </w:tc>
      </w:tr>
      <w:tr w:rsidR="00F11BD9" w:rsidRPr="00A46FD9" w14:paraId="6FB246B7" w14:textId="77777777" w:rsidTr="00F11BD9">
        <w:trPr>
          <w:trHeight w:val="652"/>
        </w:trPr>
        <w:tc>
          <w:tcPr>
            <w:tcW w:w="992" w:type="dxa"/>
            <w:vMerge/>
            <w:tcBorders>
              <w:left w:val="single" w:sz="4" w:space="0" w:color="auto"/>
              <w:right w:val="single" w:sz="4" w:space="0" w:color="auto"/>
            </w:tcBorders>
            <w:vAlign w:val="center"/>
          </w:tcPr>
          <w:p w14:paraId="5AC9A29F" w14:textId="77777777" w:rsidR="00F11BD9" w:rsidRPr="00662246" w:rsidRDefault="00F11BD9" w:rsidP="00F11BD9">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709FE2" w14:textId="0BC0B46A" w:rsidR="00F11BD9" w:rsidRPr="009E7791" w:rsidRDefault="00F11BD9" w:rsidP="00F11BD9">
            <w:pPr>
              <w:rPr>
                <w:rFonts w:cstheme="minorHAnsi"/>
              </w:rPr>
            </w:pPr>
            <w:r>
              <w:rPr>
                <w:rFonts w:cstheme="minorHAnsi"/>
                <w:i/>
                <w:color w:val="A6A6A6" w:themeColor="background1" w:themeShade="A6"/>
                <w:lang w:val="en-GB"/>
              </w:rPr>
              <w:t>Insert Comment</w:t>
            </w:r>
          </w:p>
        </w:tc>
      </w:tr>
      <w:tr w:rsidR="00F42CC9" w:rsidRPr="00662246" w14:paraId="77F4FA00"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4B1E2C1F"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F8F8FDB" w14:textId="77777777" w:rsidR="00F42CC9" w:rsidRDefault="00F42CC9" w:rsidP="00F42CC9">
            <w:pPr>
              <w:spacing w:after="0" w:line="240" w:lineRule="auto"/>
              <w:rPr>
                <w:rFonts w:cstheme="minorHAnsi"/>
              </w:rPr>
            </w:pPr>
          </w:p>
          <w:p w14:paraId="0F5D8401" w14:textId="1205F880" w:rsidR="006A2E1F" w:rsidRPr="009E7791" w:rsidRDefault="006A2E1F" w:rsidP="006A2E1F">
            <w:pPr>
              <w:rPr>
                <w:rFonts w:cstheme="minorHAnsi"/>
              </w:rPr>
            </w:pPr>
            <w:r w:rsidRPr="009E7791">
              <w:rPr>
                <w:rFonts w:cstheme="minorHAnsi"/>
              </w:rPr>
              <w:t xml:space="preserve">The proposed Dilution Refrigerator with Magnetic field </w:t>
            </w:r>
            <w:r w:rsidRPr="009E7791">
              <w:rPr>
                <w:rFonts w:cstheme="minorHAnsi"/>
                <w:b/>
                <w:bCs/>
              </w:rPr>
              <w:t>SHOULD</w:t>
            </w:r>
            <w:r w:rsidRPr="009E7791">
              <w:rPr>
                <w:rFonts w:cstheme="minorHAnsi"/>
              </w:rPr>
              <w:t xml:space="preserve"> include the following DC wire bundle, RT</w:t>
            </w:r>
            <w:r w:rsidR="00642FE5">
              <w:rPr>
                <w:rFonts w:cstheme="minorHAnsi"/>
              </w:rPr>
              <w:t xml:space="preserve"> (</w:t>
            </w:r>
            <w:r w:rsidR="00642FE5" w:rsidRPr="00642FE5">
              <w:rPr>
                <w:rFonts w:cstheme="minorHAnsi"/>
              </w:rPr>
              <w:t>Room Temperature</w:t>
            </w:r>
            <w:r w:rsidR="00642FE5">
              <w:rPr>
                <w:rFonts w:cstheme="minorHAnsi"/>
              </w:rPr>
              <w:t>)</w:t>
            </w:r>
            <w:r w:rsidRPr="009E7791">
              <w:rPr>
                <w:rFonts w:cstheme="minorHAnsi"/>
              </w:rPr>
              <w:t xml:space="preserve"> to base temperature (MC stage</w:t>
            </w:r>
            <w:r w:rsidR="00642FE5">
              <w:rPr>
                <w:rFonts w:cstheme="minorHAnsi"/>
              </w:rPr>
              <w:t xml:space="preserve"> (</w:t>
            </w:r>
            <w:r w:rsidR="0038438B">
              <w:rPr>
                <w:rFonts w:cstheme="minorHAnsi"/>
              </w:rPr>
              <w:t>Mixing Chamber</w:t>
            </w:r>
            <w:r w:rsidR="00642FE5">
              <w:rPr>
                <w:rFonts w:cstheme="minorHAnsi"/>
              </w:rPr>
              <w:t>)</w:t>
            </w:r>
            <w:r w:rsidRPr="009E7791">
              <w:rPr>
                <w:rFonts w:cstheme="minorHAnsi"/>
              </w:rPr>
              <w:t>):</w:t>
            </w:r>
          </w:p>
          <w:p w14:paraId="119DCA3F" w14:textId="0947020D" w:rsidR="006A2E1F" w:rsidRPr="00642FE5" w:rsidRDefault="006A2E1F" w:rsidP="001E0918">
            <w:pPr>
              <w:pStyle w:val="ListParagraph"/>
              <w:numPr>
                <w:ilvl w:val="0"/>
                <w:numId w:val="47"/>
              </w:numPr>
              <w:rPr>
                <w:rFonts w:asciiTheme="minorHAnsi" w:hAnsiTheme="minorHAnsi" w:cstheme="minorHAnsi"/>
              </w:rPr>
            </w:pPr>
            <w:r w:rsidRPr="00642FE5">
              <w:rPr>
                <w:rFonts w:asciiTheme="minorHAnsi" w:hAnsiTheme="minorHAnsi" w:cstheme="minorHAnsi"/>
              </w:rPr>
              <w:t xml:space="preserve">at least </w:t>
            </w:r>
            <w:proofErr w:type="gramStart"/>
            <w:r w:rsidRPr="00642FE5">
              <w:rPr>
                <w:rFonts w:asciiTheme="minorHAnsi" w:hAnsiTheme="minorHAnsi" w:cstheme="minorHAnsi"/>
              </w:rPr>
              <w:t>24 wire</w:t>
            </w:r>
            <w:proofErr w:type="gramEnd"/>
            <w:r w:rsidRPr="00642FE5">
              <w:rPr>
                <w:rFonts w:asciiTheme="minorHAnsi" w:hAnsiTheme="minorHAnsi" w:cstheme="minorHAnsi"/>
              </w:rPr>
              <w:t xml:space="preserve"> bundle, normal conducting, approx. 97 Ohms/</w:t>
            </w:r>
            <w:proofErr w:type="gramStart"/>
            <w:r w:rsidRPr="00642FE5">
              <w:rPr>
                <w:rFonts w:asciiTheme="minorHAnsi" w:hAnsiTheme="minorHAnsi" w:cstheme="minorHAnsi"/>
              </w:rPr>
              <w:t>m @ 20°</w:t>
            </w:r>
            <w:proofErr w:type="gramEnd"/>
            <w:r w:rsidRPr="00642FE5">
              <w:rPr>
                <w:rFonts w:asciiTheme="minorHAnsi" w:hAnsiTheme="minorHAnsi" w:cstheme="minorHAnsi"/>
              </w:rPr>
              <w:t xml:space="preserve">C </w:t>
            </w:r>
          </w:p>
          <w:p w14:paraId="6D6488FC" w14:textId="04265C9B" w:rsidR="006A2E1F" w:rsidRPr="00642FE5" w:rsidRDefault="006A2E1F" w:rsidP="001E0918">
            <w:pPr>
              <w:pStyle w:val="ListParagraph"/>
              <w:numPr>
                <w:ilvl w:val="0"/>
                <w:numId w:val="47"/>
              </w:numPr>
              <w:rPr>
                <w:rFonts w:asciiTheme="minorHAnsi" w:hAnsiTheme="minorHAnsi" w:cstheme="minorHAnsi"/>
              </w:rPr>
            </w:pPr>
            <w:r w:rsidRPr="00642FE5">
              <w:rPr>
                <w:rFonts w:asciiTheme="minorHAnsi" w:hAnsiTheme="minorHAnsi" w:cstheme="minorHAnsi"/>
              </w:rPr>
              <w:t>Gender at least 24-pin micro-D at MC stage: receptacle/female</w:t>
            </w:r>
          </w:p>
          <w:p w14:paraId="44E80AEE" w14:textId="4EBB5C68" w:rsidR="006A2E1F" w:rsidRPr="00642FE5" w:rsidRDefault="006A2E1F" w:rsidP="001E0918">
            <w:pPr>
              <w:pStyle w:val="ListParagraph"/>
              <w:numPr>
                <w:ilvl w:val="0"/>
                <w:numId w:val="47"/>
              </w:numPr>
              <w:rPr>
                <w:rFonts w:asciiTheme="minorHAnsi" w:hAnsiTheme="minorHAnsi" w:cstheme="minorHAnsi"/>
              </w:rPr>
            </w:pPr>
            <w:r w:rsidRPr="00642FE5">
              <w:rPr>
                <w:rFonts w:asciiTheme="minorHAnsi" w:hAnsiTheme="minorHAnsi" w:cstheme="minorHAnsi"/>
              </w:rPr>
              <w:t xml:space="preserve">EMI shielding as semi-rigid </w:t>
            </w:r>
            <w:proofErr w:type="spellStart"/>
            <w:r w:rsidRPr="00642FE5">
              <w:rPr>
                <w:rFonts w:asciiTheme="minorHAnsi" w:hAnsiTheme="minorHAnsi" w:cstheme="minorHAnsi"/>
              </w:rPr>
              <w:t>CuNi</w:t>
            </w:r>
            <w:proofErr w:type="spellEnd"/>
            <w:r w:rsidRPr="00642FE5">
              <w:rPr>
                <w:rFonts w:asciiTheme="minorHAnsi" w:hAnsiTheme="minorHAnsi" w:cstheme="minorHAnsi"/>
              </w:rPr>
              <w:t xml:space="preserve"> tube or equivalent</w:t>
            </w:r>
          </w:p>
          <w:p w14:paraId="14F82F25" w14:textId="77777777" w:rsidR="006A2E1F" w:rsidRPr="009E7791" w:rsidRDefault="006A2E1F" w:rsidP="006A2E1F">
            <w:pPr>
              <w:spacing w:after="0" w:line="240" w:lineRule="auto"/>
              <w:rPr>
                <w:rFonts w:cstheme="minorHAnsi"/>
              </w:rPr>
            </w:pPr>
          </w:p>
          <w:p w14:paraId="10355A63" w14:textId="77777777" w:rsidR="006A2E1F" w:rsidRPr="009E7791" w:rsidRDefault="006A2E1F" w:rsidP="006A2E1F">
            <w:pPr>
              <w:spacing w:after="0" w:line="240" w:lineRule="auto"/>
              <w:rPr>
                <w:rFonts w:cstheme="minorHAnsi"/>
              </w:rPr>
            </w:pPr>
            <w:r w:rsidRPr="009E7791">
              <w:rPr>
                <w:rFonts w:cstheme="minorHAnsi"/>
              </w:rPr>
              <w:t>Please confirm and detail.</w:t>
            </w:r>
          </w:p>
          <w:p w14:paraId="218EA24C" w14:textId="77777777" w:rsidR="00F42CC9" w:rsidRPr="00662246" w:rsidRDefault="00F42CC9" w:rsidP="00F42CC9">
            <w:pPr>
              <w:spacing w:after="0" w:line="240" w:lineRule="auto"/>
              <w:rPr>
                <w:rFonts w:cstheme="minorHAnsi"/>
              </w:rPr>
            </w:pPr>
          </w:p>
        </w:tc>
      </w:tr>
      <w:tr w:rsidR="00F42CC9" w:rsidRPr="00662246" w14:paraId="4FED4907" w14:textId="77777777">
        <w:trPr>
          <w:trHeight w:val="454"/>
        </w:trPr>
        <w:tc>
          <w:tcPr>
            <w:tcW w:w="992" w:type="dxa"/>
            <w:vMerge/>
            <w:vAlign w:val="center"/>
          </w:tcPr>
          <w:p w14:paraId="0C27BB4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B484E35"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6C549D24" w14:textId="77777777">
        <w:trPr>
          <w:trHeight w:val="454"/>
        </w:trPr>
        <w:tc>
          <w:tcPr>
            <w:tcW w:w="992" w:type="dxa"/>
            <w:vMerge/>
            <w:vAlign w:val="center"/>
          </w:tcPr>
          <w:p w14:paraId="5D17827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F4B870"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366E15F4"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5F2199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39FCE89" w14:textId="04D4E12B" w:rsidR="001809C6" w:rsidRPr="009E7791" w:rsidRDefault="001809C6" w:rsidP="001809C6">
            <w:pPr>
              <w:rPr>
                <w:rFonts w:cstheme="minorHAnsi"/>
              </w:rPr>
            </w:pPr>
            <w:r w:rsidRPr="009E7791">
              <w:rPr>
                <w:rFonts w:cstheme="minorHAnsi"/>
              </w:rPr>
              <w:t xml:space="preserve">The proposed Dilution Refrigerator with Magnetic field </w:t>
            </w:r>
            <w:r w:rsidRPr="009E7791">
              <w:rPr>
                <w:rFonts w:cstheme="minorHAnsi"/>
                <w:b/>
                <w:bCs/>
              </w:rPr>
              <w:t>SHOULD</w:t>
            </w:r>
            <w:r w:rsidRPr="009E7791">
              <w:rPr>
                <w:rFonts w:cstheme="minorHAnsi"/>
              </w:rPr>
              <w:t xml:space="preserve"> include the following DC wiring for piezo based nano-positioning, necessary for actuating an </w:t>
            </w:r>
            <w:proofErr w:type="spellStart"/>
            <w:proofErr w:type="gramStart"/>
            <w:r w:rsidRPr="009E7791">
              <w:rPr>
                <w:rFonts w:cstheme="minorHAnsi"/>
              </w:rPr>
              <w:t>x,y</w:t>
            </w:r>
            <w:proofErr w:type="gramEnd"/>
            <w:r w:rsidRPr="009E7791">
              <w:rPr>
                <w:rFonts w:cstheme="minorHAnsi"/>
              </w:rPr>
              <w:t>,z</w:t>
            </w:r>
            <w:proofErr w:type="spellEnd"/>
            <w:r w:rsidRPr="009E7791">
              <w:rPr>
                <w:rFonts w:cstheme="minorHAnsi"/>
              </w:rPr>
              <w:t>, system (</w:t>
            </w:r>
            <w:r w:rsidR="0013050C">
              <w:rPr>
                <w:rFonts w:cstheme="minorHAnsi"/>
              </w:rPr>
              <w:t>including</w:t>
            </w:r>
            <w:r w:rsidRPr="009E7791">
              <w:rPr>
                <w:rFonts w:cstheme="minorHAnsi"/>
              </w:rPr>
              <w:t xml:space="preserve">, Atto Cube piezo system or </w:t>
            </w:r>
            <w:r w:rsidRPr="002662D0">
              <w:rPr>
                <w:rFonts w:cstheme="minorHAnsi"/>
                <w:strike/>
              </w:rPr>
              <w:t>a</w:t>
            </w:r>
            <w:r w:rsidR="004D3A5A" w:rsidRPr="002662D0">
              <w:rPr>
                <w:rFonts w:cstheme="minorHAnsi"/>
                <w:strike/>
              </w:rPr>
              <w:t>n</w:t>
            </w:r>
            <w:r w:rsidRPr="009E7791">
              <w:rPr>
                <w:rFonts w:cstheme="minorHAnsi"/>
              </w:rPr>
              <w:t xml:space="preserve"> </w:t>
            </w:r>
            <w:proofErr w:type="spellStart"/>
            <w:r w:rsidRPr="009E7791">
              <w:rPr>
                <w:rFonts w:cstheme="minorHAnsi"/>
              </w:rPr>
              <w:t>Qlibri</w:t>
            </w:r>
            <w:proofErr w:type="spellEnd"/>
            <w:r w:rsidRPr="009E7791">
              <w:rPr>
                <w:rFonts w:cstheme="minorHAnsi"/>
              </w:rPr>
              <w:t xml:space="preserve"> cavity system</w:t>
            </w:r>
            <w:r w:rsidR="0013050C">
              <w:rPr>
                <w:rFonts w:cstheme="minorHAnsi"/>
              </w:rPr>
              <w:t>s</w:t>
            </w:r>
            <w:r w:rsidRPr="009E7791">
              <w:rPr>
                <w:rFonts w:cstheme="minorHAnsi"/>
              </w:rPr>
              <w:t>):</w:t>
            </w:r>
          </w:p>
          <w:p w14:paraId="74C32C71" w14:textId="62E13F1F" w:rsidR="001809C6" w:rsidRPr="00E61834" w:rsidRDefault="001809C6" w:rsidP="001E0918">
            <w:pPr>
              <w:pStyle w:val="ListParagraph"/>
              <w:numPr>
                <w:ilvl w:val="0"/>
                <w:numId w:val="48"/>
              </w:numPr>
              <w:rPr>
                <w:rFonts w:asciiTheme="minorHAnsi" w:hAnsiTheme="minorHAnsi" w:cstheme="minorHAnsi"/>
              </w:rPr>
            </w:pPr>
            <w:r w:rsidRPr="00E61834">
              <w:rPr>
                <w:rFonts w:asciiTheme="minorHAnsi" w:hAnsiTheme="minorHAnsi" w:cstheme="minorHAnsi"/>
              </w:rPr>
              <w:t>Low-resistance wiring for 3D system of piezo positioner/scanner</w:t>
            </w:r>
          </w:p>
          <w:p w14:paraId="7E8CE09C" w14:textId="58C84F4D" w:rsidR="001809C6" w:rsidRPr="00E61834" w:rsidRDefault="001809C6" w:rsidP="001E0918">
            <w:pPr>
              <w:pStyle w:val="ListParagraph"/>
              <w:numPr>
                <w:ilvl w:val="0"/>
                <w:numId w:val="48"/>
              </w:numPr>
              <w:rPr>
                <w:rFonts w:asciiTheme="minorHAnsi" w:hAnsiTheme="minorHAnsi" w:cstheme="minorHAnsi"/>
              </w:rPr>
            </w:pPr>
            <w:r w:rsidRPr="00E61834">
              <w:rPr>
                <w:rFonts w:asciiTheme="minorHAnsi" w:hAnsiTheme="minorHAnsi" w:cstheme="minorHAnsi"/>
              </w:rPr>
              <w:t>Min. 6x twisted wires, R &lt; 5 Ω at 4K and RT (piezo voltage)</w:t>
            </w:r>
          </w:p>
          <w:p w14:paraId="7D91C0B9" w14:textId="109493C8" w:rsidR="001809C6" w:rsidRPr="00E61834" w:rsidRDefault="001809C6" w:rsidP="001E0918">
            <w:pPr>
              <w:pStyle w:val="ListParagraph"/>
              <w:numPr>
                <w:ilvl w:val="0"/>
                <w:numId w:val="48"/>
              </w:numPr>
              <w:rPr>
                <w:rFonts w:asciiTheme="minorHAnsi" w:hAnsiTheme="minorHAnsi" w:cstheme="minorHAnsi"/>
              </w:rPr>
            </w:pPr>
            <w:r w:rsidRPr="00E61834">
              <w:rPr>
                <w:rFonts w:asciiTheme="minorHAnsi" w:hAnsiTheme="minorHAnsi" w:cstheme="minorHAnsi"/>
              </w:rPr>
              <w:t>Min. 9x twisted wires, R &lt; 20 Ω at 4K and RT (sensor)</w:t>
            </w:r>
          </w:p>
          <w:p w14:paraId="5B9B6361" w14:textId="6AC51917" w:rsidR="001809C6" w:rsidRPr="00E61834" w:rsidRDefault="001809C6" w:rsidP="001E0918">
            <w:pPr>
              <w:pStyle w:val="ListParagraph"/>
              <w:numPr>
                <w:ilvl w:val="0"/>
                <w:numId w:val="48"/>
              </w:numPr>
              <w:rPr>
                <w:rFonts w:asciiTheme="minorHAnsi" w:hAnsiTheme="minorHAnsi" w:cstheme="minorHAnsi"/>
              </w:rPr>
            </w:pPr>
            <w:r w:rsidRPr="00E61834">
              <w:rPr>
                <w:rFonts w:asciiTheme="minorHAnsi" w:hAnsiTheme="minorHAnsi" w:cstheme="minorHAnsi"/>
              </w:rPr>
              <w:t>Jumper socket with 2mm pitch on MC plate or equivalent</w:t>
            </w:r>
          </w:p>
          <w:p w14:paraId="6846EF8A" w14:textId="77777777" w:rsidR="00EA6E6E" w:rsidRPr="000942E2" w:rsidRDefault="00EA6E6E" w:rsidP="00EA6E6E">
            <w:pPr>
              <w:spacing w:after="0" w:line="240" w:lineRule="auto"/>
              <w:rPr>
                <w:rFonts w:cstheme="minorHAnsi"/>
                <w:color w:val="FF0000"/>
              </w:rPr>
            </w:pPr>
            <w:r w:rsidRPr="000942E2">
              <w:rPr>
                <w:rFonts w:cstheme="minorHAnsi"/>
                <w:color w:val="FF0000"/>
              </w:rPr>
              <w:t>Please confirm and detail outlining costs, as an optional to purchase, in the Appendix 2 – Pricing Schedule</w:t>
            </w:r>
          </w:p>
          <w:p w14:paraId="04607B6B" w14:textId="77777777" w:rsidR="00EA6E6E" w:rsidRPr="009E7791" w:rsidRDefault="00EA6E6E" w:rsidP="00EA6E6E">
            <w:pPr>
              <w:spacing w:after="0" w:line="240" w:lineRule="auto"/>
              <w:rPr>
                <w:rFonts w:cstheme="minorHAnsi"/>
              </w:rPr>
            </w:pPr>
          </w:p>
          <w:p w14:paraId="046B7C22" w14:textId="77777777" w:rsidR="00EA6E6E" w:rsidRDefault="00EA6E6E" w:rsidP="00EA6E6E">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63CCD274" w14:textId="77777777" w:rsidR="00F42CC9" w:rsidRDefault="00F42CC9" w:rsidP="00F42CC9">
            <w:pPr>
              <w:spacing w:after="0" w:line="240" w:lineRule="auto"/>
              <w:rPr>
                <w:rFonts w:cstheme="minorHAnsi"/>
              </w:rPr>
            </w:pPr>
          </w:p>
          <w:p w14:paraId="43B29E42" w14:textId="77777777" w:rsidR="00F42CC9" w:rsidRPr="00662246" w:rsidRDefault="00F42CC9" w:rsidP="00F42CC9">
            <w:pPr>
              <w:spacing w:after="0" w:line="240" w:lineRule="auto"/>
              <w:rPr>
                <w:rFonts w:cstheme="minorHAnsi"/>
              </w:rPr>
            </w:pPr>
          </w:p>
        </w:tc>
      </w:tr>
      <w:tr w:rsidR="00F42CC9" w:rsidRPr="00662246" w14:paraId="616C412B" w14:textId="77777777">
        <w:trPr>
          <w:trHeight w:val="454"/>
        </w:trPr>
        <w:tc>
          <w:tcPr>
            <w:tcW w:w="992" w:type="dxa"/>
            <w:vMerge/>
            <w:vAlign w:val="center"/>
          </w:tcPr>
          <w:p w14:paraId="384D1286"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FCC7332"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1D8AE4F9" w14:textId="77777777">
        <w:trPr>
          <w:trHeight w:val="454"/>
        </w:trPr>
        <w:tc>
          <w:tcPr>
            <w:tcW w:w="992" w:type="dxa"/>
            <w:vMerge/>
            <w:vAlign w:val="center"/>
          </w:tcPr>
          <w:p w14:paraId="110D0024"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CB1FAC"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725B86D3"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45AF69A3"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3B2D9991" w14:textId="03BB05FB" w:rsidR="00434E5E" w:rsidRPr="009E7791" w:rsidRDefault="00434E5E" w:rsidP="00434E5E">
            <w:pPr>
              <w:rPr>
                <w:rFonts w:cstheme="minorHAnsi"/>
              </w:rPr>
            </w:pPr>
            <w:r w:rsidRPr="009E7791">
              <w:rPr>
                <w:rFonts w:cstheme="minorHAnsi"/>
              </w:rPr>
              <w:t xml:space="preserve">The Tenderer </w:t>
            </w:r>
            <w:r w:rsidRPr="009E7791">
              <w:rPr>
                <w:rFonts w:cstheme="minorHAnsi"/>
                <w:b/>
                <w:bCs/>
              </w:rPr>
              <w:t>MUST</w:t>
            </w:r>
            <w:r w:rsidRPr="009E7791">
              <w:rPr>
                <w:rFonts w:cstheme="minorHAnsi"/>
              </w:rPr>
              <w:t xml:space="preserve"> specify as an option the possibility to extend the minimum configuration </w:t>
            </w:r>
            <w:r w:rsidR="005C0243">
              <w:rPr>
                <w:rFonts w:cstheme="minorHAnsi"/>
              </w:rPr>
              <w:t xml:space="preserve">or </w:t>
            </w:r>
            <w:r w:rsidR="005C0243" w:rsidRPr="009E7791">
              <w:rPr>
                <w:rFonts w:cstheme="minorHAnsi"/>
              </w:rPr>
              <w:t xml:space="preserve">DC wiring for piezo based nano-positioning </w:t>
            </w:r>
            <w:r w:rsidR="0062543C">
              <w:rPr>
                <w:rFonts w:cstheme="minorHAnsi"/>
              </w:rPr>
              <w:t>(</w:t>
            </w:r>
            <w:r w:rsidRPr="009E7791">
              <w:rPr>
                <w:rFonts w:cstheme="minorHAnsi"/>
              </w:rPr>
              <w:t xml:space="preserve">e.g. for accommodating a </w:t>
            </w:r>
            <w:proofErr w:type="spellStart"/>
            <w:r w:rsidRPr="009E7791">
              <w:rPr>
                <w:rFonts w:cstheme="minorHAnsi"/>
              </w:rPr>
              <w:t>Qlibri</w:t>
            </w:r>
            <w:proofErr w:type="spellEnd"/>
            <w:r w:rsidRPr="009E7791">
              <w:rPr>
                <w:rFonts w:cstheme="minorHAnsi"/>
              </w:rPr>
              <w:t xml:space="preserve"> Microcavity cavity system) discussing the technical need and advantage, and such option </w:t>
            </w:r>
            <w:r w:rsidRPr="009E7791">
              <w:rPr>
                <w:rFonts w:cstheme="minorHAnsi"/>
                <w:b/>
                <w:bCs/>
              </w:rPr>
              <w:t>MUST</w:t>
            </w:r>
            <w:r w:rsidRPr="009E7791">
              <w:rPr>
                <w:rFonts w:cstheme="minorHAnsi"/>
              </w:rPr>
              <w:t xml:space="preserve"> be listed as optional within the Pricing Schedule 2. </w:t>
            </w:r>
          </w:p>
          <w:p w14:paraId="5F691BE0" w14:textId="77777777" w:rsidR="00434E5E" w:rsidRPr="009E7791" w:rsidRDefault="00434E5E" w:rsidP="00434E5E">
            <w:pPr>
              <w:spacing w:after="0" w:line="240" w:lineRule="auto"/>
              <w:rPr>
                <w:rFonts w:cstheme="minorHAnsi"/>
              </w:rPr>
            </w:pPr>
          </w:p>
          <w:p w14:paraId="5E5F5629" w14:textId="77777777" w:rsidR="00434E5E" w:rsidRPr="005D1F52" w:rsidRDefault="00434E5E" w:rsidP="00434E5E">
            <w:pPr>
              <w:spacing w:after="0" w:line="240" w:lineRule="auto"/>
              <w:rPr>
                <w:rFonts w:cstheme="minorHAnsi"/>
                <w:color w:val="FF0000"/>
              </w:rPr>
            </w:pPr>
            <w:r w:rsidRPr="005D1F52">
              <w:rPr>
                <w:rFonts w:cstheme="minorHAnsi"/>
                <w:color w:val="FF0000"/>
              </w:rPr>
              <w:t>Please confirm and detail outlining costs, as an optional to purchase, in the Appendix 2 – Pricing Schedule</w:t>
            </w:r>
          </w:p>
          <w:p w14:paraId="0A79516B" w14:textId="77777777" w:rsidR="00434E5E" w:rsidRPr="009E7791" w:rsidRDefault="00434E5E" w:rsidP="00434E5E">
            <w:pPr>
              <w:spacing w:after="0" w:line="240" w:lineRule="auto"/>
              <w:rPr>
                <w:rFonts w:cstheme="minorHAnsi"/>
              </w:rPr>
            </w:pPr>
          </w:p>
          <w:p w14:paraId="757468C1" w14:textId="7D6E6D22" w:rsidR="00F42CC9" w:rsidRPr="00434E5E" w:rsidRDefault="00434E5E" w:rsidP="00F42CC9">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0DE3AC74" w14:textId="77777777" w:rsidR="00F42CC9" w:rsidRPr="00662246" w:rsidRDefault="00F42CC9" w:rsidP="00F42CC9">
            <w:pPr>
              <w:spacing w:after="0" w:line="240" w:lineRule="auto"/>
              <w:rPr>
                <w:rFonts w:cstheme="minorHAnsi"/>
              </w:rPr>
            </w:pPr>
          </w:p>
        </w:tc>
      </w:tr>
      <w:tr w:rsidR="00F42CC9" w:rsidRPr="00662246" w14:paraId="2E0D263B" w14:textId="77777777">
        <w:trPr>
          <w:trHeight w:val="454"/>
        </w:trPr>
        <w:tc>
          <w:tcPr>
            <w:tcW w:w="992" w:type="dxa"/>
            <w:vMerge/>
            <w:vAlign w:val="center"/>
          </w:tcPr>
          <w:p w14:paraId="3C503EB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D81F7D2"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7A4D0CF3" w14:textId="77777777">
        <w:trPr>
          <w:trHeight w:val="454"/>
        </w:trPr>
        <w:tc>
          <w:tcPr>
            <w:tcW w:w="992" w:type="dxa"/>
            <w:vMerge/>
            <w:vAlign w:val="center"/>
          </w:tcPr>
          <w:p w14:paraId="4980717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8E89E5"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4D1B04D9"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04DD1A1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313F1989" w14:textId="77777777" w:rsidR="00F42CC9" w:rsidRDefault="00F42CC9" w:rsidP="00F42CC9">
            <w:pPr>
              <w:spacing w:after="0" w:line="240" w:lineRule="auto"/>
              <w:rPr>
                <w:rFonts w:cstheme="minorHAnsi"/>
              </w:rPr>
            </w:pPr>
          </w:p>
          <w:p w14:paraId="10C7A4C4" w14:textId="6E66DEBF" w:rsidR="004E2F9B" w:rsidRPr="00464359" w:rsidRDefault="004E2F9B" w:rsidP="004E2F9B">
            <w:pPr>
              <w:rPr>
                <w:rFonts w:cstheme="minorHAnsi"/>
              </w:rPr>
            </w:pPr>
            <w:r w:rsidRPr="009E7791">
              <w:rPr>
                <w:rFonts w:cstheme="minorHAnsi"/>
              </w:rPr>
              <w:lastRenderedPageBreak/>
              <w:t>T</w:t>
            </w:r>
            <w:r w:rsidRPr="00464359">
              <w:rPr>
                <w:rFonts w:cstheme="minorHAnsi"/>
              </w:rPr>
              <w:t xml:space="preserve">he proposed Dilution Refrigerator with Magnetic field </w:t>
            </w:r>
            <w:r w:rsidRPr="00464359">
              <w:rPr>
                <w:rFonts w:cstheme="minorHAnsi"/>
                <w:b/>
                <w:bCs/>
              </w:rPr>
              <w:t>MUST</w:t>
            </w:r>
            <w:r w:rsidRPr="00464359">
              <w:rPr>
                <w:rFonts w:cstheme="minorHAnsi"/>
              </w:rPr>
              <w:t xml:space="preserve"> include the following DC power wiring set for low noise amplifier</w:t>
            </w:r>
            <w:r w:rsidR="008567CE" w:rsidRPr="00464359">
              <w:rPr>
                <w:rFonts w:cstheme="minorHAnsi"/>
              </w:rPr>
              <w:t>s</w:t>
            </w:r>
            <w:r w:rsidRPr="00464359">
              <w:rPr>
                <w:rFonts w:cstheme="minorHAnsi"/>
              </w:rPr>
              <w:t xml:space="preserve"> (LNA):</w:t>
            </w:r>
          </w:p>
          <w:p w14:paraId="2411DCD8" w14:textId="7E8FA816" w:rsidR="004E2F9B" w:rsidRPr="00854584" w:rsidRDefault="004E2F9B" w:rsidP="00854584">
            <w:pPr>
              <w:pStyle w:val="ListParagraph"/>
              <w:numPr>
                <w:ilvl w:val="0"/>
                <w:numId w:val="49"/>
              </w:numPr>
              <w:spacing w:after="0" w:line="240" w:lineRule="auto"/>
              <w:rPr>
                <w:rFonts w:asciiTheme="minorHAnsi" w:hAnsiTheme="minorHAnsi" w:cstheme="minorHAnsi"/>
              </w:rPr>
            </w:pPr>
            <w:r w:rsidRPr="00464359">
              <w:rPr>
                <w:rFonts w:asciiTheme="minorHAnsi" w:hAnsiTheme="minorHAnsi" w:cstheme="minorHAnsi"/>
              </w:rPr>
              <w:t xml:space="preserve">at </w:t>
            </w:r>
            <w:r w:rsidR="004B3085" w:rsidRPr="00464359">
              <w:rPr>
                <w:rFonts w:asciiTheme="minorHAnsi" w:hAnsiTheme="minorHAnsi" w:cstheme="minorHAnsi"/>
              </w:rPr>
              <w:t>l</w:t>
            </w:r>
            <w:r w:rsidRPr="00464359">
              <w:rPr>
                <w:rFonts w:asciiTheme="minorHAnsi" w:hAnsiTheme="minorHAnsi" w:cstheme="minorHAnsi"/>
              </w:rPr>
              <w:t>east 9-pin Nano-D connector at 4 K</w:t>
            </w:r>
          </w:p>
          <w:p w14:paraId="52064D63" w14:textId="20B763D9" w:rsidR="004E2F9B" w:rsidRPr="00854584" w:rsidRDefault="004E2F9B" w:rsidP="00854584">
            <w:pPr>
              <w:pStyle w:val="ListParagraph"/>
              <w:numPr>
                <w:ilvl w:val="0"/>
                <w:numId w:val="49"/>
              </w:numPr>
              <w:spacing w:after="0" w:line="240" w:lineRule="auto"/>
              <w:rPr>
                <w:rFonts w:asciiTheme="minorHAnsi" w:hAnsiTheme="minorHAnsi" w:cstheme="minorHAnsi"/>
              </w:rPr>
            </w:pPr>
            <w:r w:rsidRPr="00464359">
              <w:rPr>
                <w:rFonts w:asciiTheme="minorHAnsi" w:hAnsiTheme="minorHAnsi" w:cstheme="minorHAnsi"/>
              </w:rPr>
              <w:t xml:space="preserve">at least 20 low loss DC </w:t>
            </w:r>
            <w:proofErr w:type="gramStart"/>
            <w:r w:rsidRPr="00464359">
              <w:rPr>
                <w:rFonts w:asciiTheme="minorHAnsi" w:hAnsiTheme="minorHAnsi" w:cstheme="minorHAnsi"/>
              </w:rPr>
              <w:t>wiring</w:t>
            </w:r>
            <w:proofErr w:type="gramEnd"/>
            <w:r w:rsidRPr="00464359">
              <w:rPr>
                <w:rFonts w:asciiTheme="minorHAnsi" w:hAnsiTheme="minorHAnsi" w:cstheme="minorHAnsi"/>
              </w:rPr>
              <w:t xml:space="preserve"> for LNA power supply</w:t>
            </w:r>
          </w:p>
          <w:p w14:paraId="56D39D57" w14:textId="6AC7F13C" w:rsidR="004E2F9B" w:rsidRPr="00464359" w:rsidRDefault="004E2F9B" w:rsidP="00854584">
            <w:pPr>
              <w:pStyle w:val="ListParagraph"/>
              <w:numPr>
                <w:ilvl w:val="0"/>
                <w:numId w:val="49"/>
              </w:numPr>
              <w:spacing w:after="0" w:line="240" w:lineRule="auto"/>
              <w:rPr>
                <w:rFonts w:asciiTheme="minorHAnsi" w:hAnsiTheme="minorHAnsi" w:cstheme="minorHAnsi"/>
              </w:rPr>
            </w:pPr>
            <w:r w:rsidRPr="00464359">
              <w:rPr>
                <w:rFonts w:asciiTheme="minorHAnsi" w:hAnsiTheme="minorHAnsi" w:cstheme="minorHAnsi"/>
              </w:rPr>
              <w:t>Room temperature connection cables from cryostat to power</w:t>
            </w:r>
          </w:p>
          <w:p w14:paraId="5540E358" w14:textId="5CA4C39B" w:rsidR="004E2F9B" w:rsidRPr="00854584" w:rsidRDefault="004E2F9B" w:rsidP="00854584">
            <w:pPr>
              <w:pStyle w:val="ListParagraph"/>
              <w:spacing w:after="0" w:line="240" w:lineRule="auto"/>
              <w:rPr>
                <w:rFonts w:asciiTheme="minorHAnsi" w:hAnsiTheme="minorHAnsi" w:cstheme="minorHAnsi"/>
              </w:rPr>
            </w:pPr>
            <w:r w:rsidRPr="00464359">
              <w:rPr>
                <w:rFonts w:asciiTheme="minorHAnsi" w:hAnsiTheme="minorHAnsi" w:cstheme="minorHAnsi"/>
              </w:rPr>
              <w:t>supplies</w:t>
            </w:r>
          </w:p>
          <w:p w14:paraId="355E889A" w14:textId="0CAD1882" w:rsidR="004E2F9B" w:rsidRPr="00464359" w:rsidRDefault="00481E5A" w:rsidP="00854584">
            <w:pPr>
              <w:pStyle w:val="ListParagraph"/>
              <w:numPr>
                <w:ilvl w:val="0"/>
                <w:numId w:val="49"/>
              </w:numPr>
              <w:spacing w:after="0" w:line="240" w:lineRule="auto"/>
              <w:rPr>
                <w:rFonts w:asciiTheme="minorHAnsi" w:hAnsiTheme="minorHAnsi" w:cstheme="minorHAnsi"/>
              </w:rPr>
            </w:pPr>
            <w:r w:rsidRPr="00464359">
              <w:rPr>
                <w:rFonts w:asciiTheme="minorHAnsi" w:hAnsiTheme="minorHAnsi" w:cstheme="minorHAnsi"/>
              </w:rPr>
              <w:t xml:space="preserve">at least </w:t>
            </w:r>
            <w:proofErr w:type="gramStart"/>
            <w:r w:rsidRPr="00464359">
              <w:rPr>
                <w:rFonts w:asciiTheme="minorHAnsi" w:hAnsiTheme="minorHAnsi" w:cstheme="minorHAnsi"/>
              </w:rPr>
              <w:t xml:space="preserve">4  </w:t>
            </w:r>
            <w:r w:rsidR="004E2F9B" w:rsidRPr="00464359">
              <w:rPr>
                <w:rFonts w:asciiTheme="minorHAnsi" w:hAnsiTheme="minorHAnsi" w:cstheme="minorHAnsi"/>
              </w:rPr>
              <w:t>possible</w:t>
            </w:r>
            <w:proofErr w:type="gramEnd"/>
            <w:r w:rsidR="004E2F9B" w:rsidRPr="00464359">
              <w:rPr>
                <w:rFonts w:asciiTheme="minorHAnsi" w:hAnsiTheme="minorHAnsi" w:cstheme="minorHAnsi"/>
              </w:rPr>
              <w:t xml:space="preserve"> LNA connections</w:t>
            </w:r>
          </w:p>
          <w:p w14:paraId="06AB496D" w14:textId="77777777" w:rsidR="004E2F9B" w:rsidRPr="009E7791" w:rsidRDefault="004E2F9B" w:rsidP="004E2F9B">
            <w:pPr>
              <w:spacing w:after="0" w:line="240" w:lineRule="auto"/>
              <w:rPr>
                <w:rFonts w:cstheme="minorHAnsi"/>
              </w:rPr>
            </w:pPr>
          </w:p>
          <w:p w14:paraId="742C8707" w14:textId="77777777" w:rsidR="004E2F9B" w:rsidRPr="009E7791" w:rsidRDefault="004E2F9B" w:rsidP="004E2F9B">
            <w:pPr>
              <w:spacing w:after="0" w:line="240" w:lineRule="auto"/>
              <w:rPr>
                <w:rFonts w:cstheme="minorHAnsi"/>
              </w:rPr>
            </w:pPr>
            <w:r w:rsidRPr="009E7791">
              <w:rPr>
                <w:rFonts w:cstheme="minorHAnsi"/>
              </w:rPr>
              <w:t>Please confirm and detail.</w:t>
            </w:r>
          </w:p>
          <w:p w14:paraId="5CC35830" w14:textId="77777777" w:rsidR="00F42CC9" w:rsidRPr="00662246" w:rsidRDefault="00F42CC9" w:rsidP="00F42CC9">
            <w:pPr>
              <w:spacing w:after="0" w:line="240" w:lineRule="auto"/>
              <w:rPr>
                <w:rFonts w:cstheme="minorHAnsi"/>
              </w:rPr>
            </w:pPr>
          </w:p>
        </w:tc>
      </w:tr>
      <w:tr w:rsidR="00F42CC9" w:rsidRPr="00662246" w14:paraId="3F0B583F" w14:textId="77777777">
        <w:trPr>
          <w:trHeight w:val="454"/>
        </w:trPr>
        <w:tc>
          <w:tcPr>
            <w:tcW w:w="992" w:type="dxa"/>
            <w:vMerge/>
            <w:vAlign w:val="center"/>
          </w:tcPr>
          <w:p w14:paraId="2095E9C0"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2353A53"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06B6CD6D" w14:textId="77777777">
        <w:trPr>
          <w:trHeight w:val="454"/>
        </w:trPr>
        <w:tc>
          <w:tcPr>
            <w:tcW w:w="992" w:type="dxa"/>
            <w:vMerge/>
            <w:vAlign w:val="center"/>
          </w:tcPr>
          <w:p w14:paraId="3145376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6B9EC5"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5BA6F7E2"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22EA806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35ADD25" w14:textId="122A0F58" w:rsidR="00530D29" w:rsidRPr="009E7791" w:rsidRDefault="00530D29" w:rsidP="00530D29">
            <w:pPr>
              <w:rPr>
                <w:rFonts w:cstheme="minorHAnsi"/>
              </w:rPr>
            </w:pPr>
            <w:r w:rsidRPr="009E7791">
              <w:rPr>
                <w:rFonts w:cstheme="minorHAnsi"/>
              </w:rPr>
              <w:t xml:space="preserve">The proposed Dilution Refrigerator with Magnetic field </w:t>
            </w:r>
            <w:r w:rsidRPr="009E7791">
              <w:rPr>
                <w:rFonts w:cstheme="minorHAnsi"/>
                <w:b/>
                <w:bCs/>
              </w:rPr>
              <w:t>SHOULD</w:t>
            </w:r>
            <w:r w:rsidRPr="009E7791">
              <w:rPr>
                <w:rFonts w:cstheme="minorHAnsi"/>
              </w:rPr>
              <w:t xml:space="preserve"> include an option to expand</w:t>
            </w:r>
            <w:r w:rsidR="00DB0E0F">
              <w:rPr>
                <w:rFonts w:cstheme="minorHAnsi"/>
              </w:rPr>
              <w:t xml:space="preserve"> </w:t>
            </w:r>
            <w:r w:rsidR="00835AA9">
              <w:rPr>
                <w:rFonts w:cstheme="minorHAnsi"/>
              </w:rPr>
              <w:t xml:space="preserve">the </w:t>
            </w:r>
            <w:r w:rsidR="008567CE" w:rsidRPr="009E7791">
              <w:rPr>
                <w:rFonts w:cstheme="minorHAnsi"/>
              </w:rPr>
              <w:t>DC power wiring set for low noise amplifier</w:t>
            </w:r>
            <w:r w:rsidR="008567CE">
              <w:rPr>
                <w:rFonts w:cstheme="minorHAnsi"/>
              </w:rPr>
              <w:t>s</w:t>
            </w:r>
            <w:r w:rsidR="008567CE" w:rsidRPr="009E7791">
              <w:rPr>
                <w:rFonts w:cstheme="minorHAnsi"/>
              </w:rPr>
              <w:t xml:space="preserve"> </w:t>
            </w:r>
            <w:r w:rsidR="00835AA9">
              <w:rPr>
                <w:rFonts w:cstheme="minorHAnsi"/>
              </w:rPr>
              <w:t xml:space="preserve">to </w:t>
            </w:r>
            <w:r w:rsidRPr="009E7791">
              <w:rPr>
                <w:rFonts w:cstheme="minorHAnsi"/>
              </w:rPr>
              <w:t xml:space="preserve">accommodate four more LNAs, and such option </w:t>
            </w:r>
            <w:r w:rsidRPr="009E7791">
              <w:rPr>
                <w:rFonts w:cstheme="minorHAnsi"/>
                <w:b/>
                <w:bCs/>
              </w:rPr>
              <w:t>MUST</w:t>
            </w:r>
            <w:r w:rsidRPr="009E7791">
              <w:rPr>
                <w:rFonts w:cstheme="minorHAnsi"/>
              </w:rPr>
              <w:t xml:space="preserve"> be listed as optional within the Pricing Schedule 2. </w:t>
            </w:r>
          </w:p>
          <w:p w14:paraId="1FE284C6" w14:textId="77777777" w:rsidR="00530D29" w:rsidRPr="009E7791" w:rsidRDefault="00530D29" w:rsidP="00530D29">
            <w:pPr>
              <w:spacing w:after="0" w:line="240" w:lineRule="auto"/>
              <w:rPr>
                <w:rFonts w:cstheme="minorHAnsi"/>
              </w:rPr>
            </w:pPr>
            <w:r w:rsidRPr="009E7791">
              <w:rPr>
                <w:rFonts w:cstheme="minorHAnsi"/>
              </w:rPr>
              <w:t>Please confirm and detail.</w:t>
            </w:r>
          </w:p>
          <w:p w14:paraId="500C5979" w14:textId="77777777" w:rsidR="00530D29" w:rsidRPr="009E7791" w:rsidRDefault="00530D29" w:rsidP="00530D29">
            <w:pPr>
              <w:spacing w:after="0" w:line="240" w:lineRule="auto"/>
              <w:rPr>
                <w:rFonts w:cstheme="minorHAnsi"/>
              </w:rPr>
            </w:pPr>
          </w:p>
          <w:p w14:paraId="04D163FB" w14:textId="77777777" w:rsidR="00530D29" w:rsidRPr="00481E5A" w:rsidRDefault="00530D29" w:rsidP="00530D29">
            <w:pPr>
              <w:spacing w:after="0" w:line="240" w:lineRule="auto"/>
              <w:rPr>
                <w:rFonts w:cstheme="minorHAnsi"/>
                <w:color w:val="FF0000"/>
              </w:rPr>
            </w:pPr>
            <w:r w:rsidRPr="00481E5A">
              <w:rPr>
                <w:rFonts w:cstheme="minorHAnsi"/>
                <w:color w:val="FF0000"/>
              </w:rPr>
              <w:t>Please confirm and detail outlining costs, as an optional to purchase, in the Appendix 2 – Pricing Schedule</w:t>
            </w:r>
          </w:p>
          <w:p w14:paraId="6FF552AC" w14:textId="77777777" w:rsidR="00530D29" w:rsidRPr="009E7791" w:rsidRDefault="00530D29" w:rsidP="00530D29">
            <w:pPr>
              <w:spacing w:after="0" w:line="240" w:lineRule="auto"/>
              <w:rPr>
                <w:rFonts w:cstheme="minorHAnsi"/>
              </w:rPr>
            </w:pPr>
          </w:p>
          <w:p w14:paraId="31717D0F" w14:textId="77777777" w:rsidR="00530D29" w:rsidRPr="009E7791" w:rsidRDefault="00530D29" w:rsidP="00530D29">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194CD15A" w14:textId="77777777" w:rsidR="00F42CC9" w:rsidRDefault="00F42CC9" w:rsidP="00F42CC9">
            <w:pPr>
              <w:spacing w:after="0" w:line="240" w:lineRule="auto"/>
              <w:rPr>
                <w:rFonts w:cstheme="minorHAnsi"/>
              </w:rPr>
            </w:pPr>
          </w:p>
          <w:p w14:paraId="33082CAF" w14:textId="77777777" w:rsidR="00F42CC9" w:rsidRPr="00662246" w:rsidRDefault="00F42CC9" w:rsidP="00F42CC9">
            <w:pPr>
              <w:spacing w:after="0" w:line="240" w:lineRule="auto"/>
              <w:rPr>
                <w:rFonts w:cstheme="minorHAnsi"/>
              </w:rPr>
            </w:pPr>
          </w:p>
        </w:tc>
      </w:tr>
      <w:tr w:rsidR="00F42CC9" w:rsidRPr="00662246" w14:paraId="453EF900" w14:textId="77777777">
        <w:trPr>
          <w:trHeight w:val="454"/>
        </w:trPr>
        <w:tc>
          <w:tcPr>
            <w:tcW w:w="992" w:type="dxa"/>
            <w:vMerge/>
            <w:vAlign w:val="center"/>
          </w:tcPr>
          <w:p w14:paraId="2F808FC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219076E"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AD4CCE1" w14:textId="77777777">
        <w:trPr>
          <w:trHeight w:val="454"/>
        </w:trPr>
        <w:tc>
          <w:tcPr>
            <w:tcW w:w="992" w:type="dxa"/>
            <w:vMerge/>
            <w:vAlign w:val="center"/>
          </w:tcPr>
          <w:p w14:paraId="1BE36086"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FAC141"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5C7E3F6A"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449982D"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65FEDDB" w14:textId="77777777" w:rsidR="00F42CC9" w:rsidRDefault="00F42CC9" w:rsidP="00F42CC9">
            <w:pPr>
              <w:spacing w:after="0" w:line="240" w:lineRule="auto"/>
              <w:rPr>
                <w:rFonts w:cstheme="minorHAnsi"/>
              </w:rPr>
            </w:pPr>
          </w:p>
          <w:p w14:paraId="5E212985" w14:textId="77777777" w:rsidR="00B328A1" w:rsidRPr="009E7791" w:rsidRDefault="00B328A1" w:rsidP="00B328A1">
            <w:pPr>
              <w:rPr>
                <w:rFonts w:cstheme="minorHAnsi"/>
              </w:rPr>
            </w:pPr>
            <w:r w:rsidRPr="009E7791">
              <w:rPr>
                <w:rFonts w:cstheme="minorHAnsi"/>
              </w:rPr>
              <w:t xml:space="preserve">The proposed Dilution Refrigerator with Magnetic field </w:t>
            </w:r>
            <w:r w:rsidRPr="009E7791">
              <w:rPr>
                <w:rFonts w:cstheme="minorHAnsi"/>
                <w:b/>
                <w:bCs/>
              </w:rPr>
              <w:t>MUST</w:t>
            </w:r>
            <w:r w:rsidRPr="009E7791">
              <w:rPr>
                <w:rFonts w:cstheme="minorHAnsi"/>
              </w:rPr>
              <w:t xml:space="preserve"> include the following RF termination set, 50 Ω:</w:t>
            </w:r>
          </w:p>
          <w:p w14:paraId="3942BB9E" w14:textId="03018778" w:rsidR="00B328A1" w:rsidRPr="00366E69" w:rsidRDefault="00B328A1" w:rsidP="001E0918">
            <w:pPr>
              <w:pStyle w:val="ListParagraph"/>
              <w:numPr>
                <w:ilvl w:val="0"/>
                <w:numId w:val="50"/>
              </w:numPr>
              <w:rPr>
                <w:rFonts w:asciiTheme="minorHAnsi" w:hAnsiTheme="minorHAnsi" w:cstheme="minorHAnsi"/>
              </w:rPr>
            </w:pPr>
            <w:r w:rsidRPr="00366E69">
              <w:rPr>
                <w:rFonts w:asciiTheme="minorHAnsi" w:hAnsiTheme="minorHAnsi" w:cstheme="minorHAnsi"/>
              </w:rPr>
              <w:t>Vacuum port with keyed hermetic feedthrough, SMA (18 GHz)</w:t>
            </w:r>
          </w:p>
          <w:p w14:paraId="5024703E" w14:textId="3C5E269A" w:rsidR="00B328A1" w:rsidRPr="00366E69" w:rsidRDefault="00B328A1" w:rsidP="001E0918">
            <w:pPr>
              <w:pStyle w:val="ListParagraph"/>
              <w:numPr>
                <w:ilvl w:val="0"/>
                <w:numId w:val="50"/>
              </w:numPr>
              <w:rPr>
                <w:rFonts w:asciiTheme="minorHAnsi" w:hAnsiTheme="minorHAnsi" w:cstheme="minorHAnsi"/>
              </w:rPr>
            </w:pPr>
            <w:r w:rsidRPr="00366E69">
              <w:rPr>
                <w:rFonts w:asciiTheme="minorHAnsi" w:hAnsiTheme="minorHAnsi" w:cstheme="minorHAnsi"/>
              </w:rPr>
              <w:lastRenderedPageBreak/>
              <w:t>F-F feedthrough at all stages, SMA (18 GHz)</w:t>
            </w:r>
          </w:p>
          <w:p w14:paraId="20425484" w14:textId="19773BDB" w:rsidR="00B328A1" w:rsidRPr="00366E69" w:rsidRDefault="00366E69" w:rsidP="001E0918">
            <w:pPr>
              <w:pStyle w:val="ListParagraph"/>
              <w:numPr>
                <w:ilvl w:val="0"/>
                <w:numId w:val="50"/>
              </w:numPr>
              <w:spacing w:after="0" w:line="240" w:lineRule="auto"/>
              <w:rPr>
                <w:rFonts w:cstheme="minorHAnsi"/>
                <w:szCs w:val="22"/>
              </w:rPr>
            </w:pPr>
            <w:r w:rsidRPr="00366E69">
              <w:rPr>
                <w:rFonts w:asciiTheme="minorHAnsi" w:hAnsiTheme="minorHAnsi" w:cstheme="minorHAnsi"/>
              </w:rPr>
              <w:t xml:space="preserve">At least 12 lines </w:t>
            </w:r>
          </w:p>
          <w:p w14:paraId="2BB12292" w14:textId="77777777" w:rsidR="00B328A1" w:rsidRPr="009E7791" w:rsidRDefault="00B328A1" w:rsidP="00B328A1">
            <w:pPr>
              <w:spacing w:after="0" w:line="240" w:lineRule="auto"/>
              <w:rPr>
                <w:rFonts w:cstheme="minorHAnsi"/>
              </w:rPr>
            </w:pPr>
            <w:r w:rsidRPr="009E7791">
              <w:rPr>
                <w:rFonts w:cstheme="minorHAnsi"/>
              </w:rPr>
              <w:t>Please confirm and detail.</w:t>
            </w:r>
          </w:p>
          <w:p w14:paraId="5934DFE5" w14:textId="77777777" w:rsidR="00F42CC9" w:rsidRPr="00662246" w:rsidRDefault="00F42CC9" w:rsidP="00F42CC9">
            <w:pPr>
              <w:spacing w:after="0" w:line="240" w:lineRule="auto"/>
              <w:rPr>
                <w:rFonts w:cstheme="minorHAnsi"/>
              </w:rPr>
            </w:pPr>
          </w:p>
        </w:tc>
      </w:tr>
      <w:tr w:rsidR="00F42CC9" w:rsidRPr="00662246" w14:paraId="065B10E1" w14:textId="77777777">
        <w:trPr>
          <w:trHeight w:val="454"/>
        </w:trPr>
        <w:tc>
          <w:tcPr>
            <w:tcW w:w="992" w:type="dxa"/>
            <w:vMerge/>
            <w:vAlign w:val="center"/>
          </w:tcPr>
          <w:p w14:paraId="72539C9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CAA8FCB"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11CE7B24" w14:textId="77777777">
        <w:trPr>
          <w:trHeight w:val="454"/>
        </w:trPr>
        <w:tc>
          <w:tcPr>
            <w:tcW w:w="992" w:type="dxa"/>
            <w:vMerge/>
            <w:vAlign w:val="center"/>
          </w:tcPr>
          <w:p w14:paraId="6EA328B4"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5D7E9A"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753B7240"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08F9ED3D"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48111008" w14:textId="77777777" w:rsidR="0092068C" w:rsidRPr="009E7791" w:rsidRDefault="0092068C" w:rsidP="0092068C">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w:t>
            </w:r>
            <w:r w:rsidRPr="001202D6">
              <w:rPr>
                <w:rFonts w:cstheme="minorHAnsi"/>
              </w:rPr>
              <w:t>at least 10</w:t>
            </w:r>
            <w:r w:rsidRPr="009E7791">
              <w:rPr>
                <w:rFonts w:cstheme="minorHAnsi"/>
              </w:rPr>
              <w:t xml:space="preserve"> </w:t>
            </w:r>
            <w:r w:rsidRPr="009E7791">
              <w:t xml:space="preserve">Coax, 18 GHz, SMA-SMA </w:t>
            </w:r>
            <w:r w:rsidRPr="009E7791">
              <w:rPr>
                <w:rFonts w:cstheme="minorHAnsi"/>
              </w:rPr>
              <w:t>standard RF lines, RT to MC with the following characteristics:</w:t>
            </w:r>
          </w:p>
          <w:p w14:paraId="51A0CBBC" w14:textId="1EAAC83A" w:rsidR="0092068C" w:rsidRPr="00AC5B03" w:rsidRDefault="0092068C" w:rsidP="001E0918">
            <w:pPr>
              <w:pStyle w:val="ListParagraph"/>
              <w:numPr>
                <w:ilvl w:val="0"/>
                <w:numId w:val="51"/>
              </w:numPr>
              <w:rPr>
                <w:rFonts w:asciiTheme="minorHAnsi" w:hAnsiTheme="minorHAnsi" w:cstheme="minorHAnsi"/>
              </w:rPr>
            </w:pPr>
            <w:proofErr w:type="spellStart"/>
            <w:r w:rsidRPr="00AC5B03">
              <w:rPr>
                <w:rFonts w:asciiTheme="minorHAnsi" w:hAnsiTheme="minorHAnsi" w:cstheme="minorHAnsi"/>
              </w:rPr>
              <w:t>SCuNi</w:t>
            </w:r>
            <w:proofErr w:type="spellEnd"/>
            <w:r w:rsidRPr="00AC5B03">
              <w:rPr>
                <w:rFonts w:asciiTheme="minorHAnsi" w:hAnsiTheme="minorHAnsi" w:cstheme="minorHAnsi"/>
              </w:rPr>
              <w:t xml:space="preserve"> (silver plated) inner conductor, (or equivalent)</w:t>
            </w:r>
          </w:p>
          <w:p w14:paraId="20B4DA6B" w14:textId="3283DA40" w:rsidR="0092068C" w:rsidRPr="00AC5B03" w:rsidRDefault="0092068C" w:rsidP="001E0918">
            <w:pPr>
              <w:pStyle w:val="ListParagraph"/>
              <w:numPr>
                <w:ilvl w:val="0"/>
                <w:numId w:val="51"/>
              </w:numPr>
              <w:rPr>
                <w:rFonts w:asciiTheme="minorHAnsi" w:hAnsiTheme="minorHAnsi" w:cstheme="minorHAnsi"/>
              </w:rPr>
            </w:pPr>
            <w:proofErr w:type="spellStart"/>
            <w:r w:rsidRPr="00AC5B03">
              <w:rPr>
                <w:rFonts w:asciiTheme="minorHAnsi" w:hAnsiTheme="minorHAnsi" w:cstheme="minorHAnsi"/>
              </w:rPr>
              <w:t>CuNi</w:t>
            </w:r>
            <w:proofErr w:type="spellEnd"/>
            <w:r w:rsidRPr="00AC5B03">
              <w:rPr>
                <w:rFonts w:asciiTheme="minorHAnsi" w:hAnsiTheme="minorHAnsi" w:cstheme="minorHAnsi"/>
              </w:rPr>
              <w:t xml:space="preserve"> outer conductor, Ø 1.19 mm (or equivalent)</w:t>
            </w:r>
          </w:p>
          <w:p w14:paraId="552BFCA8" w14:textId="1BCC9D37" w:rsidR="0092068C" w:rsidRPr="00AC5B03" w:rsidRDefault="0092068C" w:rsidP="001E0918">
            <w:pPr>
              <w:pStyle w:val="ListParagraph"/>
              <w:numPr>
                <w:ilvl w:val="0"/>
                <w:numId w:val="51"/>
              </w:numPr>
              <w:rPr>
                <w:rFonts w:asciiTheme="minorHAnsi" w:hAnsiTheme="minorHAnsi" w:cstheme="minorHAnsi"/>
              </w:rPr>
            </w:pPr>
            <w:r w:rsidRPr="00AC5B03">
              <w:rPr>
                <w:rFonts w:asciiTheme="minorHAnsi" w:hAnsiTheme="minorHAnsi" w:cstheme="minorHAnsi"/>
              </w:rPr>
              <w:t xml:space="preserve">50 Ω characteristic </w:t>
            </w:r>
            <w:proofErr w:type="gramStart"/>
            <w:r w:rsidRPr="00AC5B03">
              <w:rPr>
                <w:rFonts w:asciiTheme="minorHAnsi" w:hAnsiTheme="minorHAnsi" w:cstheme="minorHAnsi"/>
              </w:rPr>
              <w:t>impedance</w:t>
            </w:r>
            <w:proofErr w:type="gramEnd"/>
            <w:r w:rsidR="005F16C4">
              <w:rPr>
                <w:rFonts w:asciiTheme="minorHAnsi" w:hAnsiTheme="minorHAnsi" w:cstheme="minorHAnsi"/>
              </w:rPr>
              <w:t>.</w:t>
            </w:r>
          </w:p>
          <w:p w14:paraId="1388A54E" w14:textId="77777777" w:rsidR="0092068C" w:rsidRPr="009E7791" w:rsidRDefault="0092068C" w:rsidP="0092068C">
            <w:pPr>
              <w:spacing w:after="0" w:line="240" w:lineRule="auto"/>
              <w:rPr>
                <w:rFonts w:cstheme="minorHAnsi"/>
              </w:rPr>
            </w:pPr>
          </w:p>
          <w:p w14:paraId="7C3A66DE" w14:textId="77777777" w:rsidR="0092068C" w:rsidRPr="009E7791" w:rsidRDefault="0092068C" w:rsidP="0092068C">
            <w:pPr>
              <w:spacing w:after="0" w:line="240" w:lineRule="auto"/>
              <w:rPr>
                <w:rFonts w:cstheme="minorHAnsi"/>
              </w:rPr>
            </w:pPr>
            <w:r w:rsidRPr="009E7791">
              <w:rPr>
                <w:rFonts w:cstheme="minorHAnsi"/>
              </w:rPr>
              <w:t>Please confirm and detail.</w:t>
            </w:r>
          </w:p>
          <w:p w14:paraId="770EF1D5" w14:textId="77777777" w:rsidR="00F42CC9" w:rsidRDefault="00F42CC9" w:rsidP="00F42CC9">
            <w:pPr>
              <w:spacing w:after="0" w:line="240" w:lineRule="auto"/>
              <w:rPr>
                <w:rFonts w:cstheme="minorHAnsi"/>
              </w:rPr>
            </w:pPr>
          </w:p>
          <w:p w14:paraId="13606CD2" w14:textId="77777777" w:rsidR="00F42CC9" w:rsidRPr="00662246" w:rsidRDefault="00F42CC9" w:rsidP="00F42CC9">
            <w:pPr>
              <w:spacing w:after="0" w:line="240" w:lineRule="auto"/>
              <w:rPr>
                <w:rFonts w:cstheme="minorHAnsi"/>
              </w:rPr>
            </w:pPr>
          </w:p>
        </w:tc>
      </w:tr>
      <w:tr w:rsidR="00F42CC9" w:rsidRPr="00662246" w14:paraId="0DB4FE8F" w14:textId="77777777">
        <w:trPr>
          <w:trHeight w:val="454"/>
        </w:trPr>
        <w:tc>
          <w:tcPr>
            <w:tcW w:w="992" w:type="dxa"/>
            <w:vMerge/>
            <w:vAlign w:val="center"/>
          </w:tcPr>
          <w:p w14:paraId="049B09C6"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AD2A29B"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585E2EBF" w14:textId="77777777">
        <w:trPr>
          <w:trHeight w:val="454"/>
        </w:trPr>
        <w:tc>
          <w:tcPr>
            <w:tcW w:w="992" w:type="dxa"/>
            <w:vMerge/>
            <w:vAlign w:val="center"/>
          </w:tcPr>
          <w:p w14:paraId="73967D2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4C2CC3"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06D5C41"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EC1F5A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6167D6A" w14:textId="77777777" w:rsidR="00891993" w:rsidRPr="009E7791" w:rsidRDefault="00891993" w:rsidP="00891993">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at </w:t>
            </w:r>
            <w:r w:rsidRPr="0017432F">
              <w:rPr>
                <w:rFonts w:cstheme="minorHAnsi"/>
              </w:rPr>
              <w:t xml:space="preserve">least 2 </w:t>
            </w:r>
            <w:r w:rsidRPr="0017432F">
              <w:t>Coax</w:t>
            </w:r>
            <w:r w:rsidRPr="009E7791">
              <w:t xml:space="preserve">, 18 GHz, SMA-SMA </w:t>
            </w:r>
            <w:r w:rsidRPr="009E7791">
              <w:rPr>
                <w:rFonts w:cstheme="minorHAnsi"/>
              </w:rPr>
              <w:t>low resistance RF lines, split as RT to 4K and as 4K to MC Plate with the following characteristics (or equivalent):</w:t>
            </w:r>
          </w:p>
          <w:p w14:paraId="37D6231A" w14:textId="5409958B" w:rsidR="00891993" w:rsidRPr="00870B6B" w:rsidRDefault="00891993" w:rsidP="001E0918">
            <w:pPr>
              <w:pStyle w:val="ListParagraph"/>
              <w:numPr>
                <w:ilvl w:val="0"/>
                <w:numId w:val="52"/>
              </w:numPr>
              <w:rPr>
                <w:rFonts w:asciiTheme="minorHAnsi" w:hAnsiTheme="minorHAnsi" w:cstheme="minorHAnsi"/>
              </w:rPr>
            </w:pPr>
            <w:proofErr w:type="spellStart"/>
            <w:r w:rsidRPr="00870B6B">
              <w:rPr>
                <w:rFonts w:asciiTheme="minorHAnsi" w:hAnsiTheme="minorHAnsi" w:cstheme="minorHAnsi"/>
              </w:rPr>
              <w:t>SCuNi</w:t>
            </w:r>
            <w:proofErr w:type="spellEnd"/>
            <w:r w:rsidRPr="00870B6B">
              <w:rPr>
                <w:rFonts w:asciiTheme="minorHAnsi" w:hAnsiTheme="minorHAnsi" w:cstheme="minorHAnsi"/>
              </w:rPr>
              <w:t xml:space="preserve"> (silver plated) inner conductor, RT to 4</w:t>
            </w:r>
            <w:r w:rsidR="00870B6B" w:rsidRPr="00870B6B">
              <w:rPr>
                <w:rFonts w:asciiTheme="minorHAnsi" w:hAnsiTheme="minorHAnsi" w:cstheme="minorHAnsi"/>
              </w:rPr>
              <w:t>K, (</w:t>
            </w:r>
            <w:r w:rsidRPr="00870B6B">
              <w:rPr>
                <w:rFonts w:asciiTheme="minorHAnsi" w:hAnsiTheme="minorHAnsi" w:cstheme="minorHAnsi"/>
              </w:rPr>
              <w:t>or equivalent)</w:t>
            </w:r>
          </w:p>
          <w:p w14:paraId="2D0D5CE3" w14:textId="77777777" w:rsidR="00891993" w:rsidRPr="00870B6B" w:rsidRDefault="00891993" w:rsidP="001E0918">
            <w:pPr>
              <w:pStyle w:val="ListParagraph"/>
              <w:numPr>
                <w:ilvl w:val="0"/>
                <w:numId w:val="52"/>
              </w:numPr>
              <w:rPr>
                <w:rFonts w:asciiTheme="minorHAnsi" w:hAnsiTheme="minorHAnsi" w:cstheme="minorHAnsi"/>
              </w:rPr>
            </w:pPr>
            <w:proofErr w:type="spellStart"/>
            <w:r w:rsidRPr="00870B6B">
              <w:rPr>
                <w:rFonts w:asciiTheme="minorHAnsi" w:hAnsiTheme="minorHAnsi" w:cstheme="minorHAnsi"/>
              </w:rPr>
              <w:t>CuNi</w:t>
            </w:r>
            <w:proofErr w:type="spellEnd"/>
            <w:r w:rsidRPr="00870B6B">
              <w:rPr>
                <w:rFonts w:asciiTheme="minorHAnsi" w:hAnsiTheme="minorHAnsi" w:cstheme="minorHAnsi"/>
              </w:rPr>
              <w:t xml:space="preserve"> outer conductor, Ø 1.19 mm, (or equivalent)</w:t>
            </w:r>
          </w:p>
          <w:p w14:paraId="74B12C08" w14:textId="5A6C69F6" w:rsidR="00891993" w:rsidRPr="00870B6B" w:rsidRDefault="00891993" w:rsidP="001E0918">
            <w:pPr>
              <w:pStyle w:val="ListParagraph"/>
              <w:numPr>
                <w:ilvl w:val="0"/>
                <w:numId w:val="52"/>
              </w:numPr>
              <w:rPr>
                <w:rFonts w:asciiTheme="minorHAnsi" w:hAnsiTheme="minorHAnsi" w:cstheme="minorHAnsi"/>
              </w:rPr>
            </w:pPr>
            <w:proofErr w:type="spellStart"/>
            <w:r w:rsidRPr="00870B6B">
              <w:rPr>
                <w:rFonts w:asciiTheme="minorHAnsi" w:hAnsiTheme="minorHAnsi" w:cstheme="minorHAnsi"/>
              </w:rPr>
              <w:t>NbTi</w:t>
            </w:r>
            <w:proofErr w:type="spellEnd"/>
            <w:r w:rsidRPr="00870B6B">
              <w:rPr>
                <w:rFonts w:asciiTheme="minorHAnsi" w:hAnsiTheme="minorHAnsi" w:cstheme="minorHAnsi"/>
              </w:rPr>
              <w:t xml:space="preserve"> inner conductor, 4K to MC </w:t>
            </w:r>
            <w:r w:rsidR="00870B6B" w:rsidRPr="00870B6B">
              <w:rPr>
                <w:rFonts w:asciiTheme="minorHAnsi" w:hAnsiTheme="minorHAnsi" w:cstheme="minorHAnsi"/>
              </w:rPr>
              <w:t>Plate, (</w:t>
            </w:r>
            <w:r w:rsidRPr="00870B6B">
              <w:rPr>
                <w:rFonts w:asciiTheme="minorHAnsi" w:hAnsiTheme="minorHAnsi" w:cstheme="minorHAnsi"/>
              </w:rPr>
              <w:t>or equivalent)</w:t>
            </w:r>
          </w:p>
          <w:p w14:paraId="4BF31841" w14:textId="77777777" w:rsidR="00891993" w:rsidRPr="00870B6B" w:rsidRDefault="00891993" w:rsidP="001E0918">
            <w:pPr>
              <w:pStyle w:val="ListParagraph"/>
              <w:numPr>
                <w:ilvl w:val="0"/>
                <w:numId w:val="52"/>
              </w:numPr>
              <w:rPr>
                <w:rFonts w:asciiTheme="minorHAnsi" w:hAnsiTheme="minorHAnsi" w:cstheme="minorHAnsi"/>
              </w:rPr>
            </w:pPr>
            <w:proofErr w:type="spellStart"/>
            <w:r w:rsidRPr="00870B6B">
              <w:rPr>
                <w:rFonts w:asciiTheme="minorHAnsi" w:hAnsiTheme="minorHAnsi" w:cstheme="minorHAnsi"/>
              </w:rPr>
              <w:t>NbTi</w:t>
            </w:r>
            <w:proofErr w:type="spellEnd"/>
            <w:r w:rsidRPr="00870B6B">
              <w:rPr>
                <w:rFonts w:asciiTheme="minorHAnsi" w:hAnsiTheme="minorHAnsi" w:cstheme="minorHAnsi"/>
              </w:rPr>
              <w:t xml:space="preserve"> outer conductor, Ø 1.19 mm (or equivalent)</w:t>
            </w:r>
          </w:p>
          <w:p w14:paraId="47F65E70" w14:textId="686E9A7C" w:rsidR="00891993" w:rsidRPr="00870B6B" w:rsidRDefault="00891993" w:rsidP="001E0918">
            <w:pPr>
              <w:pStyle w:val="ListParagraph"/>
              <w:numPr>
                <w:ilvl w:val="0"/>
                <w:numId w:val="52"/>
              </w:numPr>
              <w:rPr>
                <w:rFonts w:asciiTheme="minorHAnsi" w:hAnsiTheme="minorHAnsi" w:cstheme="minorHAnsi"/>
              </w:rPr>
            </w:pPr>
            <w:r w:rsidRPr="00870B6B">
              <w:rPr>
                <w:rFonts w:asciiTheme="minorHAnsi" w:hAnsiTheme="minorHAnsi" w:cstheme="minorHAnsi"/>
              </w:rPr>
              <w:t xml:space="preserve">50 Ω characteristic </w:t>
            </w:r>
            <w:proofErr w:type="gramStart"/>
            <w:r w:rsidRPr="00870B6B">
              <w:rPr>
                <w:rFonts w:asciiTheme="minorHAnsi" w:hAnsiTheme="minorHAnsi" w:cstheme="minorHAnsi"/>
              </w:rPr>
              <w:t>impedance</w:t>
            </w:r>
            <w:proofErr w:type="gramEnd"/>
            <w:r w:rsidR="00DC3BB9">
              <w:rPr>
                <w:rFonts w:asciiTheme="minorHAnsi" w:hAnsiTheme="minorHAnsi" w:cstheme="minorHAnsi"/>
              </w:rPr>
              <w:t>.</w:t>
            </w:r>
          </w:p>
          <w:p w14:paraId="5191CCF2" w14:textId="77777777" w:rsidR="00891993" w:rsidRPr="009E7791" w:rsidRDefault="00891993" w:rsidP="00891993">
            <w:pPr>
              <w:spacing w:after="0" w:line="240" w:lineRule="auto"/>
              <w:rPr>
                <w:rFonts w:cstheme="minorHAnsi"/>
              </w:rPr>
            </w:pPr>
          </w:p>
          <w:p w14:paraId="61704D15" w14:textId="77777777" w:rsidR="00891993" w:rsidRPr="009E7791" w:rsidRDefault="00891993" w:rsidP="00891993">
            <w:pPr>
              <w:spacing w:after="0" w:line="240" w:lineRule="auto"/>
              <w:rPr>
                <w:rFonts w:cstheme="minorHAnsi"/>
              </w:rPr>
            </w:pPr>
            <w:r w:rsidRPr="009E7791">
              <w:rPr>
                <w:rFonts w:cstheme="minorHAnsi"/>
              </w:rPr>
              <w:t>Please confirm and detail.</w:t>
            </w:r>
          </w:p>
          <w:p w14:paraId="31FAAEE3" w14:textId="77777777" w:rsidR="00F42CC9" w:rsidRDefault="00F42CC9" w:rsidP="00F42CC9">
            <w:pPr>
              <w:spacing w:after="0" w:line="240" w:lineRule="auto"/>
              <w:rPr>
                <w:rFonts w:cstheme="minorHAnsi"/>
              </w:rPr>
            </w:pPr>
          </w:p>
          <w:p w14:paraId="7914076A" w14:textId="77777777" w:rsidR="00F42CC9" w:rsidRPr="00662246" w:rsidRDefault="00F42CC9" w:rsidP="00F42CC9">
            <w:pPr>
              <w:spacing w:after="0" w:line="240" w:lineRule="auto"/>
              <w:rPr>
                <w:rFonts w:cstheme="minorHAnsi"/>
              </w:rPr>
            </w:pPr>
          </w:p>
        </w:tc>
      </w:tr>
      <w:tr w:rsidR="00F42CC9" w:rsidRPr="00662246" w14:paraId="772064B0" w14:textId="77777777">
        <w:trPr>
          <w:trHeight w:val="454"/>
        </w:trPr>
        <w:tc>
          <w:tcPr>
            <w:tcW w:w="992" w:type="dxa"/>
            <w:vMerge/>
            <w:vAlign w:val="center"/>
          </w:tcPr>
          <w:p w14:paraId="4E78EF1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0786DFE"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421E40D8" w14:textId="77777777">
        <w:trPr>
          <w:trHeight w:val="454"/>
        </w:trPr>
        <w:tc>
          <w:tcPr>
            <w:tcW w:w="992" w:type="dxa"/>
            <w:vMerge/>
            <w:vAlign w:val="center"/>
          </w:tcPr>
          <w:p w14:paraId="30C3B5B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1EF808"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354048D2"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FAFA75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0B4A301" w14:textId="77777777" w:rsidR="00F42CC9" w:rsidRDefault="00F42CC9" w:rsidP="00F42CC9">
            <w:pPr>
              <w:spacing w:after="0" w:line="240" w:lineRule="auto"/>
              <w:rPr>
                <w:rFonts w:cstheme="minorHAnsi"/>
              </w:rPr>
            </w:pPr>
          </w:p>
          <w:p w14:paraId="2BD67483" w14:textId="1B9FBEF0" w:rsidR="00197527" w:rsidRPr="009E7791" w:rsidRDefault="00197527" w:rsidP="00197527">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a preparation (e.g. appropriate place holder</w:t>
            </w:r>
            <w:r w:rsidR="006D5538">
              <w:rPr>
                <w:rFonts w:cstheme="minorHAnsi"/>
              </w:rPr>
              <w:t>s</w:t>
            </w:r>
            <w:r w:rsidRPr="009E7791">
              <w:rPr>
                <w:rFonts w:cstheme="minorHAnsi"/>
              </w:rPr>
              <w:t xml:space="preserve">) for later installation at 4K of at least four low noise amplifiers (HEMTs). </w:t>
            </w:r>
          </w:p>
          <w:p w14:paraId="5D409B3B" w14:textId="77777777" w:rsidR="00197527" w:rsidRPr="009E7791" w:rsidRDefault="00197527" w:rsidP="00197527">
            <w:pPr>
              <w:spacing w:after="0" w:line="240" w:lineRule="auto"/>
              <w:rPr>
                <w:rFonts w:cstheme="minorHAnsi"/>
              </w:rPr>
            </w:pPr>
            <w:r w:rsidRPr="009E7791">
              <w:rPr>
                <w:rFonts w:cstheme="minorHAnsi"/>
              </w:rPr>
              <w:t>Please confirm and detail.</w:t>
            </w:r>
          </w:p>
          <w:p w14:paraId="3CDE3FBF" w14:textId="77777777" w:rsidR="00F42CC9" w:rsidRPr="00662246" w:rsidRDefault="00F42CC9" w:rsidP="00F42CC9">
            <w:pPr>
              <w:spacing w:after="0" w:line="240" w:lineRule="auto"/>
              <w:rPr>
                <w:rFonts w:cstheme="minorHAnsi"/>
              </w:rPr>
            </w:pPr>
          </w:p>
        </w:tc>
      </w:tr>
      <w:tr w:rsidR="00F42CC9" w:rsidRPr="00662246" w14:paraId="0E15345F" w14:textId="77777777">
        <w:trPr>
          <w:trHeight w:val="454"/>
        </w:trPr>
        <w:tc>
          <w:tcPr>
            <w:tcW w:w="992" w:type="dxa"/>
            <w:vMerge/>
            <w:vAlign w:val="center"/>
          </w:tcPr>
          <w:p w14:paraId="7E36703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97CA6BC"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4CC7624F" w14:textId="77777777">
        <w:trPr>
          <w:trHeight w:val="454"/>
        </w:trPr>
        <w:tc>
          <w:tcPr>
            <w:tcW w:w="992" w:type="dxa"/>
            <w:vMerge/>
            <w:vAlign w:val="center"/>
          </w:tcPr>
          <w:p w14:paraId="5E86CB3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2F11B6"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4CB0746B"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C4D14B1"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41FA350" w14:textId="77777777" w:rsidR="00F42CC9" w:rsidRDefault="00F42CC9" w:rsidP="00F42CC9">
            <w:pPr>
              <w:spacing w:after="0" w:line="240" w:lineRule="auto"/>
              <w:rPr>
                <w:rFonts w:cstheme="minorHAnsi"/>
              </w:rPr>
            </w:pPr>
          </w:p>
          <w:p w14:paraId="5EB58BE5" w14:textId="675E8F2D" w:rsidR="000D509A" w:rsidRPr="009E7791" w:rsidRDefault="000D509A" w:rsidP="000D509A">
            <w:pPr>
              <w:rPr>
                <w:rFonts w:cstheme="minorHAnsi"/>
              </w:rPr>
            </w:pPr>
            <w:r w:rsidRPr="009E7791">
              <w:rPr>
                <w:rFonts w:cstheme="minorHAnsi"/>
              </w:rPr>
              <w:t xml:space="preserve">The proposed Dilution Refrigerator with Magnetic field </w:t>
            </w:r>
            <w:r w:rsidRPr="009E7791">
              <w:rPr>
                <w:rFonts w:cstheme="minorHAnsi"/>
                <w:b/>
                <w:bCs/>
              </w:rPr>
              <w:t xml:space="preserve">SHOULD </w:t>
            </w:r>
            <w:r w:rsidRPr="009E7791">
              <w:rPr>
                <w:rFonts w:cstheme="minorHAnsi"/>
              </w:rPr>
              <w:t>include as an option</w:t>
            </w:r>
            <w:r w:rsidR="001A5E5A">
              <w:rPr>
                <w:rFonts w:cstheme="minorHAnsi"/>
              </w:rPr>
              <w:t xml:space="preserve"> to purchase,</w:t>
            </w:r>
            <w:r w:rsidRPr="009E7791">
              <w:rPr>
                <w:rFonts w:cstheme="minorHAnsi"/>
              </w:rPr>
              <w:t xml:space="preserve"> a preparation (e.g. appropriate place holder</w:t>
            </w:r>
            <w:r w:rsidR="000D17F2">
              <w:rPr>
                <w:rFonts w:cstheme="minorHAnsi"/>
              </w:rPr>
              <w:t>s</w:t>
            </w:r>
            <w:r w:rsidRPr="009E7791">
              <w:rPr>
                <w:rFonts w:cstheme="minorHAnsi"/>
              </w:rPr>
              <w:t xml:space="preserve">) for later installation at 4K of at least four other low noise amplifiers (HEMTs). </w:t>
            </w:r>
          </w:p>
          <w:p w14:paraId="75C4CA2C" w14:textId="77777777" w:rsidR="000D509A" w:rsidRPr="000942E2" w:rsidRDefault="000D509A" w:rsidP="000D509A">
            <w:pPr>
              <w:spacing w:after="0" w:line="240" w:lineRule="auto"/>
              <w:rPr>
                <w:rFonts w:cstheme="minorHAnsi"/>
                <w:color w:val="FF0000"/>
              </w:rPr>
            </w:pPr>
            <w:r w:rsidRPr="000942E2">
              <w:rPr>
                <w:rFonts w:cstheme="minorHAnsi"/>
                <w:color w:val="FF0000"/>
              </w:rPr>
              <w:t>Please confirm and detail outlining costs, as an optional to purchase, in the Appendix 2 – Pricing Schedule</w:t>
            </w:r>
          </w:p>
          <w:p w14:paraId="198CEF1A" w14:textId="77777777" w:rsidR="000D509A" w:rsidRPr="009E7791" w:rsidRDefault="000D509A" w:rsidP="000D509A">
            <w:pPr>
              <w:spacing w:after="0" w:line="240" w:lineRule="auto"/>
              <w:rPr>
                <w:rFonts w:cstheme="minorHAnsi"/>
              </w:rPr>
            </w:pPr>
          </w:p>
          <w:p w14:paraId="4EBD6853" w14:textId="77777777" w:rsidR="000D509A" w:rsidRDefault="000D509A" w:rsidP="000D509A">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0A04ECF2" w14:textId="77777777" w:rsidR="00EA6E6E" w:rsidRPr="009E7791" w:rsidRDefault="00EA6E6E" w:rsidP="000D509A">
            <w:pPr>
              <w:spacing w:after="0" w:line="240" w:lineRule="auto"/>
              <w:rPr>
                <w:rFonts w:cstheme="minorHAnsi"/>
                <w:color w:val="EE0000"/>
              </w:rPr>
            </w:pPr>
          </w:p>
          <w:p w14:paraId="7CC92C2B" w14:textId="77777777" w:rsidR="00F42CC9" w:rsidRPr="00662246" w:rsidRDefault="00F42CC9" w:rsidP="00F42CC9">
            <w:pPr>
              <w:spacing w:after="0" w:line="240" w:lineRule="auto"/>
              <w:rPr>
                <w:rFonts w:cstheme="minorHAnsi"/>
              </w:rPr>
            </w:pPr>
          </w:p>
        </w:tc>
      </w:tr>
      <w:tr w:rsidR="00F42CC9" w:rsidRPr="00662246" w14:paraId="24D73475" w14:textId="77777777">
        <w:trPr>
          <w:trHeight w:val="454"/>
        </w:trPr>
        <w:tc>
          <w:tcPr>
            <w:tcW w:w="992" w:type="dxa"/>
            <w:vMerge/>
            <w:vAlign w:val="center"/>
          </w:tcPr>
          <w:p w14:paraId="286EFE0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513D4CA"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4C70826D" w14:textId="77777777">
        <w:trPr>
          <w:trHeight w:val="454"/>
        </w:trPr>
        <w:tc>
          <w:tcPr>
            <w:tcW w:w="992" w:type="dxa"/>
            <w:vMerge/>
            <w:vAlign w:val="center"/>
          </w:tcPr>
          <w:p w14:paraId="6F0435A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8A6C7C"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70BDBBAD"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A49F32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6201BC8A" w14:textId="77777777" w:rsidR="00F42CC9" w:rsidRDefault="00F42CC9" w:rsidP="00F42CC9">
            <w:pPr>
              <w:spacing w:after="0" w:line="240" w:lineRule="auto"/>
              <w:rPr>
                <w:rFonts w:cstheme="minorHAnsi"/>
              </w:rPr>
            </w:pPr>
          </w:p>
          <w:p w14:paraId="35CC35F7" w14:textId="2E32836B" w:rsidR="000D6483" w:rsidRPr="009E7791" w:rsidRDefault="000D6483" w:rsidP="000D6483">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low noise cryogenic amplifier</w:t>
            </w:r>
            <w:r w:rsidR="00162AFC">
              <w:rPr>
                <w:rFonts w:cstheme="minorHAnsi"/>
              </w:rPr>
              <w:t>s</w:t>
            </w:r>
            <w:r w:rsidRPr="009E7791">
              <w:rPr>
                <w:rFonts w:cstheme="minorHAnsi"/>
              </w:rPr>
              <w:t> (LNAs), installed and thermalised (4K):</w:t>
            </w:r>
          </w:p>
          <w:p w14:paraId="763F14E7" w14:textId="7B2DE42E" w:rsidR="000D6483" w:rsidRPr="0017432F" w:rsidRDefault="00A95384" w:rsidP="00181C60">
            <w:pPr>
              <w:pStyle w:val="ListParagraph"/>
              <w:numPr>
                <w:ilvl w:val="0"/>
                <w:numId w:val="70"/>
              </w:numPr>
              <w:rPr>
                <w:rFonts w:asciiTheme="minorHAnsi" w:hAnsiTheme="minorHAnsi" w:cstheme="minorHAnsi"/>
              </w:rPr>
            </w:pPr>
            <w:r w:rsidRPr="0017432F">
              <w:rPr>
                <w:rFonts w:asciiTheme="minorHAnsi" w:hAnsiTheme="minorHAnsi" w:cstheme="minorHAnsi"/>
              </w:rPr>
              <w:t xml:space="preserve">2x </w:t>
            </w:r>
            <w:r w:rsidR="000D6483" w:rsidRPr="0017432F">
              <w:rPr>
                <w:rFonts w:asciiTheme="minorHAnsi" w:hAnsiTheme="minorHAnsi" w:cstheme="minorHAnsi"/>
              </w:rPr>
              <w:t>Low Noise Factory LNF-LNC4_8</w:t>
            </w:r>
            <w:r w:rsidR="00162AFC" w:rsidRPr="0017432F">
              <w:rPr>
                <w:rFonts w:asciiTheme="minorHAnsi" w:hAnsiTheme="minorHAnsi" w:cstheme="minorHAnsi"/>
              </w:rPr>
              <w:t xml:space="preserve"> (or equivalent)</w:t>
            </w:r>
          </w:p>
          <w:p w14:paraId="6D11C964" w14:textId="77777777" w:rsidR="000D6483" w:rsidRPr="009E7791" w:rsidRDefault="000D6483" w:rsidP="000D6483">
            <w:pPr>
              <w:spacing w:after="0" w:line="240" w:lineRule="auto"/>
              <w:rPr>
                <w:rFonts w:cstheme="minorHAnsi"/>
              </w:rPr>
            </w:pPr>
            <w:r w:rsidRPr="009E7791">
              <w:rPr>
                <w:rFonts w:cstheme="minorHAnsi"/>
              </w:rPr>
              <w:lastRenderedPageBreak/>
              <w:t>Please confirm and detail.</w:t>
            </w:r>
          </w:p>
          <w:p w14:paraId="77AADBC3" w14:textId="77777777" w:rsidR="00F42CC9" w:rsidRPr="00662246" w:rsidRDefault="00F42CC9" w:rsidP="00F42CC9">
            <w:pPr>
              <w:spacing w:after="0" w:line="240" w:lineRule="auto"/>
              <w:rPr>
                <w:rFonts w:cstheme="minorHAnsi"/>
              </w:rPr>
            </w:pPr>
          </w:p>
        </w:tc>
      </w:tr>
      <w:tr w:rsidR="00F42CC9" w:rsidRPr="00662246" w14:paraId="6F9BBE02" w14:textId="77777777">
        <w:trPr>
          <w:trHeight w:val="454"/>
        </w:trPr>
        <w:tc>
          <w:tcPr>
            <w:tcW w:w="992" w:type="dxa"/>
            <w:vMerge/>
            <w:vAlign w:val="center"/>
          </w:tcPr>
          <w:p w14:paraId="39D5D52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B5F3C5E"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55ABE4E3" w14:textId="77777777">
        <w:trPr>
          <w:trHeight w:val="454"/>
        </w:trPr>
        <w:tc>
          <w:tcPr>
            <w:tcW w:w="992" w:type="dxa"/>
            <w:vMerge/>
            <w:vAlign w:val="center"/>
          </w:tcPr>
          <w:p w14:paraId="44D5471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151AA4"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EA494F9"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3080F7D"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4CA9174D" w14:textId="58A39179" w:rsidR="000677FC" w:rsidRPr="002843B3" w:rsidRDefault="000677FC" w:rsidP="000677FC">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a low noise current supplier </w:t>
            </w:r>
            <w:r w:rsidR="00556AFD">
              <w:rPr>
                <w:rFonts w:cstheme="minorHAnsi"/>
              </w:rPr>
              <w:t>capable of serving</w:t>
            </w:r>
            <w:r w:rsidRPr="009E7791">
              <w:rPr>
                <w:rFonts w:cstheme="minorHAnsi"/>
              </w:rPr>
              <w:t xml:space="preserve"> at least four LNAs:</w:t>
            </w:r>
            <w:r w:rsidRPr="002843B3">
              <w:t xml:space="preserve"> </w:t>
            </w:r>
          </w:p>
          <w:p w14:paraId="0DEFBED1" w14:textId="3C044971" w:rsidR="000677FC" w:rsidRPr="0017432F" w:rsidRDefault="00556AFD" w:rsidP="009E6E48">
            <w:pPr>
              <w:pStyle w:val="ListParagraph"/>
              <w:numPr>
                <w:ilvl w:val="0"/>
                <w:numId w:val="70"/>
              </w:numPr>
              <w:rPr>
                <w:rFonts w:asciiTheme="minorHAnsi" w:hAnsiTheme="minorHAnsi" w:cstheme="minorHAnsi"/>
              </w:rPr>
            </w:pPr>
            <w:r w:rsidRPr="0017432F">
              <w:rPr>
                <w:rFonts w:asciiTheme="minorHAnsi" w:hAnsiTheme="minorHAnsi" w:cstheme="minorHAnsi"/>
              </w:rPr>
              <w:t xml:space="preserve">1x </w:t>
            </w:r>
            <w:r w:rsidR="000677FC" w:rsidRPr="0017432F">
              <w:rPr>
                <w:rFonts w:asciiTheme="minorHAnsi" w:hAnsiTheme="minorHAnsi" w:cstheme="minorHAnsi"/>
              </w:rPr>
              <w:t>Low Noise Factory LNF-PS4 (or equivalent)</w:t>
            </w:r>
          </w:p>
          <w:p w14:paraId="4178033C" w14:textId="77777777" w:rsidR="000677FC" w:rsidRPr="009E7791" w:rsidRDefault="000677FC" w:rsidP="000677FC">
            <w:pPr>
              <w:rPr>
                <w:rFonts w:cstheme="minorHAnsi"/>
              </w:rPr>
            </w:pPr>
          </w:p>
          <w:p w14:paraId="3420EE30" w14:textId="77777777" w:rsidR="000677FC" w:rsidRPr="009E7791" w:rsidRDefault="000677FC" w:rsidP="000677FC">
            <w:pPr>
              <w:spacing w:after="0" w:line="240" w:lineRule="auto"/>
              <w:rPr>
                <w:rFonts w:cstheme="minorHAnsi"/>
              </w:rPr>
            </w:pPr>
            <w:r w:rsidRPr="009E7791">
              <w:rPr>
                <w:rFonts w:cstheme="minorHAnsi"/>
              </w:rPr>
              <w:t>Please confirm and detail.</w:t>
            </w:r>
          </w:p>
          <w:p w14:paraId="47472BFD" w14:textId="77777777" w:rsidR="00F42CC9" w:rsidRDefault="00F42CC9" w:rsidP="00F42CC9">
            <w:pPr>
              <w:spacing w:after="0" w:line="240" w:lineRule="auto"/>
              <w:rPr>
                <w:rFonts w:cstheme="minorHAnsi"/>
              </w:rPr>
            </w:pPr>
          </w:p>
          <w:p w14:paraId="106F733D" w14:textId="77777777" w:rsidR="00F42CC9" w:rsidRPr="00662246" w:rsidRDefault="00F42CC9" w:rsidP="00F42CC9">
            <w:pPr>
              <w:spacing w:after="0" w:line="240" w:lineRule="auto"/>
              <w:rPr>
                <w:rFonts w:cstheme="minorHAnsi"/>
              </w:rPr>
            </w:pPr>
          </w:p>
        </w:tc>
      </w:tr>
      <w:tr w:rsidR="00F42CC9" w:rsidRPr="00662246" w14:paraId="463842A0" w14:textId="77777777">
        <w:trPr>
          <w:trHeight w:val="454"/>
        </w:trPr>
        <w:tc>
          <w:tcPr>
            <w:tcW w:w="992" w:type="dxa"/>
            <w:vMerge/>
            <w:vAlign w:val="center"/>
          </w:tcPr>
          <w:p w14:paraId="2AF3D59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75515F5"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4052251" w14:textId="77777777">
        <w:trPr>
          <w:trHeight w:val="454"/>
        </w:trPr>
        <w:tc>
          <w:tcPr>
            <w:tcW w:w="992" w:type="dxa"/>
            <w:vMerge/>
            <w:vAlign w:val="center"/>
          </w:tcPr>
          <w:p w14:paraId="7760E02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84CEFA"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4ED695CA"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A7BD923"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424AE9A0" w14:textId="77BD11B4" w:rsidR="00115C52" w:rsidRPr="002843B3" w:rsidRDefault="00115C52" w:rsidP="00115C52">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a low noise power block to enable power-up</w:t>
            </w:r>
            <w:r w:rsidR="00E95194">
              <w:rPr>
                <w:rFonts w:cstheme="minorHAnsi"/>
              </w:rPr>
              <w:t xml:space="preserve"> the</w:t>
            </w:r>
            <w:r w:rsidRPr="009E7791">
              <w:rPr>
                <w:rFonts w:cstheme="minorHAnsi"/>
              </w:rPr>
              <w:t xml:space="preserve"> LNF-PS4 units:</w:t>
            </w:r>
            <w:r w:rsidRPr="002843B3">
              <w:t xml:space="preserve"> </w:t>
            </w:r>
          </w:p>
          <w:p w14:paraId="4EF174FE" w14:textId="77777777" w:rsidR="00115C52" w:rsidRPr="0017432F" w:rsidRDefault="00115C52" w:rsidP="00AF1679">
            <w:pPr>
              <w:pStyle w:val="ListParagraph"/>
              <w:numPr>
                <w:ilvl w:val="0"/>
                <w:numId w:val="70"/>
              </w:numPr>
              <w:rPr>
                <w:rFonts w:asciiTheme="minorHAnsi" w:hAnsiTheme="minorHAnsi" w:cstheme="minorHAnsi"/>
              </w:rPr>
            </w:pPr>
            <w:r w:rsidRPr="0017432F">
              <w:rPr>
                <w:rFonts w:asciiTheme="minorHAnsi" w:hAnsiTheme="minorHAnsi" w:cstheme="minorHAnsi"/>
              </w:rPr>
              <w:t>Low Noise Factory LNF-PBA (or equivalent)</w:t>
            </w:r>
          </w:p>
          <w:p w14:paraId="20221442" w14:textId="77777777" w:rsidR="00115C52" w:rsidRPr="009E7791" w:rsidRDefault="00115C52" w:rsidP="00115C52">
            <w:pPr>
              <w:rPr>
                <w:rFonts w:cstheme="minorHAnsi"/>
              </w:rPr>
            </w:pPr>
          </w:p>
          <w:p w14:paraId="566FF59A" w14:textId="77777777" w:rsidR="00115C52" w:rsidRPr="009E7791" w:rsidRDefault="00115C52" w:rsidP="00115C52">
            <w:pPr>
              <w:spacing w:after="0" w:line="240" w:lineRule="auto"/>
              <w:rPr>
                <w:rFonts w:cstheme="minorHAnsi"/>
              </w:rPr>
            </w:pPr>
            <w:r w:rsidRPr="009E7791">
              <w:rPr>
                <w:rFonts w:cstheme="minorHAnsi"/>
              </w:rPr>
              <w:t>Please confirm and detail.</w:t>
            </w:r>
          </w:p>
          <w:p w14:paraId="1737B2E4" w14:textId="77777777" w:rsidR="00F42CC9" w:rsidRPr="00662246" w:rsidRDefault="00F42CC9" w:rsidP="00F42CC9">
            <w:pPr>
              <w:spacing w:after="0" w:line="240" w:lineRule="auto"/>
              <w:rPr>
                <w:rFonts w:cstheme="minorHAnsi"/>
              </w:rPr>
            </w:pPr>
          </w:p>
        </w:tc>
      </w:tr>
      <w:tr w:rsidR="00F42CC9" w:rsidRPr="00662246" w14:paraId="4CCD399F" w14:textId="77777777">
        <w:trPr>
          <w:trHeight w:val="454"/>
        </w:trPr>
        <w:tc>
          <w:tcPr>
            <w:tcW w:w="992" w:type="dxa"/>
            <w:vMerge/>
            <w:vAlign w:val="center"/>
          </w:tcPr>
          <w:p w14:paraId="193D52B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09B9C6F"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0A2D3D1" w14:textId="77777777">
        <w:trPr>
          <w:trHeight w:val="454"/>
        </w:trPr>
        <w:tc>
          <w:tcPr>
            <w:tcW w:w="992" w:type="dxa"/>
            <w:vMerge/>
            <w:vAlign w:val="center"/>
          </w:tcPr>
          <w:p w14:paraId="782866C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FC7860"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4DF4CC77"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ECB98D1"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23B2608C" w14:textId="77777777" w:rsidR="00F42CC9" w:rsidRDefault="00F42CC9" w:rsidP="00F42CC9">
            <w:pPr>
              <w:spacing w:after="0" w:line="240" w:lineRule="auto"/>
              <w:rPr>
                <w:rFonts w:cstheme="minorHAnsi"/>
              </w:rPr>
            </w:pPr>
          </w:p>
          <w:p w14:paraId="51369CFA" w14:textId="5FD9523F" w:rsidR="004D696F" w:rsidRDefault="0096588B" w:rsidP="0096588B">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the installation and thermalization at </w:t>
            </w:r>
            <w:proofErr w:type="spellStart"/>
            <w:r w:rsidRPr="009E7791">
              <w:rPr>
                <w:rFonts w:cstheme="minorHAnsi"/>
              </w:rPr>
              <w:t>mK</w:t>
            </w:r>
            <w:proofErr w:type="spellEnd"/>
            <w:r w:rsidRPr="009E7791">
              <w:rPr>
                <w:rFonts w:cstheme="minorHAnsi"/>
              </w:rPr>
              <w:t xml:space="preserve"> of</w:t>
            </w:r>
            <w:r w:rsidR="004D696F">
              <w:rPr>
                <w:rFonts w:cstheme="minorHAnsi"/>
              </w:rPr>
              <w:t>:</w:t>
            </w:r>
          </w:p>
          <w:p w14:paraId="251B7F98" w14:textId="785C1D9E" w:rsidR="0096588B" w:rsidRPr="00BF2749" w:rsidRDefault="00C928B4" w:rsidP="004D696F">
            <w:pPr>
              <w:pStyle w:val="ListParagraph"/>
              <w:numPr>
                <w:ilvl w:val="0"/>
                <w:numId w:val="70"/>
              </w:numPr>
              <w:rPr>
                <w:rFonts w:asciiTheme="minorHAnsi" w:hAnsiTheme="minorHAnsi" w:cstheme="minorHAnsi"/>
              </w:rPr>
            </w:pPr>
            <w:r w:rsidRPr="00BF2749">
              <w:rPr>
                <w:rFonts w:asciiTheme="minorHAnsi" w:hAnsiTheme="minorHAnsi" w:cstheme="minorHAnsi"/>
              </w:rPr>
              <w:t>at least</w:t>
            </w:r>
            <w:r w:rsidR="00CE7B05" w:rsidRPr="00BF2749">
              <w:rPr>
                <w:rFonts w:asciiTheme="minorHAnsi" w:hAnsiTheme="minorHAnsi" w:cstheme="minorHAnsi"/>
              </w:rPr>
              <w:t>,</w:t>
            </w:r>
            <w:r w:rsidRPr="00BF2749">
              <w:rPr>
                <w:rFonts w:asciiTheme="minorHAnsi" w:hAnsiTheme="minorHAnsi" w:cstheme="minorHAnsi"/>
              </w:rPr>
              <w:t xml:space="preserve"> </w:t>
            </w:r>
            <w:r w:rsidR="0096588B" w:rsidRPr="00BF2749">
              <w:rPr>
                <w:rFonts w:asciiTheme="minorHAnsi" w:hAnsiTheme="minorHAnsi" w:cstheme="minorHAnsi"/>
              </w:rPr>
              <w:t>two cryogenic dual junction isolator/circulator</w:t>
            </w:r>
          </w:p>
          <w:p w14:paraId="2AFAAAE2" w14:textId="599AD6D6" w:rsidR="0096588B" w:rsidRPr="00BF2749" w:rsidRDefault="00D270F8" w:rsidP="004D696F">
            <w:pPr>
              <w:pStyle w:val="ListParagraph"/>
              <w:numPr>
                <w:ilvl w:val="0"/>
                <w:numId w:val="70"/>
              </w:numPr>
              <w:rPr>
                <w:rFonts w:asciiTheme="minorHAnsi" w:hAnsiTheme="minorHAnsi" w:cstheme="minorHAnsi"/>
              </w:rPr>
            </w:pPr>
            <w:r w:rsidRPr="00BF2749">
              <w:rPr>
                <w:rFonts w:asciiTheme="minorHAnsi" w:hAnsiTheme="minorHAnsi" w:cstheme="minorHAnsi"/>
              </w:rPr>
              <w:lastRenderedPageBreak/>
              <w:t>2x</w:t>
            </w:r>
            <w:r w:rsidR="0096588B" w:rsidRPr="00BF2749">
              <w:rPr>
                <w:rFonts w:asciiTheme="minorHAnsi" w:hAnsiTheme="minorHAnsi" w:cstheme="minorHAnsi"/>
              </w:rPr>
              <w:t xml:space="preserve"> Low Noise Factory LNF-ISISC4_8 (or equivalent)</w:t>
            </w:r>
          </w:p>
          <w:p w14:paraId="6D7A7092" w14:textId="77777777" w:rsidR="0096588B" w:rsidRPr="009E7791" w:rsidRDefault="0096588B" w:rsidP="0096588B">
            <w:pPr>
              <w:spacing w:after="0" w:line="240" w:lineRule="auto"/>
              <w:rPr>
                <w:rFonts w:cstheme="minorHAnsi"/>
              </w:rPr>
            </w:pPr>
            <w:r w:rsidRPr="009E7791">
              <w:rPr>
                <w:rFonts w:cstheme="minorHAnsi"/>
              </w:rPr>
              <w:t>Please confirm and detail.</w:t>
            </w:r>
          </w:p>
          <w:p w14:paraId="0D2E8D70" w14:textId="77777777" w:rsidR="00F42CC9" w:rsidRPr="00662246" w:rsidRDefault="00F42CC9" w:rsidP="00F42CC9">
            <w:pPr>
              <w:spacing w:after="0" w:line="240" w:lineRule="auto"/>
              <w:rPr>
                <w:rFonts w:cstheme="minorHAnsi"/>
              </w:rPr>
            </w:pPr>
          </w:p>
        </w:tc>
      </w:tr>
      <w:tr w:rsidR="00F42CC9" w:rsidRPr="00662246" w14:paraId="54D1047B" w14:textId="77777777">
        <w:trPr>
          <w:trHeight w:val="454"/>
        </w:trPr>
        <w:tc>
          <w:tcPr>
            <w:tcW w:w="992" w:type="dxa"/>
            <w:vMerge/>
            <w:vAlign w:val="center"/>
          </w:tcPr>
          <w:p w14:paraId="4354D5B6"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89770D9"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8F24975" w14:textId="77777777">
        <w:trPr>
          <w:trHeight w:val="454"/>
        </w:trPr>
        <w:tc>
          <w:tcPr>
            <w:tcW w:w="992" w:type="dxa"/>
            <w:vMerge/>
            <w:vAlign w:val="center"/>
          </w:tcPr>
          <w:p w14:paraId="71A5BFB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B9CCC9"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00D4BFE8"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0A9405C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6BAEE5CE" w14:textId="77777777" w:rsidR="00F42CC9" w:rsidRDefault="00F42CC9" w:rsidP="00F42CC9">
            <w:pPr>
              <w:spacing w:after="0" w:line="240" w:lineRule="auto"/>
              <w:rPr>
                <w:rFonts w:cstheme="minorHAnsi"/>
              </w:rPr>
            </w:pPr>
          </w:p>
          <w:p w14:paraId="3368010E" w14:textId="48D3C500" w:rsidR="005B292C" w:rsidRPr="009E7791" w:rsidRDefault="005B292C" w:rsidP="005B292C">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optical access windows for vertical and horizontal direct optical access</w:t>
            </w:r>
            <w:r w:rsidR="001D6054">
              <w:rPr>
                <w:rFonts w:cstheme="minorHAnsi"/>
              </w:rPr>
              <w:t>.</w:t>
            </w:r>
          </w:p>
          <w:p w14:paraId="37FD4E81" w14:textId="77777777" w:rsidR="005B292C" w:rsidRPr="009E7791" w:rsidRDefault="005B292C" w:rsidP="005B292C">
            <w:pPr>
              <w:spacing w:after="0" w:line="240" w:lineRule="auto"/>
              <w:rPr>
                <w:rFonts w:cstheme="minorHAnsi"/>
              </w:rPr>
            </w:pPr>
            <w:r w:rsidRPr="009E7791">
              <w:rPr>
                <w:rFonts w:cstheme="minorHAnsi"/>
              </w:rPr>
              <w:t>Please confirm and detail.</w:t>
            </w:r>
          </w:p>
          <w:p w14:paraId="2FB2FE5B" w14:textId="77777777" w:rsidR="00F42CC9" w:rsidRPr="00662246" w:rsidRDefault="00F42CC9" w:rsidP="00F42CC9">
            <w:pPr>
              <w:spacing w:after="0" w:line="240" w:lineRule="auto"/>
              <w:rPr>
                <w:rFonts w:cstheme="minorHAnsi"/>
              </w:rPr>
            </w:pPr>
          </w:p>
        </w:tc>
      </w:tr>
      <w:tr w:rsidR="00F42CC9" w:rsidRPr="00662246" w14:paraId="7A3E3D98" w14:textId="77777777">
        <w:trPr>
          <w:trHeight w:val="454"/>
        </w:trPr>
        <w:tc>
          <w:tcPr>
            <w:tcW w:w="992" w:type="dxa"/>
            <w:vMerge/>
            <w:vAlign w:val="center"/>
          </w:tcPr>
          <w:p w14:paraId="7CD2C86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D5ED5D6"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6C6F39B2" w14:textId="77777777">
        <w:trPr>
          <w:trHeight w:val="454"/>
        </w:trPr>
        <w:tc>
          <w:tcPr>
            <w:tcW w:w="992" w:type="dxa"/>
            <w:vMerge/>
            <w:vAlign w:val="center"/>
          </w:tcPr>
          <w:p w14:paraId="40CDDBA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70F4E1"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FBBE64B"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6AD662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5353CD6" w14:textId="77777777" w:rsidR="00F42CC9" w:rsidRDefault="00F42CC9" w:rsidP="00F42CC9">
            <w:pPr>
              <w:spacing w:after="0" w:line="240" w:lineRule="auto"/>
              <w:rPr>
                <w:rFonts w:cstheme="minorHAnsi"/>
              </w:rPr>
            </w:pPr>
          </w:p>
          <w:p w14:paraId="559B4953" w14:textId="547CF303" w:rsidR="0064522A" w:rsidRPr="009E7791" w:rsidRDefault="0064522A" w:rsidP="0064522A">
            <w:pPr>
              <w:rPr>
                <w:rFonts w:cstheme="minorHAnsi"/>
              </w:rPr>
            </w:pPr>
            <w:r w:rsidRPr="009E7791">
              <w:rPr>
                <w:rFonts w:cstheme="minorHAnsi"/>
              </w:rPr>
              <w:t xml:space="preserve">The proposed Dilution Refrigerator with Magnetic field </w:t>
            </w:r>
            <w:r w:rsidR="00E20824">
              <w:rPr>
                <w:rFonts w:cstheme="minorHAnsi"/>
                <w:b/>
                <w:bCs/>
              </w:rPr>
              <w:t>SHOULD</w:t>
            </w:r>
            <w:r w:rsidR="00E20824" w:rsidRPr="009E7791">
              <w:rPr>
                <w:rFonts w:cstheme="minorHAnsi"/>
                <w:b/>
                <w:bCs/>
              </w:rPr>
              <w:t xml:space="preserve"> </w:t>
            </w:r>
            <w:r w:rsidRPr="009E7791">
              <w:rPr>
                <w:rFonts w:cstheme="minorHAnsi"/>
              </w:rPr>
              <w:t>include</w:t>
            </w:r>
            <w:r w:rsidR="001225E2">
              <w:rPr>
                <w:rFonts w:cstheme="minorHAnsi"/>
              </w:rPr>
              <w:t>:</w:t>
            </w:r>
            <w:r w:rsidRPr="009E7791">
              <w:rPr>
                <w:rFonts w:cstheme="minorHAnsi"/>
              </w:rPr>
              <w:t xml:space="preserve"> </w:t>
            </w:r>
          </w:p>
          <w:p w14:paraId="4158D0B7" w14:textId="05877323" w:rsidR="0064522A" w:rsidRPr="001225E2" w:rsidRDefault="0064522A" w:rsidP="001E0918">
            <w:pPr>
              <w:pStyle w:val="ListParagraph"/>
              <w:numPr>
                <w:ilvl w:val="0"/>
                <w:numId w:val="57"/>
              </w:numPr>
              <w:rPr>
                <w:rFonts w:asciiTheme="minorHAnsi" w:hAnsiTheme="minorHAnsi" w:cstheme="minorHAnsi"/>
              </w:rPr>
            </w:pPr>
            <w:r w:rsidRPr="001225E2">
              <w:rPr>
                <w:rFonts w:asciiTheme="minorHAnsi" w:hAnsiTheme="minorHAnsi" w:cstheme="minorHAnsi"/>
              </w:rPr>
              <w:t xml:space="preserve">a central window with at least Ø 25 mm quartz glass </w:t>
            </w:r>
          </w:p>
          <w:p w14:paraId="074BD4F9" w14:textId="1D941D33" w:rsidR="0064522A" w:rsidRPr="001225E2" w:rsidRDefault="0064522A" w:rsidP="001E0918">
            <w:pPr>
              <w:pStyle w:val="ListParagraph"/>
              <w:numPr>
                <w:ilvl w:val="0"/>
                <w:numId w:val="57"/>
              </w:numPr>
              <w:rPr>
                <w:rFonts w:asciiTheme="minorHAnsi" w:hAnsiTheme="minorHAnsi" w:cstheme="minorHAnsi"/>
              </w:rPr>
            </w:pPr>
            <w:r w:rsidRPr="001225E2">
              <w:rPr>
                <w:rFonts w:asciiTheme="minorHAnsi" w:hAnsiTheme="minorHAnsi" w:cstheme="minorHAnsi"/>
              </w:rPr>
              <w:t>three lateral windows parallel to the tabletop window with at least Ø 25 mm quartz glass (opposite window orientation 90°)</w:t>
            </w:r>
          </w:p>
          <w:p w14:paraId="2A2061AD" w14:textId="77777777" w:rsidR="00FC1164" w:rsidRPr="00481E5A" w:rsidRDefault="00FC1164" w:rsidP="00FC1164">
            <w:pPr>
              <w:spacing w:after="0" w:line="240" w:lineRule="auto"/>
              <w:rPr>
                <w:rFonts w:cstheme="minorHAnsi"/>
                <w:color w:val="FF0000"/>
              </w:rPr>
            </w:pPr>
            <w:r w:rsidRPr="00481E5A">
              <w:rPr>
                <w:rFonts w:cstheme="minorHAnsi"/>
                <w:color w:val="FF0000"/>
              </w:rPr>
              <w:t>Please confirm and detail outlining costs, as an optional to purchase, in the Appendix 2 – Pricing Schedule</w:t>
            </w:r>
          </w:p>
          <w:p w14:paraId="374FFC58" w14:textId="77777777" w:rsidR="00FC1164" w:rsidRPr="009E7791" w:rsidRDefault="00FC1164" w:rsidP="00FC1164">
            <w:pPr>
              <w:spacing w:after="0" w:line="240" w:lineRule="auto"/>
              <w:rPr>
                <w:rFonts w:cstheme="minorHAnsi"/>
              </w:rPr>
            </w:pPr>
          </w:p>
          <w:p w14:paraId="12909549" w14:textId="77777777" w:rsidR="00FC1164" w:rsidRPr="009E7791" w:rsidRDefault="00FC1164" w:rsidP="00FC1164">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766BC6F0" w14:textId="77777777" w:rsidR="00F42CC9" w:rsidRPr="00662246" w:rsidRDefault="00F42CC9" w:rsidP="00F42CC9">
            <w:pPr>
              <w:spacing w:after="0" w:line="240" w:lineRule="auto"/>
              <w:rPr>
                <w:rFonts w:cstheme="minorHAnsi"/>
              </w:rPr>
            </w:pPr>
          </w:p>
        </w:tc>
      </w:tr>
      <w:tr w:rsidR="00F42CC9" w:rsidRPr="00662246" w14:paraId="175502E1" w14:textId="77777777">
        <w:trPr>
          <w:trHeight w:val="454"/>
        </w:trPr>
        <w:tc>
          <w:tcPr>
            <w:tcW w:w="992" w:type="dxa"/>
            <w:vMerge/>
            <w:vAlign w:val="center"/>
          </w:tcPr>
          <w:p w14:paraId="067E7D8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DA252F3"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59E0F3C5" w14:textId="77777777">
        <w:trPr>
          <w:trHeight w:val="454"/>
        </w:trPr>
        <w:tc>
          <w:tcPr>
            <w:tcW w:w="992" w:type="dxa"/>
            <w:vMerge/>
            <w:vAlign w:val="center"/>
          </w:tcPr>
          <w:p w14:paraId="335C39F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28BCD4"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DBA2D64"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F16231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4814E109" w14:textId="1267A8A4" w:rsidR="00605E41" w:rsidRPr="009E7791" w:rsidRDefault="00605E41" w:rsidP="00605E41">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windows on </w:t>
            </w:r>
            <w:r w:rsidRPr="009E7791">
              <w:t xml:space="preserve">Vacuum Shielding and Radiation </w:t>
            </w:r>
            <w:proofErr w:type="spellStart"/>
            <w:r w:rsidRPr="009E7791">
              <w:t>Shieldings</w:t>
            </w:r>
            <w:proofErr w:type="spellEnd"/>
            <w:r w:rsidRPr="009E7791">
              <w:rPr>
                <w:rFonts w:cstheme="minorHAnsi"/>
              </w:rPr>
              <w:t xml:space="preserve"> with</w:t>
            </w:r>
            <w:r w:rsidR="00197E9C">
              <w:rPr>
                <w:rFonts w:cstheme="minorHAnsi"/>
              </w:rPr>
              <w:t>:</w:t>
            </w:r>
          </w:p>
          <w:p w14:paraId="6409F56D" w14:textId="74025C1D" w:rsidR="00605E41" w:rsidRPr="002E71D1" w:rsidRDefault="004D696F" w:rsidP="001E0918">
            <w:pPr>
              <w:pStyle w:val="ListParagraph"/>
              <w:numPr>
                <w:ilvl w:val="0"/>
                <w:numId w:val="58"/>
              </w:numPr>
              <w:rPr>
                <w:rFonts w:asciiTheme="minorHAnsi" w:hAnsiTheme="minorHAnsi" w:cstheme="minorHAnsi"/>
              </w:rPr>
            </w:pPr>
            <w:r>
              <w:rPr>
                <w:rFonts w:asciiTheme="minorHAnsi" w:hAnsiTheme="minorHAnsi" w:cstheme="minorHAnsi"/>
              </w:rPr>
              <w:t>A</w:t>
            </w:r>
            <w:r w:rsidR="00605E41" w:rsidRPr="002E71D1">
              <w:rPr>
                <w:rFonts w:asciiTheme="minorHAnsi" w:hAnsiTheme="minorHAnsi" w:cstheme="minorHAnsi"/>
              </w:rPr>
              <w:t xml:space="preserve">t least λ/10 UV quartz glass, Ø 25 mm </w:t>
            </w:r>
          </w:p>
          <w:p w14:paraId="6D194AA9" w14:textId="6DC80322" w:rsidR="00605E41" w:rsidRPr="002E71D1" w:rsidRDefault="00605E41" w:rsidP="001E0918">
            <w:pPr>
              <w:pStyle w:val="ListParagraph"/>
              <w:numPr>
                <w:ilvl w:val="0"/>
                <w:numId w:val="58"/>
              </w:numPr>
              <w:rPr>
                <w:rFonts w:asciiTheme="minorHAnsi" w:hAnsiTheme="minorHAnsi" w:cstheme="minorHAnsi"/>
              </w:rPr>
            </w:pPr>
            <w:r w:rsidRPr="002E71D1">
              <w:rPr>
                <w:rFonts w:asciiTheme="minorHAnsi" w:hAnsiTheme="minorHAnsi" w:cstheme="minorHAnsi"/>
              </w:rPr>
              <w:t xml:space="preserve">AR-coating. 400 to 1000 nm, </w:t>
            </w:r>
            <w:proofErr w:type="spellStart"/>
            <w:r w:rsidRPr="002E71D1">
              <w:rPr>
                <w:rFonts w:asciiTheme="minorHAnsi" w:hAnsiTheme="minorHAnsi" w:cstheme="minorHAnsi"/>
              </w:rPr>
              <w:t>Ravg</w:t>
            </w:r>
            <w:proofErr w:type="spellEnd"/>
            <w:r w:rsidRPr="002E71D1">
              <w:rPr>
                <w:rFonts w:asciiTheme="minorHAnsi" w:hAnsiTheme="minorHAnsi" w:cstheme="minorHAnsi"/>
              </w:rPr>
              <w:t xml:space="preserve"> ≤ 1.25% @ 400 - 1000 nm.</w:t>
            </w:r>
          </w:p>
          <w:p w14:paraId="7E521D18" w14:textId="6907BE1D" w:rsidR="00605E41" w:rsidRPr="002E71D1" w:rsidRDefault="00605E41" w:rsidP="001E0918">
            <w:pPr>
              <w:pStyle w:val="ListParagraph"/>
              <w:numPr>
                <w:ilvl w:val="0"/>
                <w:numId w:val="58"/>
              </w:numPr>
              <w:rPr>
                <w:rFonts w:asciiTheme="minorHAnsi" w:hAnsiTheme="minorHAnsi" w:cstheme="minorHAnsi"/>
              </w:rPr>
            </w:pPr>
            <w:r w:rsidRPr="002E71D1">
              <w:rPr>
                <w:rFonts w:asciiTheme="minorHAnsi" w:hAnsiTheme="minorHAnsi" w:cstheme="minorHAnsi"/>
              </w:rPr>
              <w:t>Clear aperture</w:t>
            </w:r>
            <w:r w:rsidR="002E71D1">
              <w:rPr>
                <w:rFonts w:asciiTheme="minorHAnsi" w:hAnsiTheme="minorHAnsi" w:cstheme="minorHAnsi"/>
              </w:rPr>
              <w:t xml:space="preserve"> of</w:t>
            </w:r>
            <w:r w:rsidRPr="002E71D1">
              <w:rPr>
                <w:rFonts w:asciiTheme="minorHAnsi" w:hAnsiTheme="minorHAnsi" w:cstheme="minorHAnsi"/>
              </w:rPr>
              <w:t xml:space="preserve"> at least 17 mm</w:t>
            </w:r>
            <w:r w:rsidR="004D696F">
              <w:rPr>
                <w:rFonts w:asciiTheme="minorHAnsi" w:hAnsiTheme="minorHAnsi" w:cstheme="minorHAnsi"/>
              </w:rPr>
              <w:t>.</w:t>
            </w:r>
          </w:p>
          <w:p w14:paraId="2F330A8B" w14:textId="77777777" w:rsidR="00605E41" w:rsidRPr="009E7791" w:rsidRDefault="00605E41" w:rsidP="00605E41">
            <w:pPr>
              <w:rPr>
                <w:rFonts w:cstheme="minorHAnsi"/>
              </w:rPr>
            </w:pPr>
          </w:p>
          <w:p w14:paraId="542854D4" w14:textId="77777777" w:rsidR="00605E41" w:rsidRPr="009E7791" w:rsidRDefault="00605E41" w:rsidP="00605E41">
            <w:pPr>
              <w:spacing w:after="0" w:line="240" w:lineRule="auto"/>
              <w:rPr>
                <w:rFonts w:cstheme="minorHAnsi"/>
              </w:rPr>
            </w:pPr>
            <w:r w:rsidRPr="009E7791">
              <w:rPr>
                <w:rFonts w:cstheme="minorHAnsi"/>
              </w:rPr>
              <w:t>Please confirm and detail.</w:t>
            </w:r>
          </w:p>
          <w:p w14:paraId="36A97354" w14:textId="77777777" w:rsidR="00F42CC9" w:rsidRPr="00662246" w:rsidRDefault="00F42CC9" w:rsidP="00F42CC9">
            <w:pPr>
              <w:spacing w:after="0" w:line="240" w:lineRule="auto"/>
              <w:rPr>
                <w:rFonts w:cstheme="minorHAnsi"/>
              </w:rPr>
            </w:pPr>
          </w:p>
        </w:tc>
      </w:tr>
      <w:tr w:rsidR="00F42CC9" w:rsidRPr="00662246" w14:paraId="136ABD6A" w14:textId="77777777">
        <w:trPr>
          <w:trHeight w:val="454"/>
        </w:trPr>
        <w:tc>
          <w:tcPr>
            <w:tcW w:w="992" w:type="dxa"/>
            <w:vMerge/>
            <w:vAlign w:val="center"/>
          </w:tcPr>
          <w:p w14:paraId="0A6C20EF"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1382EDD"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22C1F57C" w14:textId="77777777">
        <w:trPr>
          <w:trHeight w:val="454"/>
        </w:trPr>
        <w:tc>
          <w:tcPr>
            <w:tcW w:w="992" w:type="dxa"/>
            <w:vMerge/>
            <w:vAlign w:val="center"/>
          </w:tcPr>
          <w:p w14:paraId="00F138F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242591"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3B64C9D6"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2949D20"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A5CB50E" w14:textId="77777777" w:rsidR="00F42CC9" w:rsidRDefault="00F42CC9" w:rsidP="00F42CC9">
            <w:pPr>
              <w:spacing w:after="0" w:line="240" w:lineRule="auto"/>
              <w:rPr>
                <w:rFonts w:cstheme="minorHAnsi"/>
              </w:rPr>
            </w:pPr>
          </w:p>
          <w:p w14:paraId="6C495C9A" w14:textId="73BDFF45" w:rsidR="005033CD" w:rsidRPr="009E7791" w:rsidRDefault="005033CD" w:rsidP="005033CD">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Orifice plates for vacuum and radiation shielding</w:t>
            </w:r>
            <w:r w:rsidR="00197E9C">
              <w:rPr>
                <w:rFonts w:cstheme="minorHAnsi"/>
              </w:rPr>
              <w:t>.</w:t>
            </w:r>
          </w:p>
          <w:p w14:paraId="5572834B" w14:textId="77777777" w:rsidR="005033CD" w:rsidRPr="009E7791" w:rsidRDefault="005033CD" w:rsidP="005033CD">
            <w:pPr>
              <w:spacing w:after="0" w:line="240" w:lineRule="auto"/>
              <w:rPr>
                <w:rFonts w:cstheme="minorHAnsi"/>
              </w:rPr>
            </w:pPr>
            <w:r w:rsidRPr="009E7791">
              <w:rPr>
                <w:rFonts w:cstheme="minorHAnsi"/>
              </w:rPr>
              <w:t>Please confirm and detail.</w:t>
            </w:r>
          </w:p>
          <w:p w14:paraId="519AD185" w14:textId="77777777" w:rsidR="00F42CC9" w:rsidRPr="00662246" w:rsidRDefault="00F42CC9" w:rsidP="00F42CC9">
            <w:pPr>
              <w:spacing w:after="0" w:line="240" w:lineRule="auto"/>
              <w:rPr>
                <w:rFonts w:cstheme="minorHAnsi"/>
              </w:rPr>
            </w:pPr>
          </w:p>
        </w:tc>
      </w:tr>
      <w:tr w:rsidR="00F42CC9" w:rsidRPr="00662246" w14:paraId="6AEA7D58" w14:textId="77777777">
        <w:trPr>
          <w:trHeight w:val="454"/>
        </w:trPr>
        <w:tc>
          <w:tcPr>
            <w:tcW w:w="992" w:type="dxa"/>
            <w:vMerge/>
            <w:vAlign w:val="center"/>
          </w:tcPr>
          <w:p w14:paraId="249FED83"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6677B1B"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7C0343A6" w14:textId="77777777">
        <w:trPr>
          <w:trHeight w:val="454"/>
        </w:trPr>
        <w:tc>
          <w:tcPr>
            <w:tcW w:w="992" w:type="dxa"/>
            <w:vMerge/>
            <w:vAlign w:val="center"/>
          </w:tcPr>
          <w:p w14:paraId="40D77E3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112D4A"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2F7685D5"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E7C526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32732532" w14:textId="77777777" w:rsidR="00F42CC9" w:rsidRDefault="00F42CC9" w:rsidP="00F42CC9">
            <w:pPr>
              <w:spacing w:after="0" w:line="240" w:lineRule="auto"/>
              <w:rPr>
                <w:rFonts w:cstheme="minorHAnsi"/>
              </w:rPr>
            </w:pPr>
          </w:p>
          <w:p w14:paraId="631BF3FB" w14:textId="77777777" w:rsidR="00ED0678" w:rsidRPr="009E7791" w:rsidRDefault="00ED0678" w:rsidP="00ED0678">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a system preparation from optical </w:t>
            </w:r>
            <w:proofErr w:type="spellStart"/>
            <w:r w:rsidRPr="009E7791">
              <w:rPr>
                <w:rFonts w:cstheme="minorHAnsi"/>
              </w:rPr>
              <w:t>fiber</w:t>
            </w:r>
            <w:proofErr w:type="spellEnd"/>
            <w:r w:rsidRPr="009E7791">
              <w:rPr>
                <w:rFonts w:cstheme="minorHAnsi"/>
              </w:rPr>
              <w:t xml:space="preserve"> insertion </w:t>
            </w:r>
          </w:p>
          <w:p w14:paraId="426BC810" w14:textId="77777777" w:rsidR="00ED0678" w:rsidRPr="009E7791" w:rsidRDefault="00ED0678" w:rsidP="00ED0678">
            <w:pPr>
              <w:rPr>
                <w:rFonts w:cstheme="minorHAnsi"/>
              </w:rPr>
            </w:pPr>
            <w:r w:rsidRPr="009E7791">
              <w:rPr>
                <w:rFonts w:cstheme="minorHAnsi"/>
              </w:rPr>
              <w:t>with:</w:t>
            </w:r>
          </w:p>
          <w:p w14:paraId="3BE6EC86" w14:textId="33825B9A" w:rsidR="00ED0678" w:rsidRPr="00EE07AD" w:rsidRDefault="00ED0678" w:rsidP="001E0918">
            <w:pPr>
              <w:pStyle w:val="ListParagraph"/>
              <w:numPr>
                <w:ilvl w:val="0"/>
                <w:numId w:val="59"/>
              </w:numPr>
              <w:rPr>
                <w:rFonts w:asciiTheme="minorHAnsi" w:hAnsiTheme="minorHAnsi" w:cstheme="minorHAnsi"/>
              </w:rPr>
            </w:pPr>
            <w:r w:rsidRPr="00EE07AD">
              <w:rPr>
                <w:rFonts w:asciiTheme="minorHAnsi" w:hAnsiTheme="minorHAnsi" w:cstheme="minorHAnsi"/>
              </w:rPr>
              <w:t>Custom hermetic fiber feedthroughs for bare-fiber access</w:t>
            </w:r>
          </w:p>
          <w:p w14:paraId="250C9AF0" w14:textId="6F377DD6" w:rsidR="00ED0678" w:rsidRPr="00EE07AD" w:rsidRDefault="00ED0678" w:rsidP="001E0918">
            <w:pPr>
              <w:pStyle w:val="ListParagraph"/>
              <w:numPr>
                <w:ilvl w:val="0"/>
                <w:numId w:val="59"/>
              </w:numPr>
              <w:rPr>
                <w:rFonts w:asciiTheme="minorHAnsi" w:hAnsiTheme="minorHAnsi" w:cstheme="minorHAnsi"/>
              </w:rPr>
            </w:pPr>
            <w:r w:rsidRPr="00EE07AD">
              <w:rPr>
                <w:rFonts w:asciiTheme="minorHAnsi" w:hAnsiTheme="minorHAnsi" w:cstheme="minorHAnsi"/>
              </w:rPr>
              <w:t xml:space="preserve">Standard hermetic seal for fiber with coating diameter of 250 ±15 </w:t>
            </w:r>
            <w:proofErr w:type="spellStart"/>
            <w:r w:rsidRPr="00EE07AD">
              <w:rPr>
                <w:rFonts w:asciiTheme="minorHAnsi" w:hAnsiTheme="minorHAnsi" w:cstheme="minorHAnsi"/>
              </w:rPr>
              <w:t>μm</w:t>
            </w:r>
            <w:proofErr w:type="spellEnd"/>
          </w:p>
          <w:p w14:paraId="6FA09CE3" w14:textId="7DF79038" w:rsidR="00ED0678" w:rsidRPr="00EE07AD" w:rsidRDefault="00ED0678" w:rsidP="001E0918">
            <w:pPr>
              <w:pStyle w:val="ListParagraph"/>
              <w:numPr>
                <w:ilvl w:val="0"/>
                <w:numId w:val="59"/>
              </w:numPr>
              <w:rPr>
                <w:rFonts w:asciiTheme="minorHAnsi" w:hAnsiTheme="minorHAnsi" w:cstheme="minorHAnsi"/>
              </w:rPr>
            </w:pPr>
            <w:r w:rsidRPr="00EE07AD">
              <w:rPr>
                <w:rFonts w:asciiTheme="minorHAnsi" w:hAnsiTheme="minorHAnsi" w:cstheme="minorHAnsi"/>
              </w:rPr>
              <w:t>Incl. blind seals for hermetic closure without fiber</w:t>
            </w:r>
          </w:p>
          <w:p w14:paraId="7FAF970A" w14:textId="220F4A6D" w:rsidR="00ED0678" w:rsidRPr="00EE07AD" w:rsidRDefault="00ED0678" w:rsidP="001E0918">
            <w:pPr>
              <w:pStyle w:val="ListParagraph"/>
              <w:numPr>
                <w:ilvl w:val="0"/>
                <w:numId w:val="59"/>
              </w:numPr>
              <w:rPr>
                <w:rFonts w:asciiTheme="minorHAnsi" w:hAnsiTheme="minorHAnsi" w:cstheme="minorHAnsi"/>
              </w:rPr>
            </w:pPr>
            <w:r w:rsidRPr="00EE07AD">
              <w:rPr>
                <w:rFonts w:asciiTheme="minorHAnsi" w:hAnsiTheme="minorHAnsi" w:cstheme="minorHAnsi"/>
              </w:rPr>
              <w:t>Metal tube from RT to MC for mechanical guiding, thermalization and fixation</w:t>
            </w:r>
          </w:p>
          <w:p w14:paraId="0E424E1A" w14:textId="77777777" w:rsidR="00ED0678" w:rsidRPr="009E7791" w:rsidRDefault="00ED0678" w:rsidP="00ED0678">
            <w:pPr>
              <w:spacing w:after="0" w:line="240" w:lineRule="auto"/>
              <w:rPr>
                <w:rFonts w:cstheme="minorHAnsi"/>
              </w:rPr>
            </w:pPr>
          </w:p>
          <w:p w14:paraId="20BAEB7A" w14:textId="77777777" w:rsidR="00ED0678" w:rsidRPr="009E7791" w:rsidRDefault="00ED0678" w:rsidP="00ED0678">
            <w:pPr>
              <w:spacing w:after="0" w:line="240" w:lineRule="auto"/>
              <w:rPr>
                <w:rFonts w:cstheme="minorHAnsi"/>
              </w:rPr>
            </w:pPr>
            <w:r w:rsidRPr="009E7791">
              <w:rPr>
                <w:rFonts w:cstheme="minorHAnsi"/>
              </w:rPr>
              <w:t>Please confirm and detail.</w:t>
            </w:r>
          </w:p>
          <w:p w14:paraId="0666C3E9" w14:textId="77777777" w:rsidR="00F42CC9" w:rsidRPr="00662246" w:rsidRDefault="00F42CC9" w:rsidP="00F42CC9">
            <w:pPr>
              <w:spacing w:after="0" w:line="240" w:lineRule="auto"/>
              <w:rPr>
                <w:rFonts w:cstheme="minorHAnsi"/>
              </w:rPr>
            </w:pPr>
          </w:p>
        </w:tc>
      </w:tr>
      <w:tr w:rsidR="00F42CC9" w:rsidRPr="00662246" w14:paraId="2B049A6D" w14:textId="77777777">
        <w:trPr>
          <w:trHeight w:val="454"/>
        </w:trPr>
        <w:tc>
          <w:tcPr>
            <w:tcW w:w="992" w:type="dxa"/>
            <w:vMerge/>
            <w:vAlign w:val="center"/>
          </w:tcPr>
          <w:p w14:paraId="70F8FB1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AC5A2D6"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51BC0AB7" w14:textId="77777777">
        <w:trPr>
          <w:trHeight w:val="454"/>
        </w:trPr>
        <w:tc>
          <w:tcPr>
            <w:tcW w:w="992" w:type="dxa"/>
            <w:vMerge/>
            <w:vAlign w:val="center"/>
          </w:tcPr>
          <w:p w14:paraId="6AA5014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2F6ED7"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6D8B9373"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6C0FC1D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338C0AD5" w14:textId="77777777" w:rsidR="00F42CC9" w:rsidRDefault="00F42CC9" w:rsidP="00F42CC9">
            <w:pPr>
              <w:spacing w:after="0" w:line="240" w:lineRule="auto"/>
              <w:rPr>
                <w:rFonts w:cstheme="minorHAnsi"/>
              </w:rPr>
            </w:pPr>
          </w:p>
          <w:p w14:paraId="6AD517C8" w14:textId="760CF76B" w:rsidR="00DE5DA2" w:rsidRPr="009E7791" w:rsidRDefault="00DE5DA2" w:rsidP="00DE5DA2">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w:t>
            </w:r>
            <w:r w:rsidR="00682BBD">
              <w:rPr>
                <w:rFonts w:cstheme="minorHAnsi"/>
              </w:rPr>
              <w:t xml:space="preserve">at least </w:t>
            </w:r>
            <w:r w:rsidR="0028653C">
              <w:rPr>
                <w:rFonts w:cstheme="minorHAnsi"/>
              </w:rPr>
              <w:t>one</w:t>
            </w:r>
            <w:r w:rsidRPr="009E7791">
              <w:rPr>
                <w:rFonts w:cstheme="minorHAnsi"/>
              </w:rPr>
              <w:t xml:space="preserve"> superconducting magnet system-1D solenoid.</w:t>
            </w:r>
          </w:p>
          <w:p w14:paraId="0BFE5031" w14:textId="7DD7506A" w:rsidR="00DE5DA2" w:rsidRPr="009E7791" w:rsidRDefault="0028653C" w:rsidP="00DE5DA2">
            <w:pPr>
              <w:spacing w:after="0" w:line="240" w:lineRule="auto"/>
              <w:rPr>
                <w:rFonts w:cstheme="minorHAnsi"/>
              </w:rPr>
            </w:pPr>
            <w:r w:rsidRPr="0028653C">
              <w:rPr>
                <w:rFonts w:cstheme="minorHAnsi"/>
              </w:rPr>
              <w:t xml:space="preserve">(Note- </w:t>
            </w:r>
            <w:r>
              <w:rPr>
                <w:rFonts w:cstheme="minorHAnsi"/>
              </w:rPr>
              <w:t xml:space="preserve">additional </w:t>
            </w:r>
            <w:r w:rsidRPr="009E7791">
              <w:rPr>
                <w:rFonts w:cstheme="minorHAnsi"/>
              </w:rPr>
              <w:t>superconducting magnet system-1D solenoid</w:t>
            </w:r>
            <w:r>
              <w:rPr>
                <w:rFonts w:cstheme="minorHAnsi"/>
              </w:rPr>
              <w:t>s provided</w:t>
            </w:r>
            <w:r w:rsidRPr="0028653C">
              <w:rPr>
                <w:rFonts w:cstheme="minorHAnsi"/>
              </w:rPr>
              <w:t> will score higher).</w:t>
            </w:r>
          </w:p>
          <w:p w14:paraId="36571715" w14:textId="77777777" w:rsidR="00DE5DA2" w:rsidRPr="009E7791" w:rsidRDefault="00DE5DA2" w:rsidP="00DE5DA2">
            <w:pPr>
              <w:spacing w:after="0" w:line="240" w:lineRule="auto"/>
              <w:rPr>
                <w:rFonts w:cstheme="minorHAnsi"/>
              </w:rPr>
            </w:pPr>
            <w:r w:rsidRPr="009E7791">
              <w:rPr>
                <w:rFonts w:cstheme="minorHAnsi"/>
              </w:rPr>
              <w:t>Please confirm and detail.</w:t>
            </w:r>
          </w:p>
          <w:p w14:paraId="1E884A00" w14:textId="77777777" w:rsidR="00F42CC9" w:rsidRPr="00662246" w:rsidRDefault="00F42CC9" w:rsidP="00F42CC9">
            <w:pPr>
              <w:spacing w:after="0" w:line="240" w:lineRule="auto"/>
              <w:rPr>
                <w:rFonts w:cstheme="minorHAnsi"/>
              </w:rPr>
            </w:pPr>
          </w:p>
        </w:tc>
      </w:tr>
      <w:tr w:rsidR="00F42CC9" w:rsidRPr="00662246" w14:paraId="1932E162" w14:textId="77777777">
        <w:trPr>
          <w:trHeight w:val="454"/>
        </w:trPr>
        <w:tc>
          <w:tcPr>
            <w:tcW w:w="992" w:type="dxa"/>
            <w:vMerge/>
            <w:vAlign w:val="center"/>
          </w:tcPr>
          <w:p w14:paraId="1EA49E7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C60D0B1"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3BA545C" w14:textId="77777777">
        <w:trPr>
          <w:trHeight w:val="454"/>
        </w:trPr>
        <w:tc>
          <w:tcPr>
            <w:tcW w:w="992" w:type="dxa"/>
            <w:vMerge/>
            <w:vAlign w:val="center"/>
          </w:tcPr>
          <w:p w14:paraId="4FFD203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CA30AE"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2FA9C9A"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40A5DD5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F53090C" w14:textId="0CB557AD" w:rsidR="00D46FD4" w:rsidRPr="009E7791" w:rsidRDefault="00D46FD4" w:rsidP="00D46FD4">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a superconducting magnet system with maximum isolated central </w:t>
            </w:r>
            <w:r w:rsidRPr="009E7791">
              <w:rPr>
                <w:rFonts w:cstheme="minorHAnsi"/>
                <w:i/>
                <w:iCs/>
              </w:rPr>
              <w:t>nominal</w:t>
            </w:r>
            <w:r w:rsidRPr="009E7791">
              <w:rPr>
                <w:rFonts w:cstheme="minorHAnsi"/>
              </w:rPr>
              <w:t xml:space="preserve"> field in </w:t>
            </w:r>
            <w:r w:rsidR="00B97EE2">
              <w:rPr>
                <w:rFonts w:cstheme="minorHAnsi"/>
              </w:rPr>
              <w:t>field</w:t>
            </w:r>
            <w:r w:rsidRPr="009E7791">
              <w:rPr>
                <w:rFonts w:cstheme="minorHAnsi"/>
              </w:rPr>
              <w:t>-direction: &gt; 3.0 T (in single-coil configuration)</w:t>
            </w:r>
            <w:r w:rsidR="008D0D76">
              <w:rPr>
                <w:rFonts w:cstheme="minorHAnsi"/>
              </w:rPr>
              <w:t>.</w:t>
            </w:r>
          </w:p>
          <w:p w14:paraId="0F8F067A" w14:textId="77777777" w:rsidR="00D46FD4" w:rsidRPr="009E7791" w:rsidRDefault="00D46FD4" w:rsidP="00D46FD4">
            <w:pPr>
              <w:spacing w:after="0" w:line="240" w:lineRule="auto"/>
              <w:rPr>
                <w:rFonts w:cstheme="minorHAnsi"/>
              </w:rPr>
            </w:pPr>
          </w:p>
          <w:p w14:paraId="7CF8261F" w14:textId="77777777" w:rsidR="00D46FD4" w:rsidRPr="009E7791" w:rsidRDefault="00D46FD4" w:rsidP="00D46FD4">
            <w:pPr>
              <w:spacing w:after="0" w:line="240" w:lineRule="auto"/>
              <w:rPr>
                <w:rFonts w:cstheme="minorHAnsi"/>
              </w:rPr>
            </w:pPr>
            <w:r w:rsidRPr="009E7791">
              <w:rPr>
                <w:rFonts w:cstheme="minorHAnsi"/>
              </w:rPr>
              <w:t>Please confirm and detail.</w:t>
            </w:r>
          </w:p>
          <w:p w14:paraId="3628EA82" w14:textId="77777777" w:rsidR="00F42CC9" w:rsidRDefault="00F42CC9" w:rsidP="00F42CC9">
            <w:pPr>
              <w:spacing w:after="0" w:line="240" w:lineRule="auto"/>
              <w:rPr>
                <w:rFonts w:cstheme="minorHAnsi"/>
              </w:rPr>
            </w:pPr>
          </w:p>
          <w:p w14:paraId="5AB954E4" w14:textId="77777777" w:rsidR="00F42CC9" w:rsidRPr="00662246" w:rsidRDefault="00F42CC9" w:rsidP="00F42CC9">
            <w:pPr>
              <w:spacing w:after="0" w:line="240" w:lineRule="auto"/>
              <w:rPr>
                <w:rFonts w:cstheme="minorHAnsi"/>
              </w:rPr>
            </w:pPr>
          </w:p>
        </w:tc>
      </w:tr>
      <w:tr w:rsidR="00F42CC9" w:rsidRPr="00662246" w14:paraId="0613D4E1" w14:textId="77777777">
        <w:trPr>
          <w:trHeight w:val="454"/>
        </w:trPr>
        <w:tc>
          <w:tcPr>
            <w:tcW w:w="992" w:type="dxa"/>
            <w:vMerge/>
            <w:vAlign w:val="center"/>
          </w:tcPr>
          <w:p w14:paraId="3356776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72F210E"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DBBFA08" w14:textId="77777777">
        <w:trPr>
          <w:trHeight w:val="454"/>
        </w:trPr>
        <w:tc>
          <w:tcPr>
            <w:tcW w:w="992" w:type="dxa"/>
            <w:vMerge/>
            <w:vAlign w:val="center"/>
          </w:tcPr>
          <w:p w14:paraId="41DA777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25946C"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4049BF16"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6DA78A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1654358E" w14:textId="77777777" w:rsidR="00F42CC9" w:rsidRDefault="00F42CC9" w:rsidP="00F42CC9">
            <w:pPr>
              <w:spacing w:after="0" w:line="240" w:lineRule="auto"/>
              <w:rPr>
                <w:rFonts w:cstheme="minorHAnsi"/>
              </w:rPr>
            </w:pPr>
          </w:p>
          <w:p w14:paraId="74D8B4C5" w14:textId="7BD75FCE" w:rsidR="00287DD4" w:rsidRPr="009E7791" w:rsidRDefault="00287DD4" w:rsidP="00287DD4">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a superconducting magnet system with </w:t>
            </w:r>
            <w:r w:rsidRPr="009E7791">
              <w:t>an experimental footprint for the available diameter of least Ø 38 mm</w:t>
            </w:r>
            <w:r w:rsidR="008D0D76">
              <w:t>.</w:t>
            </w:r>
            <w:r w:rsidRPr="009E7791">
              <w:t xml:space="preserve"> </w:t>
            </w:r>
          </w:p>
          <w:p w14:paraId="389BEA38" w14:textId="77777777" w:rsidR="00287DD4" w:rsidRPr="009E7791" w:rsidRDefault="00287DD4" w:rsidP="00287DD4">
            <w:pPr>
              <w:spacing w:after="0" w:line="240" w:lineRule="auto"/>
              <w:rPr>
                <w:rFonts w:cstheme="minorHAnsi"/>
              </w:rPr>
            </w:pPr>
            <w:r w:rsidRPr="009E7791">
              <w:rPr>
                <w:rFonts w:cstheme="minorHAnsi"/>
              </w:rPr>
              <w:t>Please confirm and detail.</w:t>
            </w:r>
          </w:p>
          <w:p w14:paraId="37973E9C" w14:textId="77777777" w:rsidR="00F42CC9" w:rsidRPr="00662246" w:rsidRDefault="00F42CC9" w:rsidP="00F42CC9">
            <w:pPr>
              <w:spacing w:after="0" w:line="240" w:lineRule="auto"/>
              <w:rPr>
                <w:rFonts w:cstheme="minorHAnsi"/>
              </w:rPr>
            </w:pPr>
          </w:p>
        </w:tc>
      </w:tr>
      <w:tr w:rsidR="00F42CC9" w:rsidRPr="00662246" w14:paraId="4753624E" w14:textId="77777777">
        <w:trPr>
          <w:trHeight w:val="454"/>
        </w:trPr>
        <w:tc>
          <w:tcPr>
            <w:tcW w:w="992" w:type="dxa"/>
            <w:vMerge/>
            <w:vAlign w:val="center"/>
          </w:tcPr>
          <w:p w14:paraId="683495B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4608ECF"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24F6021B" w14:textId="77777777">
        <w:trPr>
          <w:trHeight w:val="454"/>
        </w:trPr>
        <w:tc>
          <w:tcPr>
            <w:tcW w:w="992" w:type="dxa"/>
            <w:vMerge/>
            <w:vAlign w:val="center"/>
          </w:tcPr>
          <w:p w14:paraId="64EF32A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766B0F"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3A4BBB6"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05FFEF9D"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4697FE73" w14:textId="77777777" w:rsidR="00F42CC9" w:rsidRDefault="00F42CC9" w:rsidP="00F42CC9">
            <w:pPr>
              <w:spacing w:after="0" w:line="240" w:lineRule="auto"/>
              <w:rPr>
                <w:rFonts w:cstheme="minorHAnsi"/>
              </w:rPr>
            </w:pPr>
          </w:p>
          <w:p w14:paraId="381557FC" w14:textId="010171F9" w:rsidR="00981ECC" w:rsidRPr="009E7791" w:rsidRDefault="00981ECC" w:rsidP="00981ECC">
            <w:r w:rsidRPr="009E7791">
              <w:rPr>
                <w:rFonts w:cstheme="minorHAnsi"/>
              </w:rPr>
              <w:t xml:space="preserve">The proposed Dilution Refrigerator with Magnetic field </w:t>
            </w:r>
            <w:r w:rsidR="00312725">
              <w:rPr>
                <w:rFonts w:cstheme="minorHAnsi"/>
                <w:b/>
                <w:bCs/>
              </w:rPr>
              <w:t>MUST</w:t>
            </w:r>
            <w:r w:rsidRPr="009E7791">
              <w:rPr>
                <w:rFonts w:cstheme="minorHAnsi"/>
                <w:b/>
                <w:bCs/>
              </w:rPr>
              <w:t xml:space="preserve"> </w:t>
            </w:r>
            <w:r w:rsidRPr="009E7791">
              <w:rPr>
                <w:rFonts w:cstheme="minorHAnsi"/>
              </w:rPr>
              <w:t xml:space="preserve">include a superconducting magnet system with </w:t>
            </w:r>
            <w:r w:rsidRPr="009E7791">
              <w:t xml:space="preserve">an experimental footprint for the available height as appropriate for to fit </w:t>
            </w:r>
            <w:r w:rsidR="00BD1226">
              <w:t xml:space="preserve">a </w:t>
            </w:r>
            <w:r w:rsidRPr="009E7791">
              <w:t>microscope objective (approx. 50mm or more</w:t>
            </w:r>
            <w:r w:rsidR="00760FB5">
              <w:t xml:space="preserve"> is expected</w:t>
            </w:r>
            <w:r w:rsidRPr="009E7791">
              <w:t>)</w:t>
            </w:r>
            <w:r w:rsidR="008D0D76">
              <w:t>.</w:t>
            </w:r>
          </w:p>
          <w:p w14:paraId="25DD297A" w14:textId="77777777" w:rsidR="00981ECC" w:rsidRPr="009E7791" w:rsidRDefault="00981ECC" w:rsidP="00981ECC">
            <w:pPr>
              <w:spacing w:after="0" w:line="240" w:lineRule="auto"/>
              <w:rPr>
                <w:rFonts w:cstheme="minorHAnsi"/>
              </w:rPr>
            </w:pPr>
          </w:p>
          <w:p w14:paraId="308CF960" w14:textId="77777777" w:rsidR="00981ECC" w:rsidRPr="009E7791" w:rsidRDefault="00981ECC" w:rsidP="00981ECC">
            <w:pPr>
              <w:spacing w:after="0" w:line="240" w:lineRule="auto"/>
              <w:rPr>
                <w:rFonts w:cstheme="minorHAnsi"/>
              </w:rPr>
            </w:pPr>
            <w:r w:rsidRPr="009E7791">
              <w:rPr>
                <w:rFonts w:cstheme="minorHAnsi"/>
              </w:rPr>
              <w:t>Please confirm and detail.</w:t>
            </w:r>
          </w:p>
          <w:p w14:paraId="50096641" w14:textId="77777777" w:rsidR="00F42CC9" w:rsidRPr="00662246" w:rsidRDefault="00F42CC9" w:rsidP="00F42CC9">
            <w:pPr>
              <w:spacing w:after="0" w:line="240" w:lineRule="auto"/>
              <w:rPr>
                <w:rFonts w:cstheme="minorHAnsi"/>
              </w:rPr>
            </w:pPr>
          </w:p>
        </w:tc>
      </w:tr>
      <w:tr w:rsidR="00F42CC9" w:rsidRPr="00662246" w14:paraId="7BCC2316" w14:textId="77777777">
        <w:trPr>
          <w:trHeight w:val="454"/>
        </w:trPr>
        <w:tc>
          <w:tcPr>
            <w:tcW w:w="992" w:type="dxa"/>
            <w:vMerge/>
            <w:vAlign w:val="center"/>
          </w:tcPr>
          <w:p w14:paraId="31C1DE6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57DF27A"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7BF5A835" w14:textId="77777777">
        <w:trPr>
          <w:trHeight w:val="454"/>
        </w:trPr>
        <w:tc>
          <w:tcPr>
            <w:tcW w:w="992" w:type="dxa"/>
            <w:vMerge/>
            <w:vAlign w:val="center"/>
          </w:tcPr>
          <w:p w14:paraId="616AEB11"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C8D08D"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54465021"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7C631A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096BF332" w14:textId="77777777" w:rsidR="00F42CC9" w:rsidRDefault="00F42CC9" w:rsidP="00F42CC9">
            <w:pPr>
              <w:spacing w:after="0" w:line="240" w:lineRule="auto"/>
              <w:rPr>
                <w:rFonts w:cstheme="minorHAnsi"/>
              </w:rPr>
            </w:pPr>
          </w:p>
          <w:p w14:paraId="38EF2D1B" w14:textId="65AA022D" w:rsidR="004B2A23" w:rsidRPr="009E7791" w:rsidRDefault="004B2A23" w:rsidP="004B2A23">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at least 3x high-current lines for ≤ 20 A per line</w:t>
            </w:r>
            <w:r w:rsidR="001E3AF9">
              <w:rPr>
                <w:rFonts w:cstheme="minorHAnsi"/>
              </w:rPr>
              <w:t xml:space="preserve"> serving the superconducting magnet</w:t>
            </w:r>
            <w:r w:rsidR="00DC0ED3">
              <w:rPr>
                <w:rFonts w:cstheme="minorHAnsi"/>
              </w:rPr>
              <w:t>.</w:t>
            </w:r>
          </w:p>
          <w:p w14:paraId="4AA22446" w14:textId="77777777" w:rsidR="004B2A23" w:rsidRPr="009E7791" w:rsidRDefault="004B2A23" w:rsidP="004B2A23">
            <w:pPr>
              <w:spacing w:after="0" w:line="240" w:lineRule="auto"/>
              <w:rPr>
                <w:rFonts w:cstheme="minorHAnsi"/>
              </w:rPr>
            </w:pPr>
          </w:p>
          <w:p w14:paraId="49566580" w14:textId="77777777" w:rsidR="004B2A23" w:rsidRPr="009E7791" w:rsidRDefault="004B2A23" w:rsidP="004B2A23">
            <w:pPr>
              <w:spacing w:after="0" w:line="240" w:lineRule="auto"/>
              <w:rPr>
                <w:rFonts w:cstheme="minorHAnsi"/>
              </w:rPr>
            </w:pPr>
            <w:r w:rsidRPr="009E7791">
              <w:rPr>
                <w:rFonts w:cstheme="minorHAnsi"/>
              </w:rPr>
              <w:t>Please confirm and detail.</w:t>
            </w:r>
          </w:p>
          <w:p w14:paraId="0D5D6DB4" w14:textId="77777777" w:rsidR="00F42CC9" w:rsidRPr="00662246" w:rsidRDefault="00F42CC9" w:rsidP="00F42CC9">
            <w:pPr>
              <w:spacing w:after="0" w:line="240" w:lineRule="auto"/>
              <w:rPr>
                <w:rFonts w:cstheme="minorHAnsi"/>
              </w:rPr>
            </w:pPr>
          </w:p>
        </w:tc>
      </w:tr>
      <w:tr w:rsidR="00F42CC9" w:rsidRPr="00662246" w14:paraId="23F2F4B8" w14:textId="77777777">
        <w:trPr>
          <w:trHeight w:val="454"/>
        </w:trPr>
        <w:tc>
          <w:tcPr>
            <w:tcW w:w="992" w:type="dxa"/>
            <w:vMerge/>
            <w:vAlign w:val="center"/>
          </w:tcPr>
          <w:p w14:paraId="287CF59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CE6F933"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11E51017" w14:textId="77777777">
        <w:trPr>
          <w:trHeight w:val="454"/>
        </w:trPr>
        <w:tc>
          <w:tcPr>
            <w:tcW w:w="992" w:type="dxa"/>
            <w:vMerge/>
            <w:vAlign w:val="center"/>
          </w:tcPr>
          <w:p w14:paraId="3AA2EC7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5779B7"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17E20FAC"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1FD1DB64"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0DA4A6B" w14:textId="77777777" w:rsidR="00F42CC9" w:rsidRDefault="00F42CC9" w:rsidP="00F42CC9">
            <w:pPr>
              <w:spacing w:after="0" w:line="240" w:lineRule="auto"/>
              <w:rPr>
                <w:rFonts w:cstheme="minorHAnsi"/>
              </w:rPr>
            </w:pPr>
          </w:p>
          <w:p w14:paraId="0138576A" w14:textId="513F3010" w:rsidR="0074780E" w:rsidRPr="009E7791" w:rsidRDefault="0074780E" w:rsidP="0074780E">
            <w:pPr>
              <w:rPr>
                <w:rFonts w:cstheme="minorHAnsi"/>
              </w:rPr>
            </w:pPr>
            <w:r w:rsidRPr="009E7791">
              <w:rPr>
                <w:rFonts w:cstheme="minorHAnsi"/>
              </w:rPr>
              <w:t xml:space="preserve">The proposed Dilution Refrigerator with Magnetic field </w:t>
            </w:r>
            <w:r w:rsidR="004C7C15">
              <w:rPr>
                <w:rFonts w:cstheme="minorHAnsi"/>
                <w:b/>
                <w:bCs/>
              </w:rPr>
              <w:t>SHOULD</w:t>
            </w:r>
            <w:r w:rsidR="004C7C15" w:rsidRPr="009E7791">
              <w:rPr>
                <w:rFonts w:cstheme="minorHAnsi"/>
                <w:b/>
                <w:bCs/>
              </w:rPr>
              <w:t xml:space="preserve"> </w:t>
            </w:r>
            <w:r w:rsidRPr="009E7791">
              <w:rPr>
                <w:rFonts w:cstheme="minorHAnsi"/>
              </w:rPr>
              <w:t>include a superconducting magnet and its high current lines which present active cooling with Helium-4 monitored by a Flux meter for Helium-4 regulation</w:t>
            </w:r>
          </w:p>
          <w:p w14:paraId="697E3939" w14:textId="77777777" w:rsidR="0074780E" w:rsidRPr="009E7791" w:rsidRDefault="0074780E" w:rsidP="0074780E">
            <w:pPr>
              <w:spacing w:after="0" w:line="240" w:lineRule="auto"/>
              <w:rPr>
                <w:rFonts w:cstheme="minorHAnsi"/>
              </w:rPr>
            </w:pPr>
          </w:p>
          <w:p w14:paraId="6CF50D10" w14:textId="77777777" w:rsidR="000B2101" w:rsidRPr="00481E5A" w:rsidRDefault="000B2101" w:rsidP="000B2101">
            <w:pPr>
              <w:spacing w:after="0" w:line="240" w:lineRule="auto"/>
              <w:rPr>
                <w:rFonts w:cstheme="minorHAnsi"/>
                <w:color w:val="FF0000"/>
              </w:rPr>
            </w:pPr>
            <w:r w:rsidRPr="00481E5A">
              <w:rPr>
                <w:rFonts w:cstheme="minorHAnsi"/>
                <w:color w:val="FF0000"/>
              </w:rPr>
              <w:t>Please confirm and detail outlining costs, as an optional to purchase, in the Appendix 2 – Pricing Schedule</w:t>
            </w:r>
          </w:p>
          <w:p w14:paraId="100307A4" w14:textId="77777777" w:rsidR="000B2101" w:rsidRPr="009E7791" w:rsidRDefault="000B2101" w:rsidP="000B2101">
            <w:pPr>
              <w:spacing w:after="0" w:line="240" w:lineRule="auto"/>
              <w:rPr>
                <w:rFonts w:cstheme="minorHAnsi"/>
              </w:rPr>
            </w:pPr>
          </w:p>
          <w:p w14:paraId="5F48D68C" w14:textId="77777777" w:rsidR="000B2101" w:rsidRPr="009E7791" w:rsidRDefault="000B2101" w:rsidP="000B2101">
            <w:pPr>
              <w:spacing w:after="0" w:line="240" w:lineRule="auto"/>
              <w:rPr>
                <w:rFonts w:cstheme="minorHAnsi"/>
                <w:color w:val="EE0000"/>
              </w:rPr>
            </w:pPr>
            <w:r w:rsidRPr="009E7791">
              <w:rPr>
                <w:rFonts w:cstheme="minorHAnsi"/>
                <w:color w:val="EE0000"/>
              </w:rPr>
              <w:t>Note: Pricing MUST only be included in the Appendix 2 Pricing Schedule.  No pricing is to be included in this Appendix 1 document. </w:t>
            </w:r>
          </w:p>
          <w:p w14:paraId="6165C276" w14:textId="77777777" w:rsidR="00F42CC9" w:rsidRPr="00662246" w:rsidRDefault="00F42CC9" w:rsidP="00F42CC9">
            <w:pPr>
              <w:spacing w:after="0" w:line="240" w:lineRule="auto"/>
              <w:rPr>
                <w:rFonts w:cstheme="minorHAnsi"/>
              </w:rPr>
            </w:pPr>
          </w:p>
        </w:tc>
      </w:tr>
      <w:tr w:rsidR="00F42CC9" w:rsidRPr="00662246" w14:paraId="5175E437" w14:textId="77777777">
        <w:trPr>
          <w:trHeight w:val="454"/>
        </w:trPr>
        <w:tc>
          <w:tcPr>
            <w:tcW w:w="992" w:type="dxa"/>
            <w:vMerge/>
            <w:vAlign w:val="center"/>
          </w:tcPr>
          <w:p w14:paraId="567FF50D"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5E8DD13"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742736A4" w14:textId="77777777">
        <w:trPr>
          <w:trHeight w:val="454"/>
        </w:trPr>
        <w:tc>
          <w:tcPr>
            <w:tcW w:w="992" w:type="dxa"/>
            <w:vMerge/>
            <w:vAlign w:val="center"/>
          </w:tcPr>
          <w:p w14:paraId="32C0E24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B69963"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C43F7" w:rsidRPr="00662246" w14:paraId="14181CF1"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220491E" w14:textId="77777777" w:rsidR="001C43F7" w:rsidRPr="00662246" w:rsidRDefault="001C43F7">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5BA2097F" w14:textId="0732320E" w:rsidR="001C43F7" w:rsidRPr="009E7791" w:rsidRDefault="001C43F7">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 xml:space="preserve">include a superconducting magnet </w:t>
            </w:r>
            <w:r w:rsidR="0015168E" w:rsidRPr="009E7791">
              <w:rPr>
                <w:rFonts w:cstheme="minorHAnsi"/>
              </w:rPr>
              <w:t>equipped</w:t>
            </w:r>
            <w:r w:rsidR="0015168E" w:rsidRPr="00F56C31">
              <w:rPr>
                <w:rFonts w:cstheme="minorHAnsi"/>
              </w:rPr>
              <w:t xml:space="preserve"> </w:t>
            </w:r>
            <w:r w:rsidR="0015168E">
              <w:rPr>
                <w:rFonts w:cstheme="minorHAnsi"/>
              </w:rPr>
              <w:t>wi</w:t>
            </w:r>
            <w:r w:rsidR="0015168E" w:rsidRPr="00F56C31">
              <w:rPr>
                <w:rFonts w:cstheme="minorHAnsi"/>
              </w:rPr>
              <w:t>th</w:t>
            </w:r>
            <w:r w:rsidR="00F56C31" w:rsidRPr="00F56C31">
              <w:rPr>
                <w:rFonts w:cstheme="minorHAnsi"/>
              </w:rPr>
              <w:t xml:space="preserve"> at least 20A GS power supply </w:t>
            </w:r>
            <w:r w:rsidRPr="009E7791">
              <w:rPr>
                <w:rFonts w:cstheme="minorHAnsi"/>
              </w:rPr>
              <w:t>power supply featuring:</w:t>
            </w:r>
          </w:p>
          <w:p w14:paraId="725321E1" w14:textId="7BB538F2" w:rsidR="001C43F7" w:rsidRPr="00B42F0B" w:rsidRDefault="001C43F7" w:rsidP="001E0918">
            <w:pPr>
              <w:pStyle w:val="ListParagraph"/>
              <w:numPr>
                <w:ilvl w:val="0"/>
                <w:numId w:val="56"/>
              </w:numPr>
              <w:rPr>
                <w:rFonts w:asciiTheme="minorHAnsi" w:hAnsiTheme="minorHAnsi" w:cstheme="minorHAnsi"/>
              </w:rPr>
            </w:pPr>
            <w:r w:rsidRPr="00B42F0B">
              <w:rPr>
                <w:rFonts w:asciiTheme="minorHAnsi" w:hAnsiTheme="minorHAnsi" w:cstheme="minorHAnsi"/>
              </w:rPr>
              <w:t>Mains supply: 230 V - 50 Hz</w:t>
            </w:r>
          </w:p>
          <w:p w14:paraId="7A479F48" w14:textId="3E161612" w:rsidR="001C43F7" w:rsidRPr="00B42F0B" w:rsidRDefault="001C43F7" w:rsidP="001E0918">
            <w:pPr>
              <w:pStyle w:val="ListParagraph"/>
              <w:numPr>
                <w:ilvl w:val="0"/>
                <w:numId w:val="56"/>
              </w:numPr>
              <w:rPr>
                <w:rFonts w:asciiTheme="minorHAnsi" w:hAnsiTheme="minorHAnsi" w:cstheme="minorHAnsi"/>
              </w:rPr>
            </w:pPr>
            <w:r w:rsidRPr="00B42F0B">
              <w:rPr>
                <w:rFonts w:asciiTheme="minorHAnsi" w:hAnsiTheme="minorHAnsi" w:cstheme="minorHAnsi"/>
              </w:rPr>
              <w:t>Output current range: at least ±20 A</w:t>
            </w:r>
          </w:p>
          <w:p w14:paraId="28B698C0" w14:textId="6659161C" w:rsidR="001C43F7" w:rsidRPr="00B42F0B" w:rsidRDefault="001C43F7" w:rsidP="001E0918">
            <w:pPr>
              <w:pStyle w:val="ListParagraph"/>
              <w:numPr>
                <w:ilvl w:val="0"/>
                <w:numId w:val="56"/>
              </w:numPr>
              <w:rPr>
                <w:rFonts w:asciiTheme="minorHAnsi" w:hAnsiTheme="minorHAnsi" w:cstheme="minorHAnsi"/>
              </w:rPr>
            </w:pPr>
            <w:r w:rsidRPr="00B42F0B">
              <w:rPr>
                <w:rFonts w:asciiTheme="minorHAnsi" w:hAnsiTheme="minorHAnsi" w:cstheme="minorHAnsi"/>
              </w:rPr>
              <w:t>Input control voltage: at least ±10 V</w:t>
            </w:r>
          </w:p>
          <w:p w14:paraId="000EC084" w14:textId="77777777" w:rsidR="001C43F7" w:rsidRPr="009E7791" w:rsidRDefault="001C43F7">
            <w:pPr>
              <w:spacing w:after="0" w:line="240" w:lineRule="auto"/>
              <w:rPr>
                <w:rFonts w:cstheme="minorHAnsi"/>
              </w:rPr>
            </w:pPr>
          </w:p>
          <w:p w14:paraId="50FC355C" w14:textId="77777777" w:rsidR="001C43F7" w:rsidRPr="009E7791" w:rsidRDefault="001C43F7">
            <w:pPr>
              <w:spacing w:after="0" w:line="240" w:lineRule="auto"/>
              <w:rPr>
                <w:rFonts w:cstheme="minorHAnsi"/>
              </w:rPr>
            </w:pPr>
            <w:r w:rsidRPr="009E7791">
              <w:rPr>
                <w:rFonts w:cstheme="minorHAnsi"/>
              </w:rPr>
              <w:t>Please confirm and detail.</w:t>
            </w:r>
          </w:p>
          <w:p w14:paraId="7697E71B" w14:textId="77777777" w:rsidR="001C43F7" w:rsidRDefault="001C43F7">
            <w:pPr>
              <w:spacing w:after="0" w:line="240" w:lineRule="auto"/>
              <w:rPr>
                <w:rFonts w:cstheme="minorHAnsi"/>
              </w:rPr>
            </w:pPr>
          </w:p>
          <w:p w14:paraId="3C89F8BC" w14:textId="77777777" w:rsidR="001C43F7" w:rsidRPr="00662246" w:rsidRDefault="001C43F7">
            <w:pPr>
              <w:spacing w:after="0" w:line="240" w:lineRule="auto"/>
              <w:rPr>
                <w:rFonts w:cstheme="minorHAnsi"/>
              </w:rPr>
            </w:pPr>
          </w:p>
        </w:tc>
      </w:tr>
      <w:tr w:rsidR="001C43F7" w:rsidRPr="00662246" w14:paraId="5845271D" w14:textId="77777777">
        <w:trPr>
          <w:trHeight w:val="454"/>
        </w:trPr>
        <w:tc>
          <w:tcPr>
            <w:tcW w:w="992" w:type="dxa"/>
            <w:vMerge/>
            <w:vAlign w:val="center"/>
          </w:tcPr>
          <w:p w14:paraId="7C1AF874" w14:textId="77777777" w:rsidR="001C43F7" w:rsidRPr="00662246" w:rsidRDefault="001C43F7">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1BA6F1B" w14:textId="77777777" w:rsidR="001C43F7" w:rsidRPr="00662246" w:rsidRDefault="001C43F7">
            <w:pPr>
              <w:spacing w:after="0" w:line="240" w:lineRule="auto"/>
              <w:rPr>
                <w:rFonts w:cstheme="minorHAnsi"/>
              </w:rPr>
            </w:pPr>
            <w:r w:rsidRPr="00662246">
              <w:rPr>
                <w:rFonts w:cstheme="minorHAnsi"/>
                <w:i/>
                <w:color w:val="A6A6A6" w:themeColor="background1" w:themeShade="A6"/>
                <w:lang w:val="en-GB"/>
              </w:rPr>
              <w:t>Confirm (Yes / No)</w:t>
            </w:r>
          </w:p>
        </w:tc>
      </w:tr>
      <w:tr w:rsidR="001C43F7" w:rsidRPr="000D6933" w14:paraId="18D9B779" w14:textId="77777777">
        <w:trPr>
          <w:trHeight w:val="454"/>
        </w:trPr>
        <w:tc>
          <w:tcPr>
            <w:tcW w:w="992" w:type="dxa"/>
            <w:vMerge/>
            <w:vAlign w:val="center"/>
          </w:tcPr>
          <w:p w14:paraId="6FFA683C" w14:textId="77777777" w:rsidR="001C43F7" w:rsidRPr="00662246" w:rsidRDefault="001C43F7">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7DCACB" w14:textId="77777777" w:rsidR="001C43F7" w:rsidRPr="000D6933" w:rsidRDefault="001C43F7">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5E0EDA99"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782B7B5A"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651D072F" w14:textId="6548FC2B" w:rsidR="0093213F" w:rsidRPr="009E7791" w:rsidRDefault="0093213F" w:rsidP="0093213F">
            <w:pPr>
              <w:rPr>
                <w:rFonts w:cstheme="minorHAnsi"/>
              </w:rPr>
            </w:pPr>
            <w:r w:rsidRPr="009E7791">
              <w:rPr>
                <w:rFonts w:cstheme="minorHAnsi"/>
              </w:rPr>
              <w:t xml:space="preserve">The proposed Dilution Refrigerator with Magnetic field </w:t>
            </w:r>
            <w:r w:rsidRPr="009E7791">
              <w:rPr>
                <w:rFonts w:cstheme="minorHAnsi"/>
                <w:b/>
                <w:bCs/>
              </w:rPr>
              <w:t xml:space="preserve">MUST </w:t>
            </w:r>
            <w:r w:rsidRPr="009E7791">
              <w:rPr>
                <w:rFonts w:cstheme="minorHAnsi"/>
              </w:rPr>
              <w:t>include a superconducting magnet equipped with an external voltage control with</w:t>
            </w:r>
            <w:r w:rsidR="00864E5B">
              <w:rPr>
                <w:rFonts w:cstheme="minorHAnsi"/>
                <w:strike/>
              </w:rPr>
              <w:t xml:space="preserve"> </w:t>
            </w:r>
            <w:r w:rsidR="00876BF9">
              <w:rPr>
                <w:rFonts w:cstheme="minorHAnsi"/>
              </w:rPr>
              <w:t xml:space="preserve">its </w:t>
            </w:r>
            <w:r w:rsidRPr="009E7791">
              <w:rPr>
                <w:rFonts w:cstheme="minorHAnsi"/>
              </w:rPr>
              <w:t>software control and connection</w:t>
            </w:r>
            <w:r w:rsidR="00E63800">
              <w:rPr>
                <w:rFonts w:cstheme="minorHAnsi"/>
              </w:rPr>
              <w:t>s</w:t>
            </w:r>
            <w:r w:rsidRPr="009E7791">
              <w:rPr>
                <w:rFonts w:cstheme="minorHAnsi"/>
              </w:rPr>
              <w:t xml:space="preserve"> to </w:t>
            </w:r>
            <w:r w:rsidR="00E63800">
              <w:rPr>
                <w:rFonts w:cstheme="minorHAnsi"/>
              </w:rPr>
              <w:t xml:space="preserve">an </w:t>
            </w:r>
            <w:r w:rsidRPr="009E7791">
              <w:rPr>
                <w:rFonts w:cstheme="minorHAnsi"/>
              </w:rPr>
              <w:t>external</w:t>
            </w:r>
            <w:r w:rsidR="0091118D">
              <w:rPr>
                <w:rFonts w:cstheme="minorHAnsi"/>
              </w:rPr>
              <w:t xml:space="preserve"> existing Tyndall</w:t>
            </w:r>
            <w:r w:rsidRPr="009E7791">
              <w:rPr>
                <w:rFonts w:cstheme="minorHAnsi"/>
              </w:rPr>
              <w:t xml:space="preserve"> </w:t>
            </w:r>
            <w:r w:rsidR="00E63800">
              <w:rPr>
                <w:rFonts w:cstheme="minorHAnsi"/>
              </w:rPr>
              <w:t xml:space="preserve">laboratory </w:t>
            </w:r>
            <w:r w:rsidRPr="009E7791">
              <w:rPr>
                <w:rFonts w:cstheme="minorHAnsi"/>
              </w:rPr>
              <w:t>PC.</w:t>
            </w:r>
          </w:p>
          <w:p w14:paraId="25A9881E" w14:textId="77777777" w:rsidR="0093213F" w:rsidRPr="009E7791" w:rsidRDefault="0093213F" w:rsidP="0093213F">
            <w:pPr>
              <w:spacing w:after="0" w:line="240" w:lineRule="auto"/>
              <w:rPr>
                <w:rFonts w:cstheme="minorHAnsi"/>
              </w:rPr>
            </w:pPr>
          </w:p>
          <w:p w14:paraId="73D7ABE8" w14:textId="77777777" w:rsidR="0093213F" w:rsidRPr="009E7791" w:rsidRDefault="0093213F" w:rsidP="0093213F">
            <w:pPr>
              <w:spacing w:after="0" w:line="240" w:lineRule="auto"/>
              <w:rPr>
                <w:rFonts w:cstheme="minorHAnsi"/>
              </w:rPr>
            </w:pPr>
            <w:r w:rsidRPr="009E7791">
              <w:rPr>
                <w:rFonts w:cstheme="minorHAnsi"/>
              </w:rPr>
              <w:t>Please confirm and detail.</w:t>
            </w:r>
          </w:p>
          <w:p w14:paraId="1B59C608" w14:textId="77777777" w:rsidR="00F42CC9" w:rsidRPr="00662246" w:rsidRDefault="00F42CC9" w:rsidP="00F42CC9">
            <w:pPr>
              <w:spacing w:after="0" w:line="240" w:lineRule="auto"/>
              <w:rPr>
                <w:rFonts w:cstheme="minorHAnsi"/>
              </w:rPr>
            </w:pPr>
          </w:p>
        </w:tc>
      </w:tr>
      <w:tr w:rsidR="00F42CC9" w:rsidRPr="00662246" w14:paraId="78E7F257" w14:textId="77777777">
        <w:trPr>
          <w:trHeight w:val="454"/>
        </w:trPr>
        <w:tc>
          <w:tcPr>
            <w:tcW w:w="992" w:type="dxa"/>
            <w:vMerge/>
            <w:vAlign w:val="center"/>
          </w:tcPr>
          <w:p w14:paraId="7AE51A89"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237FCBF"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3E7F7274" w14:textId="77777777">
        <w:trPr>
          <w:trHeight w:val="454"/>
        </w:trPr>
        <w:tc>
          <w:tcPr>
            <w:tcW w:w="992" w:type="dxa"/>
            <w:vMerge/>
            <w:vAlign w:val="center"/>
          </w:tcPr>
          <w:p w14:paraId="7548F454"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D23D1F"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663645" w:rsidRPr="00662246" w14:paraId="43F1FD8C"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3355D56F" w14:textId="77777777" w:rsidR="00663645" w:rsidRPr="00662246" w:rsidRDefault="00663645">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EE9DE22" w14:textId="77777777" w:rsidR="00663645" w:rsidRDefault="00663645">
            <w:pPr>
              <w:spacing w:after="0" w:line="240" w:lineRule="auto"/>
              <w:rPr>
                <w:rFonts w:cstheme="minorHAnsi"/>
              </w:rPr>
            </w:pPr>
          </w:p>
          <w:p w14:paraId="6CFBC43F" w14:textId="722E0498" w:rsidR="00663645" w:rsidRPr="0083162B" w:rsidRDefault="00663645">
            <w:pPr>
              <w:spacing w:after="0" w:line="240" w:lineRule="auto"/>
              <w:rPr>
                <w:rFonts w:cstheme="minorHAnsi"/>
              </w:rPr>
            </w:pPr>
            <w:r w:rsidRPr="0083162B">
              <w:rPr>
                <w:rFonts w:cstheme="minorHAnsi"/>
              </w:rPr>
              <w:t xml:space="preserve">The proposed Dilution Refrigerator with Magnetic field </w:t>
            </w:r>
            <w:r w:rsidR="007646C6">
              <w:rPr>
                <w:rFonts w:cstheme="minorHAnsi"/>
                <w:b/>
                <w:bCs/>
              </w:rPr>
              <w:t>SHOULD</w:t>
            </w:r>
            <w:r w:rsidR="007646C6" w:rsidRPr="0083162B">
              <w:rPr>
                <w:rFonts w:cstheme="minorHAnsi"/>
              </w:rPr>
              <w:t xml:space="preserve"> </w:t>
            </w:r>
            <w:r w:rsidRPr="0083162B">
              <w:rPr>
                <w:rFonts w:cstheme="minorHAnsi"/>
              </w:rPr>
              <w:t>include</w:t>
            </w:r>
            <w:r w:rsidR="006723FF">
              <w:rPr>
                <w:rFonts w:cstheme="minorHAnsi"/>
              </w:rPr>
              <w:t xml:space="preserve"> a</w:t>
            </w:r>
            <w:r w:rsidR="0047267E">
              <w:rPr>
                <w:rFonts w:cstheme="minorHAnsi"/>
              </w:rPr>
              <w:t>n</w:t>
            </w:r>
            <w:r w:rsidRPr="0083162B">
              <w:rPr>
                <w:rFonts w:cstheme="minorHAnsi"/>
              </w:rPr>
              <w:t xml:space="preserve"> optical table for dilution refrigerator system lodging, equipped with pneumatic isolator legs.</w:t>
            </w:r>
          </w:p>
          <w:p w14:paraId="11A49582" w14:textId="77777777" w:rsidR="00663645" w:rsidRPr="0083162B" w:rsidRDefault="00663645">
            <w:pPr>
              <w:spacing w:after="0" w:line="240" w:lineRule="auto"/>
              <w:rPr>
                <w:rFonts w:cstheme="minorHAnsi"/>
              </w:rPr>
            </w:pPr>
          </w:p>
          <w:p w14:paraId="5CBE12FB" w14:textId="77777777" w:rsidR="000B2101" w:rsidRPr="00481E5A" w:rsidRDefault="000B2101" w:rsidP="000B2101">
            <w:pPr>
              <w:spacing w:after="0" w:line="240" w:lineRule="auto"/>
              <w:rPr>
                <w:rFonts w:cstheme="minorHAnsi"/>
                <w:color w:val="FF0000"/>
              </w:rPr>
            </w:pPr>
            <w:r w:rsidRPr="00481E5A">
              <w:rPr>
                <w:rFonts w:cstheme="minorHAnsi"/>
                <w:color w:val="FF0000"/>
              </w:rPr>
              <w:t>Please confirm and detail outlining costs, as an optional to purchase, in the Appendix 2 – Pricing Schedule</w:t>
            </w:r>
          </w:p>
          <w:p w14:paraId="02EAFF01" w14:textId="77777777" w:rsidR="000B2101" w:rsidRPr="009E7791" w:rsidRDefault="000B2101" w:rsidP="000B2101">
            <w:pPr>
              <w:spacing w:after="0" w:line="240" w:lineRule="auto"/>
              <w:rPr>
                <w:rFonts w:cstheme="minorHAnsi"/>
              </w:rPr>
            </w:pPr>
          </w:p>
          <w:p w14:paraId="0C457859" w14:textId="77777777" w:rsidR="000B2101" w:rsidRPr="009E7791" w:rsidRDefault="000B2101" w:rsidP="000B2101">
            <w:pPr>
              <w:spacing w:after="0" w:line="240" w:lineRule="auto"/>
              <w:rPr>
                <w:rFonts w:cstheme="minorHAnsi"/>
                <w:color w:val="EE0000"/>
              </w:rPr>
            </w:pPr>
            <w:r w:rsidRPr="009E7791">
              <w:rPr>
                <w:rFonts w:cstheme="minorHAnsi"/>
                <w:color w:val="EE0000"/>
              </w:rPr>
              <w:lastRenderedPageBreak/>
              <w:t>Note: Pricing MUST only be included in the Appendix 2 Pricing Schedule.  No pricing is to be included in this Appendix 1 document. </w:t>
            </w:r>
          </w:p>
          <w:p w14:paraId="72085000" w14:textId="0502F001" w:rsidR="00663645" w:rsidRPr="00662246" w:rsidRDefault="00663645">
            <w:pPr>
              <w:spacing w:after="0" w:line="240" w:lineRule="auto"/>
              <w:rPr>
                <w:rFonts w:cstheme="minorHAnsi"/>
              </w:rPr>
            </w:pPr>
          </w:p>
        </w:tc>
      </w:tr>
      <w:tr w:rsidR="00663645" w:rsidRPr="00662246" w14:paraId="38BEFDE9" w14:textId="77777777">
        <w:trPr>
          <w:trHeight w:val="454"/>
        </w:trPr>
        <w:tc>
          <w:tcPr>
            <w:tcW w:w="992" w:type="dxa"/>
            <w:vMerge/>
            <w:vAlign w:val="center"/>
          </w:tcPr>
          <w:p w14:paraId="3598ACEA" w14:textId="77777777" w:rsidR="00663645" w:rsidRPr="00662246" w:rsidRDefault="00663645">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D2E6AAB" w14:textId="77777777" w:rsidR="00663645" w:rsidRPr="00662246" w:rsidRDefault="00663645">
            <w:pPr>
              <w:spacing w:after="0" w:line="240" w:lineRule="auto"/>
              <w:rPr>
                <w:rFonts w:cstheme="minorHAnsi"/>
              </w:rPr>
            </w:pPr>
            <w:r w:rsidRPr="00662246">
              <w:rPr>
                <w:rFonts w:cstheme="minorHAnsi"/>
                <w:i/>
                <w:color w:val="A6A6A6" w:themeColor="background1" w:themeShade="A6"/>
                <w:lang w:val="en-GB"/>
              </w:rPr>
              <w:t>Confirm (Yes / No)</w:t>
            </w:r>
          </w:p>
        </w:tc>
      </w:tr>
      <w:tr w:rsidR="00663645" w:rsidRPr="000D6933" w14:paraId="30427CAE" w14:textId="77777777">
        <w:trPr>
          <w:trHeight w:val="454"/>
        </w:trPr>
        <w:tc>
          <w:tcPr>
            <w:tcW w:w="992" w:type="dxa"/>
            <w:vMerge/>
            <w:vAlign w:val="center"/>
          </w:tcPr>
          <w:p w14:paraId="121F9AAE" w14:textId="77777777" w:rsidR="00663645" w:rsidRPr="00662246" w:rsidRDefault="00663645">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7DC02E" w14:textId="77777777" w:rsidR="00663645" w:rsidRPr="000D6933" w:rsidRDefault="00663645">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662246" w14:paraId="4E582458"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5FD82ED"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994A5B8" w14:textId="77777777" w:rsidR="00F42CC9" w:rsidRDefault="00F42CC9" w:rsidP="00F42CC9">
            <w:pPr>
              <w:spacing w:after="0" w:line="240" w:lineRule="auto"/>
              <w:rPr>
                <w:rFonts w:cstheme="minorHAnsi"/>
              </w:rPr>
            </w:pPr>
          </w:p>
          <w:p w14:paraId="5EC5F330" w14:textId="77777777" w:rsidR="00663645" w:rsidRPr="00DA636C" w:rsidRDefault="00663645" w:rsidP="00663645">
            <w:pPr>
              <w:spacing w:after="0" w:line="240" w:lineRule="auto"/>
              <w:rPr>
                <w:rFonts w:cstheme="minorHAnsi"/>
              </w:rPr>
            </w:pPr>
            <w:r w:rsidRPr="00DA636C">
              <w:rPr>
                <w:rFonts w:cstheme="minorHAnsi"/>
              </w:rPr>
              <w:t xml:space="preserve">The tenderer </w:t>
            </w:r>
            <w:r w:rsidRPr="00DA636C">
              <w:rPr>
                <w:rFonts w:cstheme="minorHAnsi"/>
                <w:b/>
                <w:bCs/>
              </w:rPr>
              <w:t>MUST</w:t>
            </w:r>
            <w:r w:rsidRPr="00DA636C">
              <w:rPr>
                <w:rFonts w:cstheme="minorHAnsi"/>
              </w:rPr>
              <w:t xml:space="preserve"> state when the equipment model was introduced and when the system is likely to be superseded.  </w:t>
            </w:r>
          </w:p>
          <w:p w14:paraId="6B0F70D8" w14:textId="77777777" w:rsidR="00663645" w:rsidRPr="00DA636C" w:rsidRDefault="00663645" w:rsidP="00663645">
            <w:pPr>
              <w:spacing w:after="0" w:line="240" w:lineRule="auto"/>
              <w:rPr>
                <w:rFonts w:cstheme="minorHAnsi"/>
              </w:rPr>
            </w:pPr>
            <w:r w:rsidRPr="00DA636C">
              <w:rPr>
                <w:rFonts w:cstheme="minorHAnsi"/>
              </w:rPr>
              <w:t>Please confirm and detail. </w:t>
            </w:r>
          </w:p>
          <w:p w14:paraId="56A68C10" w14:textId="7A9FC7EE" w:rsidR="00F42CC9" w:rsidRPr="00662246" w:rsidRDefault="00F42CC9" w:rsidP="00F42CC9">
            <w:pPr>
              <w:spacing w:after="0" w:line="240" w:lineRule="auto"/>
              <w:rPr>
                <w:rFonts w:cstheme="minorHAnsi"/>
              </w:rPr>
            </w:pPr>
          </w:p>
        </w:tc>
      </w:tr>
      <w:tr w:rsidR="00F42CC9" w:rsidRPr="00662246" w14:paraId="50B99562" w14:textId="77777777">
        <w:trPr>
          <w:trHeight w:val="454"/>
        </w:trPr>
        <w:tc>
          <w:tcPr>
            <w:tcW w:w="992" w:type="dxa"/>
            <w:vMerge/>
            <w:vAlign w:val="center"/>
          </w:tcPr>
          <w:p w14:paraId="2677185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1ED8950" w14:textId="77777777"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0D6933" w14:paraId="200F7DA0" w14:textId="77777777">
        <w:trPr>
          <w:trHeight w:val="454"/>
        </w:trPr>
        <w:tc>
          <w:tcPr>
            <w:tcW w:w="992" w:type="dxa"/>
            <w:vMerge/>
            <w:vAlign w:val="center"/>
          </w:tcPr>
          <w:p w14:paraId="7AA4A9D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483C3" w14:textId="77777777" w:rsidR="00F42CC9" w:rsidRPr="000D6933"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DF58F7" w:rsidRPr="00662246" w14:paraId="22F49F6B" w14:textId="77777777" w:rsidTr="00DF58F7">
        <w:trPr>
          <w:trHeight w:val="2467"/>
        </w:trPr>
        <w:tc>
          <w:tcPr>
            <w:tcW w:w="992" w:type="dxa"/>
            <w:vMerge w:val="restart"/>
            <w:tcBorders>
              <w:top w:val="single" w:sz="4" w:space="0" w:color="auto"/>
              <w:left w:val="single" w:sz="4" w:space="0" w:color="auto"/>
              <w:right w:val="single" w:sz="4" w:space="0" w:color="auto"/>
            </w:tcBorders>
            <w:vAlign w:val="center"/>
          </w:tcPr>
          <w:p w14:paraId="222D44C6" w14:textId="77777777" w:rsidR="00DF58F7" w:rsidRPr="00662246" w:rsidRDefault="00DF58F7"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right w:val="single" w:sz="4" w:space="0" w:color="auto"/>
            </w:tcBorders>
          </w:tcPr>
          <w:p w14:paraId="0847733D" w14:textId="0C913BF6" w:rsidR="00DF58F7" w:rsidRPr="00DA636C" w:rsidRDefault="00DF58F7" w:rsidP="00F42CC9">
            <w:pPr>
              <w:spacing w:after="0" w:line="240" w:lineRule="auto"/>
              <w:rPr>
                <w:rFonts w:cstheme="minorHAnsi"/>
              </w:rPr>
            </w:pPr>
            <w:r w:rsidRPr="00DA636C">
              <w:rPr>
                <w:rFonts w:cstheme="minorHAnsi"/>
              </w:rPr>
              <w:t xml:space="preserve">The Tenderer </w:t>
            </w:r>
            <w:r w:rsidRPr="00DA636C">
              <w:rPr>
                <w:rFonts w:cstheme="minorHAnsi"/>
                <w:b/>
                <w:bCs/>
              </w:rPr>
              <w:t>MUST</w:t>
            </w:r>
            <w:r w:rsidRPr="00DA636C">
              <w:rPr>
                <w:rFonts w:cstheme="minorHAnsi"/>
              </w:rPr>
              <w:t xml:space="preserve"> specify any tools required for the operation</w:t>
            </w:r>
            <w:r w:rsidR="00FD0535">
              <w:rPr>
                <w:rFonts w:cstheme="minorHAnsi"/>
              </w:rPr>
              <w:t xml:space="preserve"> </w:t>
            </w:r>
            <w:r w:rsidR="00FD0535" w:rsidRPr="00DA636C">
              <w:rPr>
                <w:rFonts w:cstheme="minorHAnsi"/>
              </w:rPr>
              <w:t xml:space="preserve">(or </w:t>
            </w:r>
            <w:r w:rsidR="00FD0535">
              <w:rPr>
                <w:rFonts w:cstheme="minorHAnsi"/>
              </w:rPr>
              <w:t xml:space="preserve">for </w:t>
            </w:r>
            <w:r w:rsidR="00FD0535" w:rsidRPr="00DA636C">
              <w:rPr>
                <w:rFonts w:cstheme="minorHAnsi"/>
              </w:rPr>
              <w:t>maintenance if required)</w:t>
            </w:r>
            <w:r w:rsidRPr="00DA636C">
              <w:rPr>
                <w:rFonts w:cstheme="minorHAnsi"/>
              </w:rPr>
              <w:t>, e.g. power supply</w:t>
            </w:r>
            <w:r w:rsidR="005127AE">
              <w:rPr>
                <w:rFonts w:cstheme="minorHAnsi"/>
              </w:rPr>
              <w:t>, mechanical lifters</w:t>
            </w:r>
            <w:r w:rsidR="004C7AAB">
              <w:rPr>
                <w:rFonts w:cstheme="minorHAnsi"/>
              </w:rPr>
              <w:t xml:space="preserve"> or similar</w:t>
            </w:r>
            <w:r w:rsidRPr="00DA636C">
              <w:rPr>
                <w:rFonts w:cstheme="minorHAnsi"/>
              </w:rPr>
              <w:t>.  </w:t>
            </w:r>
          </w:p>
          <w:p w14:paraId="381C94BF" w14:textId="77777777" w:rsidR="00DF58F7" w:rsidRPr="00DA636C" w:rsidRDefault="00DF58F7" w:rsidP="00F42CC9">
            <w:pPr>
              <w:spacing w:after="0" w:line="240" w:lineRule="auto"/>
              <w:rPr>
                <w:rFonts w:cstheme="minorHAnsi"/>
              </w:rPr>
            </w:pPr>
            <w:r w:rsidRPr="00DA636C">
              <w:rPr>
                <w:rFonts w:cstheme="minorHAnsi"/>
              </w:rPr>
              <w:t xml:space="preserve">These </w:t>
            </w:r>
            <w:r w:rsidRPr="00DA636C">
              <w:rPr>
                <w:rFonts w:cstheme="minorHAnsi"/>
                <w:b/>
                <w:bCs/>
              </w:rPr>
              <w:t>SHOULD</w:t>
            </w:r>
            <w:r w:rsidRPr="00DA636C">
              <w:rPr>
                <w:rFonts w:cstheme="minorHAnsi"/>
              </w:rPr>
              <w:t xml:space="preserve"> be supplied as part of the system. Should they be available commercially elsewhere, they </w:t>
            </w:r>
            <w:r w:rsidRPr="00DA636C">
              <w:rPr>
                <w:rFonts w:cstheme="minorHAnsi"/>
                <w:b/>
                <w:bCs/>
              </w:rPr>
              <w:t>MUST</w:t>
            </w:r>
            <w:r w:rsidRPr="00DA636C">
              <w:rPr>
                <w:rFonts w:cstheme="minorHAnsi"/>
              </w:rPr>
              <w:t xml:space="preserve"> be clearly described and </w:t>
            </w:r>
            <w:r w:rsidRPr="00DA636C">
              <w:rPr>
                <w:rFonts w:cstheme="minorHAnsi"/>
                <w:b/>
                <w:bCs/>
              </w:rPr>
              <w:t>MUST</w:t>
            </w:r>
            <w:r w:rsidRPr="00DA636C">
              <w:rPr>
                <w:rFonts w:cstheme="minorHAnsi"/>
              </w:rPr>
              <w:t xml:space="preserve"> be listed as optional within the Pricing Schedule 2. </w:t>
            </w:r>
          </w:p>
          <w:p w14:paraId="3B8335F5" w14:textId="77777777" w:rsidR="00DF58F7" w:rsidRPr="00DA636C" w:rsidRDefault="00DF58F7" w:rsidP="00F42CC9">
            <w:pPr>
              <w:spacing w:after="0" w:line="240" w:lineRule="auto"/>
              <w:rPr>
                <w:rFonts w:cstheme="minorHAnsi"/>
              </w:rPr>
            </w:pPr>
            <w:r w:rsidRPr="00DA636C">
              <w:rPr>
                <w:rFonts w:cstheme="minorHAnsi"/>
              </w:rPr>
              <w:t> </w:t>
            </w:r>
          </w:p>
          <w:p w14:paraId="33B9D84A" w14:textId="77777777" w:rsidR="00DF58F7" w:rsidRPr="00DA636C" w:rsidRDefault="00DF58F7" w:rsidP="00F42CC9">
            <w:pPr>
              <w:spacing w:after="0" w:line="240" w:lineRule="auto"/>
              <w:rPr>
                <w:rFonts w:cstheme="minorHAnsi"/>
              </w:rPr>
            </w:pPr>
            <w:r w:rsidRPr="00DA636C">
              <w:rPr>
                <w:rFonts w:cstheme="minorHAnsi"/>
              </w:rPr>
              <w:t>Please confirm and detail outlining costs, as an optional to purchase, in the Appendix 2 – Pricing Schedule. </w:t>
            </w:r>
          </w:p>
          <w:p w14:paraId="7BAB5204" w14:textId="77777777" w:rsidR="00DF58F7" w:rsidRPr="00070BDA" w:rsidRDefault="00DF58F7" w:rsidP="00F42CC9">
            <w:pPr>
              <w:spacing w:after="0" w:line="240" w:lineRule="auto"/>
              <w:rPr>
                <w:rFonts w:cstheme="minorHAnsi"/>
                <w:color w:val="EE0000"/>
                <w:sz w:val="24"/>
                <w:szCs w:val="24"/>
              </w:rPr>
            </w:pPr>
            <w:r w:rsidRPr="00070BDA">
              <w:rPr>
                <w:rFonts w:cstheme="minorHAnsi"/>
                <w:color w:val="EE0000"/>
                <w:sz w:val="24"/>
                <w:szCs w:val="24"/>
              </w:rPr>
              <w:t> </w:t>
            </w:r>
          </w:p>
          <w:p w14:paraId="76765A10" w14:textId="77777777" w:rsidR="00DF58F7" w:rsidRPr="00DA636C" w:rsidRDefault="00DF58F7" w:rsidP="00F42CC9">
            <w:pPr>
              <w:spacing w:after="0" w:line="240" w:lineRule="auto"/>
              <w:rPr>
                <w:rFonts w:cstheme="minorHAnsi"/>
                <w:color w:val="EE0000"/>
              </w:rPr>
            </w:pPr>
            <w:r w:rsidRPr="00DA636C">
              <w:rPr>
                <w:rFonts w:cstheme="minorHAnsi"/>
                <w:color w:val="EE0000"/>
              </w:rPr>
              <w:t>Note: Pricing MUST only be included in the Appendix 2 Pricing Schedule.  No pricing is to be included in this Appendix 1 document. </w:t>
            </w:r>
          </w:p>
          <w:p w14:paraId="43DA261A" w14:textId="356A0655" w:rsidR="00DF58F7" w:rsidRPr="00662246" w:rsidRDefault="00DF58F7" w:rsidP="00F42CC9">
            <w:pPr>
              <w:spacing w:after="0" w:line="240" w:lineRule="auto"/>
              <w:rPr>
                <w:rFonts w:cstheme="minorHAnsi"/>
              </w:rPr>
            </w:pPr>
            <w:r>
              <w:rPr>
                <w:rFonts w:cstheme="minorHAnsi"/>
                <w:i/>
                <w:color w:val="A6A6A6" w:themeColor="background1" w:themeShade="A6"/>
                <w:lang w:val="en-GB"/>
              </w:rPr>
              <w:t>Insert Comment</w:t>
            </w:r>
          </w:p>
        </w:tc>
      </w:tr>
      <w:tr w:rsidR="00884EB8" w:rsidRPr="00662246" w14:paraId="26D1648B" w14:textId="77777777" w:rsidTr="00884EB8">
        <w:trPr>
          <w:trHeight w:val="454"/>
        </w:trPr>
        <w:tc>
          <w:tcPr>
            <w:tcW w:w="992" w:type="dxa"/>
            <w:vMerge/>
            <w:tcBorders>
              <w:left w:val="single" w:sz="4" w:space="0" w:color="auto"/>
              <w:right w:val="single" w:sz="4" w:space="0" w:color="auto"/>
            </w:tcBorders>
            <w:vAlign w:val="center"/>
          </w:tcPr>
          <w:p w14:paraId="524D98DE" w14:textId="77777777" w:rsidR="00884EB8" w:rsidRPr="00662246" w:rsidRDefault="00884EB8" w:rsidP="00884EB8">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5EE6CD2" w14:textId="6C16F8FE" w:rsidR="00884EB8" w:rsidRPr="005E34EA" w:rsidRDefault="00884EB8" w:rsidP="00884EB8">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884EB8" w:rsidRPr="00662246" w14:paraId="5A0FE9B5" w14:textId="77777777" w:rsidTr="00884EB8">
        <w:trPr>
          <w:trHeight w:val="454"/>
        </w:trPr>
        <w:tc>
          <w:tcPr>
            <w:tcW w:w="992" w:type="dxa"/>
            <w:vMerge/>
            <w:tcBorders>
              <w:left w:val="single" w:sz="4" w:space="0" w:color="auto"/>
              <w:right w:val="single" w:sz="4" w:space="0" w:color="auto"/>
            </w:tcBorders>
            <w:vAlign w:val="center"/>
          </w:tcPr>
          <w:p w14:paraId="4A0B0170" w14:textId="77777777" w:rsidR="00884EB8" w:rsidRPr="00662246" w:rsidRDefault="00884EB8" w:rsidP="00884EB8">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42F078" w14:textId="485B0D0D" w:rsidR="00884EB8" w:rsidRPr="005E34EA" w:rsidRDefault="00884EB8" w:rsidP="00884EB8">
            <w:pPr>
              <w:spacing w:after="0" w:line="240" w:lineRule="auto"/>
              <w:rPr>
                <w:rFonts w:cstheme="minorHAnsi"/>
                <w:sz w:val="24"/>
                <w:szCs w:val="24"/>
              </w:rPr>
            </w:pPr>
            <w:r>
              <w:rPr>
                <w:rFonts w:cstheme="minorHAnsi"/>
                <w:i/>
                <w:color w:val="A6A6A6" w:themeColor="background1" w:themeShade="A6"/>
                <w:lang w:val="en-GB"/>
              </w:rPr>
              <w:t>Insert Comment</w:t>
            </w:r>
          </w:p>
        </w:tc>
      </w:tr>
      <w:tr w:rsidR="00F42CC9" w:rsidRPr="00A46FD9" w14:paraId="13E49797"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627752F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B433799" w14:textId="77777777" w:rsidR="00F42CC9" w:rsidRPr="00DA636C" w:rsidRDefault="00F42CC9" w:rsidP="00F42CC9">
            <w:pPr>
              <w:tabs>
                <w:tab w:val="left" w:pos="567"/>
              </w:tabs>
              <w:autoSpaceDE w:val="0"/>
              <w:autoSpaceDN w:val="0"/>
              <w:adjustRightInd w:val="0"/>
              <w:spacing w:after="0" w:line="240" w:lineRule="auto"/>
              <w:rPr>
                <w:rFonts w:cstheme="minorHAnsi"/>
              </w:rPr>
            </w:pPr>
          </w:p>
          <w:p w14:paraId="5CB8DD9E" w14:textId="77777777" w:rsidR="00F42CC9" w:rsidRPr="00DA636C" w:rsidRDefault="00F42CC9" w:rsidP="00F42CC9">
            <w:pPr>
              <w:tabs>
                <w:tab w:val="left" w:pos="567"/>
              </w:tabs>
              <w:autoSpaceDE w:val="0"/>
              <w:autoSpaceDN w:val="0"/>
              <w:adjustRightInd w:val="0"/>
              <w:spacing w:after="0" w:line="240" w:lineRule="auto"/>
              <w:rPr>
                <w:rFonts w:cstheme="minorHAnsi"/>
              </w:rPr>
            </w:pPr>
            <w:r w:rsidRPr="00DA636C">
              <w:rPr>
                <w:rFonts w:cstheme="minorHAnsi"/>
                <w:b/>
                <w:bCs/>
              </w:rPr>
              <w:t>Roadmap &amp; Flexibility:</w:t>
            </w:r>
            <w:r w:rsidRPr="00DA636C">
              <w:rPr>
                <w:rFonts w:cstheme="minorHAnsi"/>
              </w:rPr>
              <w:t> </w:t>
            </w:r>
          </w:p>
          <w:p w14:paraId="3B1AEC1D" w14:textId="77777777" w:rsidR="00F42CC9" w:rsidRPr="00DA636C" w:rsidRDefault="00F42CC9" w:rsidP="00F42CC9">
            <w:pPr>
              <w:tabs>
                <w:tab w:val="left" w:pos="567"/>
              </w:tabs>
              <w:autoSpaceDE w:val="0"/>
              <w:autoSpaceDN w:val="0"/>
              <w:adjustRightInd w:val="0"/>
              <w:spacing w:after="0" w:line="240" w:lineRule="auto"/>
              <w:rPr>
                <w:rFonts w:cstheme="minorHAnsi"/>
              </w:rPr>
            </w:pPr>
            <w:r w:rsidRPr="00DA636C">
              <w:rPr>
                <w:rFonts w:cstheme="minorHAnsi"/>
              </w:rPr>
              <w:t>As with all pieces of equipment in UCC, the ability to upgrade in the future to add additional functionality not currently specified is very important, i.e., the tool should have a future roadmap of development. Please confirm and detail.</w:t>
            </w:r>
          </w:p>
          <w:p w14:paraId="12E0D5BA" w14:textId="77777777" w:rsidR="00F42CC9" w:rsidRPr="00DA636C" w:rsidRDefault="00F42CC9" w:rsidP="00F42CC9">
            <w:pPr>
              <w:tabs>
                <w:tab w:val="left" w:pos="567"/>
              </w:tabs>
              <w:autoSpaceDE w:val="0"/>
              <w:autoSpaceDN w:val="0"/>
              <w:adjustRightInd w:val="0"/>
              <w:spacing w:after="0" w:line="240" w:lineRule="auto"/>
              <w:rPr>
                <w:rFonts w:cstheme="minorHAnsi"/>
              </w:rPr>
            </w:pPr>
          </w:p>
          <w:p w14:paraId="5673F518" w14:textId="77777777" w:rsidR="00F42CC9" w:rsidRPr="00DA636C" w:rsidRDefault="00F42CC9" w:rsidP="00F42CC9">
            <w:pPr>
              <w:tabs>
                <w:tab w:val="left" w:pos="567"/>
              </w:tabs>
              <w:autoSpaceDE w:val="0"/>
              <w:autoSpaceDN w:val="0"/>
              <w:adjustRightInd w:val="0"/>
              <w:spacing w:after="0" w:line="240" w:lineRule="auto"/>
              <w:rPr>
                <w:rFonts w:cstheme="minorHAnsi"/>
              </w:rPr>
            </w:pPr>
            <w:r w:rsidRPr="00DA636C">
              <w:rPr>
                <w:rFonts w:cstheme="minorHAnsi"/>
              </w:rPr>
              <w:lastRenderedPageBreak/>
              <w:t>Please provide details describing any future possible upgrades for the Dilution Refrigerator with Magnetic field and provision for these.</w:t>
            </w:r>
          </w:p>
          <w:p w14:paraId="398E8039" w14:textId="77777777" w:rsidR="00F42CC9" w:rsidRPr="00DA636C" w:rsidRDefault="00F42CC9" w:rsidP="00F42CC9">
            <w:pPr>
              <w:tabs>
                <w:tab w:val="left" w:pos="567"/>
              </w:tabs>
              <w:autoSpaceDE w:val="0"/>
              <w:autoSpaceDN w:val="0"/>
              <w:adjustRightInd w:val="0"/>
              <w:spacing w:after="0" w:line="240" w:lineRule="auto"/>
              <w:rPr>
                <w:rFonts w:cstheme="minorHAnsi"/>
              </w:rPr>
            </w:pPr>
          </w:p>
          <w:p w14:paraId="2AD9D0C4" w14:textId="77777777" w:rsidR="00F42CC9" w:rsidRPr="00DA636C" w:rsidRDefault="00F42CC9" w:rsidP="00F42CC9">
            <w:pPr>
              <w:tabs>
                <w:tab w:val="left" w:pos="567"/>
              </w:tabs>
              <w:autoSpaceDE w:val="0"/>
              <w:autoSpaceDN w:val="0"/>
              <w:adjustRightInd w:val="0"/>
              <w:spacing w:after="0" w:line="240" w:lineRule="auto"/>
              <w:rPr>
                <w:rFonts w:cstheme="minorHAnsi"/>
                <w:lang w:eastAsia="ja-JP"/>
              </w:rPr>
            </w:pPr>
            <w:r w:rsidRPr="00DA636C">
              <w:rPr>
                <w:rFonts w:cstheme="minorHAnsi"/>
                <w:lang w:eastAsia="ja-JP"/>
              </w:rPr>
              <w:t>Please indicate any associated upgrade options price</w:t>
            </w:r>
            <w:r w:rsidRPr="00DA636C">
              <w:rPr>
                <w:rFonts w:cstheme="minorHAnsi"/>
              </w:rPr>
              <w:t>, as an optional to purchase,</w:t>
            </w:r>
            <w:r w:rsidRPr="00DA636C">
              <w:rPr>
                <w:rFonts w:cstheme="minorHAnsi"/>
                <w:lang w:eastAsia="ja-JP"/>
              </w:rPr>
              <w:t xml:space="preserve"> in Appendix 2 – Pricing Schedule. </w:t>
            </w:r>
          </w:p>
          <w:p w14:paraId="012AC2AD" w14:textId="77777777" w:rsidR="00F42CC9" w:rsidRPr="00DA636C" w:rsidRDefault="00F42CC9" w:rsidP="00F42CC9">
            <w:pPr>
              <w:tabs>
                <w:tab w:val="left" w:pos="567"/>
              </w:tabs>
              <w:autoSpaceDE w:val="0"/>
              <w:autoSpaceDN w:val="0"/>
              <w:adjustRightInd w:val="0"/>
              <w:spacing w:after="0" w:line="240" w:lineRule="auto"/>
              <w:rPr>
                <w:rFonts w:cstheme="minorHAnsi"/>
                <w:b/>
                <w:bCs/>
                <w:i/>
                <w:iCs/>
                <w:lang w:eastAsia="en-IE"/>
              </w:rPr>
            </w:pPr>
            <w:r w:rsidRPr="00DA636C">
              <w:rPr>
                <w:rFonts w:cstheme="minorHAnsi"/>
                <w:b/>
                <w:bCs/>
                <w:lang w:eastAsia="ja-JP"/>
              </w:rPr>
              <w:t xml:space="preserve">If any options to purchase are available, </w:t>
            </w:r>
            <w:r w:rsidRPr="00DA636C">
              <w:rPr>
                <w:rFonts w:cstheme="minorHAnsi"/>
                <w:b/>
                <w:bCs/>
                <w:i/>
                <w:iCs/>
                <w:lang w:eastAsia="en-IE"/>
              </w:rPr>
              <w:t>these are optional to purchase by the Contracting Authority at any time up to 12 months from contract signing and will not form part of the Cost evaluation.</w:t>
            </w:r>
          </w:p>
          <w:p w14:paraId="607B27A9" w14:textId="77777777" w:rsidR="00F42CC9" w:rsidRPr="00DA636C" w:rsidRDefault="00F42CC9" w:rsidP="00F42CC9">
            <w:pPr>
              <w:tabs>
                <w:tab w:val="left" w:pos="567"/>
              </w:tabs>
              <w:autoSpaceDE w:val="0"/>
              <w:autoSpaceDN w:val="0"/>
              <w:adjustRightInd w:val="0"/>
              <w:spacing w:after="0" w:line="240" w:lineRule="auto"/>
              <w:rPr>
                <w:rFonts w:cstheme="minorHAnsi"/>
                <w:b/>
                <w:bCs/>
                <w:i/>
                <w:iCs/>
                <w:lang w:eastAsia="en-IE"/>
              </w:rPr>
            </w:pPr>
          </w:p>
          <w:p w14:paraId="6FAD5CCE" w14:textId="77777777" w:rsidR="00F42CC9" w:rsidRPr="00DA636C" w:rsidRDefault="00F42CC9" w:rsidP="00F42CC9">
            <w:pPr>
              <w:tabs>
                <w:tab w:val="left" w:pos="567"/>
              </w:tabs>
              <w:autoSpaceDE w:val="0"/>
              <w:autoSpaceDN w:val="0"/>
              <w:adjustRightInd w:val="0"/>
              <w:spacing w:after="0" w:line="240" w:lineRule="auto"/>
              <w:rPr>
                <w:rFonts w:cstheme="minorHAnsi"/>
                <w:color w:val="EE0000"/>
              </w:rPr>
            </w:pPr>
            <w:r w:rsidRPr="00DA636C">
              <w:rPr>
                <w:rFonts w:cstheme="minorHAnsi"/>
                <w:color w:val="EE0000"/>
              </w:rPr>
              <w:t>Note: Pricing MUST only be included in the Appendix 2 Pricing Schedule.  No pricing is to be included in this Appendix 1 document.</w:t>
            </w:r>
          </w:p>
          <w:p w14:paraId="11AFA88A" w14:textId="77777777" w:rsidR="00F42CC9" w:rsidRPr="00B3335F" w:rsidRDefault="00F42CC9" w:rsidP="00F42CC9">
            <w:pPr>
              <w:tabs>
                <w:tab w:val="left" w:pos="567"/>
              </w:tabs>
              <w:autoSpaceDE w:val="0"/>
              <w:autoSpaceDN w:val="0"/>
              <w:adjustRightInd w:val="0"/>
              <w:spacing w:after="0" w:line="240" w:lineRule="auto"/>
              <w:rPr>
                <w:rFonts w:cstheme="minorHAnsi"/>
              </w:rPr>
            </w:pPr>
          </w:p>
        </w:tc>
      </w:tr>
      <w:tr w:rsidR="00F42CC9" w:rsidRPr="00A46FD9" w14:paraId="14819FD5" w14:textId="77777777" w:rsidTr="000D6933">
        <w:trPr>
          <w:trHeight w:val="454"/>
        </w:trPr>
        <w:tc>
          <w:tcPr>
            <w:tcW w:w="992" w:type="dxa"/>
            <w:vMerge/>
            <w:vAlign w:val="center"/>
          </w:tcPr>
          <w:p w14:paraId="797FAB6F"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1E0B4B7" w14:textId="60A3A437" w:rsidR="00F42CC9" w:rsidRPr="00662246" w:rsidRDefault="00F42CC9" w:rsidP="00F42CC9">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F42CC9" w:rsidRPr="00A46FD9" w14:paraId="759FC2D0" w14:textId="77777777" w:rsidTr="000D6933">
        <w:trPr>
          <w:trHeight w:val="454"/>
        </w:trPr>
        <w:tc>
          <w:tcPr>
            <w:tcW w:w="992" w:type="dxa"/>
            <w:vMerge/>
            <w:vAlign w:val="center"/>
          </w:tcPr>
          <w:p w14:paraId="4BDD6F91"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0DE891" w14:textId="00DFB3EA" w:rsidR="00F42CC9" w:rsidRPr="00662246" w:rsidRDefault="00F42CC9" w:rsidP="00F42CC9">
            <w:pPr>
              <w:tabs>
                <w:tab w:val="left" w:pos="567"/>
              </w:tabs>
              <w:autoSpaceDE w:val="0"/>
              <w:autoSpaceDN w:val="0"/>
              <w:adjustRightInd w:val="0"/>
              <w:spacing w:after="0" w:line="240" w:lineRule="auto"/>
              <w:rPr>
                <w:rFonts w:cstheme="minorHAnsi"/>
              </w:rPr>
            </w:pPr>
            <w:r>
              <w:rPr>
                <w:rFonts w:cstheme="minorHAnsi"/>
                <w:i/>
                <w:color w:val="A6A6A6" w:themeColor="background1" w:themeShade="A6"/>
                <w:lang w:val="en-GB"/>
              </w:rPr>
              <w:t>Insert Comment</w:t>
            </w:r>
          </w:p>
        </w:tc>
      </w:tr>
      <w:tr w:rsidR="00F42CC9" w:rsidRPr="00A46FD9" w14:paraId="43537F69" w14:textId="77777777" w:rsidTr="00116760">
        <w:trPr>
          <w:trHeight w:val="658"/>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675743" w14:textId="77777777" w:rsidR="00F42CC9" w:rsidRPr="00A46FD9" w:rsidRDefault="00F42CC9" w:rsidP="00F42CC9">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A46FD9">
              <w:rPr>
                <w:rFonts w:cstheme="minorHAnsi"/>
                <w:b/>
                <w:color w:val="000000" w:themeColor="text1"/>
                <w:sz w:val="24"/>
                <w:szCs w:val="24"/>
              </w:rPr>
              <w:t>Hardware/Software Requirements</w:t>
            </w:r>
          </w:p>
        </w:tc>
      </w:tr>
      <w:tr w:rsidR="00F42CC9" w:rsidRPr="00A46FD9" w14:paraId="299CF59A"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54BAABF"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7E8F855" w14:textId="38913E88" w:rsidR="00F42CC9" w:rsidRDefault="00F42CC9" w:rsidP="00F42CC9">
            <w:pPr>
              <w:spacing w:after="0" w:line="240" w:lineRule="auto"/>
              <w:rPr>
                <w:rFonts w:cstheme="minorHAnsi"/>
                <w:bCs/>
              </w:rPr>
            </w:pPr>
            <w:r w:rsidRPr="00893068">
              <w:rPr>
                <w:rFonts w:cstheme="minorHAnsi"/>
              </w:rPr>
              <w:t xml:space="preserve">Should the proposed system need to be controlled by an external computer, it </w:t>
            </w:r>
            <w:r w:rsidRPr="00893068">
              <w:rPr>
                <w:rFonts w:cstheme="minorHAnsi"/>
                <w:b/>
              </w:rPr>
              <w:t xml:space="preserve">MUST </w:t>
            </w:r>
            <w:r w:rsidRPr="00893068">
              <w:rPr>
                <w:rFonts w:cstheme="minorHAnsi"/>
                <w:bCs/>
              </w:rPr>
              <w:t>be compatible to run on a software based on Windows 11 (or later if relevant) or be platform independent.</w:t>
            </w:r>
          </w:p>
          <w:p w14:paraId="743018E3" w14:textId="52D47303" w:rsidR="00EB0D07" w:rsidRPr="00893068" w:rsidRDefault="00213101" w:rsidP="00F42CC9">
            <w:pPr>
              <w:spacing w:after="0" w:line="240" w:lineRule="auto"/>
              <w:rPr>
                <w:rFonts w:cstheme="minorHAnsi"/>
                <w:bCs/>
              </w:rPr>
            </w:pPr>
            <w:r>
              <w:rPr>
                <w:rFonts w:cstheme="minorHAnsi"/>
                <w:bCs/>
              </w:rPr>
              <w:t>Note</w:t>
            </w:r>
            <w:r w:rsidR="002F3472">
              <w:rPr>
                <w:rFonts w:cstheme="minorHAnsi"/>
                <w:bCs/>
              </w:rPr>
              <w:t>-</w:t>
            </w:r>
            <w:r w:rsidR="00EB0D07">
              <w:rPr>
                <w:rFonts w:cstheme="minorHAnsi"/>
                <w:bCs/>
              </w:rPr>
              <w:t xml:space="preserve">The PC </w:t>
            </w:r>
            <w:r w:rsidR="002F3472">
              <w:rPr>
                <w:rFonts w:cstheme="minorHAnsi"/>
                <w:bCs/>
              </w:rPr>
              <w:t>is not required</w:t>
            </w:r>
            <w:r w:rsidR="00A14B5C">
              <w:rPr>
                <w:rFonts w:cstheme="minorHAnsi"/>
                <w:bCs/>
              </w:rPr>
              <w:t xml:space="preserve"> to be provided by the tenderer.</w:t>
            </w:r>
          </w:p>
          <w:p w14:paraId="4F8BC259" w14:textId="77777777" w:rsidR="00F42CC9" w:rsidRPr="00893068" w:rsidRDefault="00F42CC9" w:rsidP="00F42CC9">
            <w:pPr>
              <w:spacing w:after="0" w:line="240" w:lineRule="auto"/>
              <w:rPr>
                <w:rFonts w:cstheme="minorHAnsi"/>
                <w:bCs/>
              </w:rPr>
            </w:pPr>
          </w:p>
          <w:p w14:paraId="1E3D3213" w14:textId="3FABB8A2" w:rsidR="00F42CC9" w:rsidRPr="00662246" w:rsidRDefault="00F42CC9" w:rsidP="00F42CC9">
            <w:pPr>
              <w:spacing w:after="0" w:line="240" w:lineRule="auto"/>
              <w:rPr>
                <w:rFonts w:cstheme="minorHAnsi"/>
                <w:b/>
                <w:bCs/>
              </w:rPr>
            </w:pPr>
            <w:r w:rsidRPr="00893068">
              <w:rPr>
                <w:rFonts w:cstheme="minorHAnsi"/>
              </w:rPr>
              <w:t>Please confirm and detail.</w:t>
            </w:r>
          </w:p>
        </w:tc>
      </w:tr>
      <w:tr w:rsidR="00F42CC9" w:rsidRPr="00A46FD9" w14:paraId="651B5B60" w14:textId="77777777" w:rsidTr="000D6933">
        <w:trPr>
          <w:trHeight w:val="454"/>
        </w:trPr>
        <w:tc>
          <w:tcPr>
            <w:tcW w:w="992" w:type="dxa"/>
            <w:vMerge/>
            <w:vAlign w:val="center"/>
          </w:tcPr>
          <w:p w14:paraId="7CD3BB7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1CBDE48" w14:textId="1C7D486D"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A46FD9" w14:paraId="0FDA94A0" w14:textId="77777777" w:rsidTr="000D6933">
        <w:trPr>
          <w:trHeight w:val="454"/>
        </w:trPr>
        <w:tc>
          <w:tcPr>
            <w:tcW w:w="992" w:type="dxa"/>
            <w:vMerge/>
            <w:vAlign w:val="center"/>
          </w:tcPr>
          <w:p w14:paraId="658D6F4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F3DFB8" w14:textId="0D504EAC" w:rsidR="00F42CC9" w:rsidRPr="00662246" w:rsidRDefault="00F42CC9" w:rsidP="00F42CC9">
            <w:pPr>
              <w:spacing w:after="0" w:line="240" w:lineRule="auto"/>
              <w:rPr>
                <w:rFonts w:cstheme="minorHAnsi"/>
              </w:rPr>
            </w:pPr>
            <w:r>
              <w:rPr>
                <w:rFonts w:cstheme="minorHAnsi"/>
                <w:i/>
                <w:color w:val="A6A6A6" w:themeColor="background1" w:themeShade="A6"/>
                <w:lang w:val="en-GB"/>
              </w:rPr>
              <w:t>Insert Comment</w:t>
            </w:r>
          </w:p>
        </w:tc>
      </w:tr>
      <w:tr w:rsidR="00F42CC9" w:rsidRPr="00A46FD9" w14:paraId="2FF428F3"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586EE57"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F19AE96" w14:textId="77777777" w:rsidR="00F42CC9" w:rsidRPr="000B2101" w:rsidRDefault="00F42CC9" w:rsidP="00F42CC9">
            <w:pPr>
              <w:tabs>
                <w:tab w:val="left" w:pos="450"/>
                <w:tab w:val="center" w:pos="4513"/>
                <w:tab w:val="right" w:pos="9026"/>
              </w:tabs>
              <w:spacing w:after="0" w:line="240" w:lineRule="auto"/>
              <w:rPr>
                <w:rFonts w:cstheme="minorHAnsi"/>
              </w:rPr>
            </w:pPr>
            <w:r w:rsidRPr="000B2101">
              <w:rPr>
                <w:rFonts w:cstheme="minorHAnsi"/>
              </w:rPr>
              <w:t xml:space="preserve">The Dilution Refrigerator with Magnetic field </w:t>
            </w:r>
            <w:r w:rsidRPr="000B2101">
              <w:rPr>
                <w:rFonts w:cstheme="minorHAnsi"/>
                <w:b/>
                <w:bCs/>
              </w:rPr>
              <w:t>MUST</w:t>
            </w:r>
            <w:r w:rsidRPr="000B2101">
              <w:rPr>
                <w:rFonts w:cstheme="minorHAnsi"/>
              </w:rPr>
              <w:t xml:space="preserve"> be running on a software generating data files in one of the ASCII formats, e.g. </w:t>
            </w:r>
          </w:p>
          <w:p w14:paraId="674B66E3" w14:textId="77777777" w:rsidR="00F42CC9" w:rsidRPr="000B2101" w:rsidRDefault="00F42CC9" w:rsidP="00E941DD">
            <w:pPr>
              <w:pStyle w:val="ListParagraph"/>
              <w:numPr>
                <w:ilvl w:val="0"/>
                <w:numId w:val="36"/>
              </w:numPr>
              <w:tabs>
                <w:tab w:val="left" w:pos="450"/>
                <w:tab w:val="center" w:pos="4513"/>
                <w:tab w:val="right" w:pos="9026"/>
              </w:tabs>
              <w:spacing w:before="0" w:after="0" w:line="240" w:lineRule="auto"/>
              <w:contextualSpacing w:val="0"/>
              <w:rPr>
                <w:rFonts w:asciiTheme="minorHAnsi" w:hAnsiTheme="minorHAnsi" w:cstheme="minorHAnsi"/>
                <w:szCs w:val="22"/>
                <w:lang w:val="en-GB"/>
              </w:rPr>
            </w:pPr>
            <w:r w:rsidRPr="000B2101">
              <w:rPr>
                <w:rFonts w:asciiTheme="minorHAnsi" w:hAnsiTheme="minorHAnsi" w:cstheme="minorHAnsi"/>
                <w:szCs w:val="22"/>
                <w:lang w:val="en-GB"/>
              </w:rPr>
              <w:t xml:space="preserve">.csv, </w:t>
            </w:r>
          </w:p>
          <w:p w14:paraId="53964454" w14:textId="233A200B" w:rsidR="00F42CC9" w:rsidRPr="000B2101" w:rsidRDefault="00F42CC9" w:rsidP="00E941DD">
            <w:pPr>
              <w:pStyle w:val="ListParagraph"/>
              <w:numPr>
                <w:ilvl w:val="0"/>
                <w:numId w:val="36"/>
              </w:numPr>
              <w:tabs>
                <w:tab w:val="left" w:pos="450"/>
                <w:tab w:val="center" w:pos="4513"/>
                <w:tab w:val="right" w:pos="9026"/>
              </w:tabs>
              <w:spacing w:before="0" w:after="0" w:line="240" w:lineRule="auto"/>
              <w:contextualSpacing w:val="0"/>
              <w:rPr>
                <w:rFonts w:asciiTheme="minorHAnsi" w:hAnsiTheme="minorHAnsi" w:cstheme="minorHAnsi"/>
                <w:szCs w:val="22"/>
                <w:lang w:val="en-GB"/>
              </w:rPr>
            </w:pPr>
            <w:r w:rsidRPr="000B2101">
              <w:rPr>
                <w:rFonts w:asciiTheme="minorHAnsi" w:hAnsiTheme="minorHAnsi" w:cstheme="minorHAnsi"/>
                <w:szCs w:val="22"/>
                <w:lang w:val="en-GB"/>
              </w:rPr>
              <w:t>.txt</w:t>
            </w:r>
          </w:p>
          <w:p w14:paraId="46C8275A" w14:textId="77777777" w:rsidR="00F42CC9" w:rsidRPr="000B2101" w:rsidRDefault="00F42CC9" w:rsidP="00F42CC9">
            <w:pPr>
              <w:spacing w:after="0" w:line="240" w:lineRule="auto"/>
              <w:rPr>
                <w:rFonts w:cstheme="minorHAnsi"/>
              </w:rPr>
            </w:pPr>
            <w:r w:rsidRPr="000B2101">
              <w:rPr>
                <w:rFonts w:cstheme="minorHAnsi"/>
              </w:rPr>
              <w:t>Please confirm and detail.</w:t>
            </w:r>
          </w:p>
          <w:p w14:paraId="043E0C50" w14:textId="11BDB284" w:rsidR="00F42CC9" w:rsidRPr="00662246" w:rsidRDefault="00F42CC9" w:rsidP="00F42CC9">
            <w:pPr>
              <w:spacing w:after="0" w:line="240" w:lineRule="auto"/>
              <w:rPr>
                <w:rFonts w:cstheme="minorHAnsi"/>
              </w:rPr>
            </w:pPr>
          </w:p>
        </w:tc>
      </w:tr>
      <w:tr w:rsidR="00F42CC9" w:rsidRPr="00A46FD9" w14:paraId="1685DBE8" w14:textId="77777777" w:rsidTr="000D6933">
        <w:trPr>
          <w:trHeight w:val="454"/>
        </w:trPr>
        <w:tc>
          <w:tcPr>
            <w:tcW w:w="992" w:type="dxa"/>
            <w:vMerge/>
            <w:vAlign w:val="center"/>
          </w:tcPr>
          <w:p w14:paraId="65EB84E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7579899" w14:textId="1A5199F9" w:rsidR="00F42CC9" w:rsidRPr="00722573"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A46FD9" w14:paraId="710F1898" w14:textId="77777777" w:rsidTr="000D6933">
        <w:trPr>
          <w:trHeight w:val="454"/>
        </w:trPr>
        <w:tc>
          <w:tcPr>
            <w:tcW w:w="992" w:type="dxa"/>
            <w:vMerge/>
            <w:vAlign w:val="center"/>
          </w:tcPr>
          <w:p w14:paraId="28522135"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D0C47E" w14:textId="478C9D5A" w:rsidR="00F42CC9" w:rsidRPr="00722573" w:rsidRDefault="00F42CC9" w:rsidP="00F42CC9">
            <w:pPr>
              <w:spacing w:after="0" w:line="240" w:lineRule="auto"/>
              <w:rPr>
                <w:rFonts w:cstheme="minorHAnsi"/>
              </w:rPr>
            </w:pPr>
            <w:r>
              <w:rPr>
                <w:rFonts w:cstheme="minorHAnsi"/>
                <w:i/>
                <w:color w:val="A6A6A6" w:themeColor="background1" w:themeShade="A6"/>
                <w:lang w:val="en-GB"/>
              </w:rPr>
              <w:t>Insert Comment</w:t>
            </w:r>
          </w:p>
        </w:tc>
      </w:tr>
      <w:tr w:rsidR="00F42CC9" w:rsidRPr="00A46FD9" w14:paraId="36F878C0"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4D3BD5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F8DA8E3" w14:textId="77777777" w:rsidR="00F42CC9" w:rsidRPr="000B2101" w:rsidRDefault="00F42CC9" w:rsidP="00F42CC9">
            <w:pPr>
              <w:spacing w:after="0"/>
              <w:rPr>
                <w:rFonts w:cstheme="minorHAnsi"/>
                <w:bCs/>
                <w:lang w:eastAsia="ja-JP"/>
              </w:rPr>
            </w:pPr>
            <w:r w:rsidRPr="000B2101">
              <w:rPr>
                <w:rFonts w:cstheme="minorHAnsi"/>
                <w:bCs/>
                <w:lang w:eastAsia="ja-JP"/>
              </w:rPr>
              <w:t xml:space="preserve">The </w:t>
            </w:r>
            <w:r w:rsidRPr="000B2101">
              <w:rPr>
                <w:rFonts w:cstheme="minorHAnsi"/>
              </w:rPr>
              <w:t xml:space="preserve">Dilution Refrigerator with Magnetic field </w:t>
            </w:r>
            <w:r w:rsidRPr="000B2101">
              <w:rPr>
                <w:rFonts w:cstheme="minorHAnsi"/>
                <w:b/>
                <w:bCs/>
                <w:lang w:eastAsia="ja-JP"/>
              </w:rPr>
              <w:t>MUST</w:t>
            </w:r>
            <w:r w:rsidRPr="000B2101">
              <w:rPr>
                <w:rFonts w:cstheme="minorHAnsi"/>
                <w:bCs/>
                <w:lang w:eastAsia="ja-JP"/>
              </w:rPr>
              <w:t xml:space="preserve"> include the necessary drivers and/or software for PC control.</w:t>
            </w:r>
          </w:p>
          <w:p w14:paraId="4894B6F3" w14:textId="77777777" w:rsidR="00F42CC9" w:rsidRPr="000B2101" w:rsidRDefault="00F42CC9" w:rsidP="00F42CC9">
            <w:pPr>
              <w:spacing w:after="0"/>
              <w:rPr>
                <w:rFonts w:cstheme="minorHAnsi"/>
                <w:bCs/>
                <w:lang w:eastAsia="ja-JP"/>
              </w:rPr>
            </w:pPr>
          </w:p>
          <w:p w14:paraId="0C3B61BF" w14:textId="77777777" w:rsidR="00F42CC9" w:rsidRPr="000B2101" w:rsidRDefault="00F42CC9" w:rsidP="00F42CC9">
            <w:pPr>
              <w:spacing w:after="0"/>
              <w:rPr>
                <w:rFonts w:cstheme="minorHAnsi"/>
                <w:bCs/>
                <w:lang w:eastAsia="ja-JP"/>
              </w:rPr>
            </w:pPr>
            <w:r w:rsidRPr="000B2101">
              <w:rPr>
                <w:rFonts w:cstheme="minorHAnsi"/>
                <w:bCs/>
                <w:lang w:eastAsia="ja-JP"/>
              </w:rPr>
              <w:t xml:space="preserve">Please detail the software provided and any requirements for operation. </w:t>
            </w:r>
          </w:p>
          <w:p w14:paraId="5D218B37" w14:textId="77777777" w:rsidR="00F42CC9" w:rsidRPr="000B2101" w:rsidRDefault="00F42CC9" w:rsidP="00F42CC9">
            <w:pPr>
              <w:spacing w:after="0"/>
              <w:rPr>
                <w:rFonts w:cstheme="minorHAnsi"/>
                <w:bCs/>
                <w:lang w:eastAsia="ja-JP"/>
              </w:rPr>
            </w:pPr>
            <w:r w:rsidRPr="000B2101">
              <w:rPr>
                <w:rFonts w:cstheme="minorHAnsi"/>
                <w:bCs/>
                <w:lang w:eastAsia="ja-JP"/>
              </w:rPr>
              <w:t xml:space="preserve">If drivers are provided, please clarify which software platforms they are designed to be compatible with. </w:t>
            </w:r>
          </w:p>
          <w:p w14:paraId="6AE6AAF9" w14:textId="77777777" w:rsidR="00F42CC9" w:rsidRPr="000B2101" w:rsidRDefault="00F42CC9" w:rsidP="00F42CC9">
            <w:pPr>
              <w:spacing w:after="0"/>
              <w:rPr>
                <w:rFonts w:cstheme="minorHAnsi"/>
                <w:bCs/>
                <w:lang w:eastAsia="ja-JP"/>
              </w:rPr>
            </w:pPr>
          </w:p>
          <w:p w14:paraId="2E3A052C" w14:textId="77777777" w:rsidR="00F42CC9" w:rsidRPr="000B2101" w:rsidRDefault="00F42CC9" w:rsidP="00F42CC9">
            <w:pPr>
              <w:tabs>
                <w:tab w:val="left" w:pos="450"/>
                <w:tab w:val="center" w:pos="4513"/>
                <w:tab w:val="right" w:pos="9026"/>
              </w:tabs>
              <w:spacing w:after="0" w:line="240" w:lineRule="auto"/>
              <w:rPr>
                <w:rFonts w:cstheme="minorHAnsi"/>
                <w:bCs/>
                <w:lang w:eastAsia="ja-JP"/>
              </w:rPr>
            </w:pPr>
            <w:r w:rsidRPr="000B2101">
              <w:rPr>
                <w:rFonts w:cstheme="minorHAnsi"/>
                <w:bCs/>
                <w:lang w:eastAsia="ja-JP"/>
              </w:rPr>
              <w:t>Please confirm and detail outlining costs in the Appendix 2 – Pricing Schedule.</w:t>
            </w:r>
          </w:p>
          <w:p w14:paraId="02E5466D" w14:textId="77777777" w:rsidR="00F42CC9" w:rsidRPr="000B2101" w:rsidRDefault="00F42CC9" w:rsidP="00F42CC9">
            <w:pPr>
              <w:tabs>
                <w:tab w:val="left" w:pos="450"/>
                <w:tab w:val="center" w:pos="4513"/>
                <w:tab w:val="right" w:pos="9026"/>
              </w:tabs>
              <w:spacing w:after="0" w:line="240" w:lineRule="auto"/>
              <w:rPr>
                <w:rFonts w:cstheme="minorHAnsi"/>
                <w:bCs/>
                <w:lang w:eastAsia="ja-JP"/>
              </w:rPr>
            </w:pPr>
          </w:p>
          <w:p w14:paraId="30CB641E" w14:textId="77777777" w:rsidR="00F42CC9" w:rsidRPr="000B2101" w:rsidRDefault="00F42CC9" w:rsidP="00F42CC9">
            <w:pPr>
              <w:tabs>
                <w:tab w:val="left" w:pos="450"/>
                <w:tab w:val="center" w:pos="4513"/>
                <w:tab w:val="right" w:pos="9026"/>
              </w:tabs>
              <w:spacing w:after="0" w:line="240" w:lineRule="auto"/>
              <w:rPr>
                <w:rFonts w:cstheme="minorHAnsi"/>
                <w:bCs/>
                <w:color w:val="FF0000"/>
                <w:lang w:eastAsia="ja-JP"/>
              </w:rPr>
            </w:pPr>
            <w:r w:rsidRPr="000B2101">
              <w:rPr>
                <w:rFonts w:cstheme="minorHAnsi"/>
                <w:bCs/>
                <w:color w:val="FF0000"/>
                <w:lang w:eastAsia="ja-JP"/>
              </w:rPr>
              <w:t>Note: Pricing MUST only be included in the Appendix 2 Pricing Schedule.  No pricing is to be included in this Appendix 1 document.</w:t>
            </w:r>
          </w:p>
          <w:p w14:paraId="40C7F03E" w14:textId="343D3CFB" w:rsidR="00F42CC9" w:rsidRPr="00B3335F" w:rsidRDefault="00F42CC9" w:rsidP="00F42CC9">
            <w:pPr>
              <w:spacing w:after="0" w:line="240" w:lineRule="auto"/>
              <w:rPr>
                <w:rFonts w:cstheme="minorHAnsi"/>
                <w:b/>
                <w:bCs/>
              </w:rPr>
            </w:pPr>
          </w:p>
        </w:tc>
      </w:tr>
      <w:tr w:rsidR="00F42CC9" w:rsidRPr="00A46FD9" w14:paraId="5EE85B74" w14:textId="77777777" w:rsidTr="000D6933">
        <w:trPr>
          <w:trHeight w:val="454"/>
        </w:trPr>
        <w:tc>
          <w:tcPr>
            <w:tcW w:w="992" w:type="dxa"/>
            <w:vMerge/>
            <w:vAlign w:val="center"/>
          </w:tcPr>
          <w:p w14:paraId="459BCF1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563C0CE" w14:textId="04313255" w:rsidR="00F42CC9" w:rsidRPr="00B3335F" w:rsidRDefault="00F42CC9" w:rsidP="00F42CC9">
            <w:pPr>
              <w:spacing w:after="0" w:line="240" w:lineRule="auto"/>
              <w:rPr>
                <w:rFonts w:cstheme="minorHAnsi"/>
              </w:rPr>
            </w:pPr>
            <w:r w:rsidRPr="00B3335F">
              <w:rPr>
                <w:rFonts w:cstheme="minorHAnsi"/>
                <w:i/>
                <w:color w:val="A6A6A6" w:themeColor="background1" w:themeShade="A6"/>
                <w:lang w:val="en-GB"/>
              </w:rPr>
              <w:t>Confirm (Yes / No)</w:t>
            </w:r>
          </w:p>
        </w:tc>
      </w:tr>
      <w:tr w:rsidR="00F42CC9" w:rsidRPr="00A46FD9" w14:paraId="5B538FE6" w14:textId="77777777" w:rsidTr="000D6933">
        <w:trPr>
          <w:trHeight w:val="454"/>
        </w:trPr>
        <w:tc>
          <w:tcPr>
            <w:tcW w:w="992" w:type="dxa"/>
            <w:vMerge/>
            <w:vAlign w:val="center"/>
          </w:tcPr>
          <w:p w14:paraId="130948F6"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40B458" w14:textId="6E648E97" w:rsidR="00F42CC9" w:rsidRPr="00B3335F" w:rsidRDefault="00F42CC9" w:rsidP="00F42CC9">
            <w:pPr>
              <w:spacing w:after="0" w:line="240" w:lineRule="auto"/>
              <w:rPr>
                <w:rFonts w:cstheme="minorHAnsi"/>
              </w:rPr>
            </w:pPr>
            <w:r w:rsidRPr="00B3335F">
              <w:rPr>
                <w:rFonts w:cstheme="minorHAnsi"/>
                <w:i/>
                <w:color w:val="A6A6A6" w:themeColor="background1" w:themeShade="A6"/>
                <w:lang w:val="en-GB"/>
              </w:rPr>
              <w:t>Insert Comment</w:t>
            </w:r>
          </w:p>
        </w:tc>
      </w:tr>
      <w:tr w:rsidR="00F42CC9" w:rsidRPr="00A46FD9" w14:paraId="71518565"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53D1C03"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8A3A512" w14:textId="7FC2C337" w:rsidR="00F42CC9" w:rsidRPr="000B2101" w:rsidRDefault="00F42CC9" w:rsidP="00A301DC">
            <w:pPr>
              <w:tabs>
                <w:tab w:val="left" w:pos="567"/>
              </w:tabs>
              <w:autoSpaceDE w:val="0"/>
              <w:autoSpaceDN w:val="0"/>
              <w:adjustRightInd w:val="0"/>
              <w:spacing w:after="0" w:line="240" w:lineRule="auto"/>
              <w:ind w:right="816"/>
              <w:rPr>
                <w:rFonts w:cstheme="minorHAnsi"/>
              </w:rPr>
            </w:pPr>
            <w:r w:rsidRPr="000B2101">
              <w:rPr>
                <w:rFonts w:cstheme="minorHAnsi"/>
              </w:rPr>
              <w:t xml:space="preserve">The Dilution Refrigerator with Magnetic field </w:t>
            </w:r>
            <w:r w:rsidRPr="000B2101">
              <w:rPr>
                <w:rFonts w:eastAsia="MS Mincho" w:cstheme="minorHAnsi"/>
                <w:b/>
                <w:bCs/>
              </w:rPr>
              <w:t>MUST</w:t>
            </w:r>
            <w:r w:rsidRPr="000B2101">
              <w:rPr>
                <w:rFonts w:eastAsia="MS Mincho" w:cstheme="minorHAnsi"/>
                <w:bCs/>
              </w:rPr>
              <w:t xml:space="preserve"> have</w:t>
            </w:r>
            <w:r w:rsidR="00A301DC" w:rsidRPr="000B2101">
              <w:rPr>
                <w:rFonts w:eastAsia="MS Mincho" w:cstheme="minorHAnsi"/>
                <w:bCs/>
              </w:rPr>
              <w:t xml:space="preserve"> </w:t>
            </w:r>
            <w:r w:rsidRPr="000B2101">
              <w:rPr>
                <w:rFonts w:eastAsia="SimSun" w:cstheme="minorHAnsi"/>
                <w:lang w:val="en-GB"/>
              </w:rPr>
              <w:t xml:space="preserve">Software </w:t>
            </w:r>
            <w:r w:rsidR="00A301DC" w:rsidRPr="000B2101">
              <w:rPr>
                <w:rFonts w:eastAsia="SimSun" w:cstheme="minorHAnsi"/>
                <w:lang w:val="en-GB"/>
              </w:rPr>
              <w:t>with</w:t>
            </w:r>
            <w:r w:rsidRPr="000B2101">
              <w:rPr>
                <w:rFonts w:eastAsia="SimSun" w:cstheme="minorHAnsi"/>
                <w:lang w:val="en-GB"/>
              </w:rPr>
              <w:t xml:space="preserve"> minimum security vulnerabilities and minimise the need for frequent upgrades.</w:t>
            </w:r>
          </w:p>
          <w:p w14:paraId="29006CD2" w14:textId="77777777" w:rsidR="00F42CC9" w:rsidRPr="000B2101" w:rsidRDefault="00F42CC9" w:rsidP="00F42CC9">
            <w:pPr>
              <w:pStyle w:val="ListParagraph"/>
              <w:autoSpaceDE w:val="0"/>
              <w:autoSpaceDN w:val="0"/>
              <w:adjustRightInd w:val="0"/>
              <w:ind w:left="318" w:right="178"/>
              <w:rPr>
                <w:rFonts w:asciiTheme="minorHAnsi" w:hAnsiTheme="minorHAnsi" w:cstheme="minorHAnsi"/>
                <w:szCs w:val="22"/>
                <w:lang w:val="en-GB"/>
              </w:rPr>
            </w:pPr>
          </w:p>
          <w:p w14:paraId="105B807F" w14:textId="77777777" w:rsidR="00F42CC9" w:rsidRPr="000B2101" w:rsidRDefault="00F42CC9" w:rsidP="00F42CC9">
            <w:pPr>
              <w:pStyle w:val="ListParagraph"/>
              <w:autoSpaceDE w:val="0"/>
              <w:autoSpaceDN w:val="0"/>
              <w:adjustRightInd w:val="0"/>
              <w:ind w:left="318" w:right="178"/>
              <w:rPr>
                <w:rFonts w:asciiTheme="minorHAnsi" w:hAnsiTheme="minorHAnsi" w:cstheme="minorHAnsi"/>
                <w:szCs w:val="22"/>
                <w:lang w:val="en-GB"/>
              </w:rPr>
            </w:pPr>
            <w:r w:rsidRPr="000B2101">
              <w:rPr>
                <w:rFonts w:asciiTheme="minorHAnsi" w:hAnsiTheme="minorHAnsi" w:cstheme="minorHAnsi"/>
                <w:bCs/>
                <w:szCs w:val="22"/>
                <w:lang w:val="en-GB" w:eastAsia="ja-JP"/>
              </w:rPr>
              <w:t>Please confirm and detail</w:t>
            </w:r>
          </w:p>
          <w:p w14:paraId="02FD7C02" w14:textId="77777777" w:rsidR="00F42CC9" w:rsidRPr="00B3335F" w:rsidRDefault="00F42CC9" w:rsidP="00F42CC9">
            <w:pPr>
              <w:spacing w:after="0" w:line="240" w:lineRule="auto"/>
              <w:rPr>
                <w:rFonts w:cstheme="minorHAnsi"/>
              </w:rPr>
            </w:pPr>
          </w:p>
        </w:tc>
      </w:tr>
      <w:tr w:rsidR="00F42CC9" w:rsidRPr="00A46FD9" w14:paraId="330D0B20" w14:textId="77777777" w:rsidTr="000D6933">
        <w:trPr>
          <w:trHeight w:val="454"/>
        </w:trPr>
        <w:tc>
          <w:tcPr>
            <w:tcW w:w="992" w:type="dxa"/>
            <w:vMerge/>
            <w:vAlign w:val="center"/>
          </w:tcPr>
          <w:p w14:paraId="6B975E2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904AA7B" w14:textId="005FF8D4" w:rsidR="00F42CC9" w:rsidRPr="00662246" w:rsidRDefault="00F42CC9" w:rsidP="00F42CC9">
            <w:pPr>
              <w:spacing w:line="240" w:lineRule="auto"/>
              <w:rPr>
                <w:rFonts w:cstheme="minorHAnsi"/>
              </w:rPr>
            </w:pPr>
            <w:r w:rsidRPr="00662246">
              <w:rPr>
                <w:rFonts w:cstheme="minorHAnsi"/>
                <w:i/>
                <w:color w:val="A6A6A6" w:themeColor="background1" w:themeShade="A6"/>
                <w:lang w:val="en-GB"/>
              </w:rPr>
              <w:t>Confirm (Yes / No)</w:t>
            </w:r>
          </w:p>
        </w:tc>
      </w:tr>
      <w:tr w:rsidR="00F42CC9" w:rsidRPr="00A46FD9" w14:paraId="147BA1D8" w14:textId="77777777" w:rsidTr="000D6933">
        <w:trPr>
          <w:trHeight w:val="454"/>
        </w:trPr>
        <w:tc>
          <w:tcPr>
            <w:tcW w:w="992" w:type="dxa"/>
            <w:vMerge/>
            <w:vAlign w:val="center"/>
          </w:tcPr>
          <w:p w14:paraId="1670875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040D35" w14:textId="7CD982A0" w:rsidR="00F42CC9" w:rsidRPr="00662246" w:rsidRDefault="00F42CC9" w:rsidP="00F42CC9">
            <w:pPr>
              <w:spacing w:line="240" w:lineRule="auto"/>
              <w:rPr>
                <w:rFonts w:cstheme="minorHAnsi"/>
              </w:rPr>
            </w:pPr>
            <w:r>
              <w:rPr>
                <w:rFonts w:cstheme="minorHAnsi"/>
                <w:i/>
                <w:color w:val="A6A6A6" w:themeColor="background1" w:themeShade="A6"/>
                <w:lang w:val="en-GB"/>
              </w:rPr>
              <w:t>Insert Comment</w:t>
            </w:r>
          </w:p>
        </w:tc>
      </w:tr>
      <w:tr w:rsidR="00F42CC9" w:rsidRPr="00A46FD9" w14:paraId="32B18E29"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F776D4C"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1A4EA2C" w14:textId="77777777" w:rsidR="00F42CC9" w:rsidRPr="000B2101" w:rsidRDefault="00F42CC9" w:rsidP="00F42CC9">
            <w:pPr>
              <w:tabs>
                <w:tab w:val="left" w:pos="567"/>
              </w:tabs>
              <w:autoSpaceDE w:val="0"/>
              <w:autoSpaceDN w:val="0"/>
              <w:adjustRightInd w:val="0"/>
              <w:spacing w:after="0" w:line="240" w:lineRule="auto"/>
              <w:rPr>
                <w:rFonts w:cstheme="minorHAnsi"/>
              </w:rPr>
            </w:pPr>
            <w:r w:rsidRPr="000B2101">
              <w:rPr>
                <w:rFonts w:cstheme="minorHAnsi"/>
              </w:rPr>
              <w:t xml:space="preserve">System software </w:t>
            </w:r>
            <w:r w:rsidRPr="000B2101">
              <w:rPr>
                <w:rFonts w:cstheme="minorHAnsi"/>
                <w:b/>
                <w:bCs/>
              </w:rPr>
              <w:t>SHOULD</w:t>
            </w:r>
            <w:r w:rsidRPr="000B2101">
              <w:rPr>
                <w:rFonts w:cstheme="minorHAnsi"/>
              </w:rPr>
              <w:t xml:space="preserve"> be user friendly.</w:t>
            </w:r>
          </w:p>
          <w:p w14:paraId="2EB852B5" w14:textId="77777777" w:rsidR="00F42CC9" w:rsidRPr="000B2101" w:rsidRDefault="00F42CC9" w:rsidP="00F42CC9">
            <w:pPr>
              <w:tabs>
                <w:tab w:val="left" w:pos="567"/>
              </w:tabs>
              <w:autoSpaceDE w:val="0"/>
              <w:autoSpaceDN w:val="0"/>
              <w:adjustRightInd w:val="0"/>
              <w:spacing w:after="0" w:line="240" w:lineRule="auto"/>
              <w:rPr>
                <w:rFonts w:cstheme="minorHAnsi"/>
              </w:rPr>
            </w:pPr>
            <w:r w:rsidRPr="000B2101">
              <w:rPr>
                <w:rFonts w:cstheme="minorHAnsi"/>
              </w:rPr>
              <w:t xml:space="preserve"> </w:t>
            </w:r>
          </w:p>
          <w:p w14:paraId="7049B07C" w14:textId="77777777" w:rsidR="00F42CC9" w:rsidRPr="000B2101" w:rsidRDefault="00F42CC9" w:rsidP="00F42CC9">
            <w:pPr>
              <w:tabs>
                <w:tab w:val="left" w:pos="567"/>
              </w:tabs>
              <w:autoSpaceDE w:val="0"/>
              <w:autoSpaceDN w:val="0"/>
              <w:adjustRightInd w:val="0"/>
              <w:spacing w:after="0" w:line="240" w:lineRule="auto"/>
              <w:rPr>
                <w:rFonts w:cstheme="minorHAnsi"/>
              </w:rPr>
            </w:pPr>
            <w:r w:rsidRPr="000B2101">
              <w:rPr>
                <w:rFonts w:cstheme="minorHAnsi"/>
              </w:rPr>
              <w:t>Please provide details describing any future possible software or firmware upgrades and provision for these.</w:t>
            </w:r>
          </w:p>
          <w:p w14:paraId="56047C5F" w14:textId="77777777" w:rsidR="00F42CC9" w:rsidRPr="000B2101" w:rsidRDefault="00F42CC9" w:rsidP="00F42CC9">
            <w:pPr>
              <w:tabs>
                <w:tab w:val="left" w:pos="567"/>
              </w:tabs>
              <w:autoSpaceDE w:val="0"/>
              <w:autoSpaceDN w:val="0"/>
              <w:adjustRightInd w:val="0"/>
              <w:spacing w:after="0" w:line="240" w:lineRule="auto"/>
              <w:rPr>
                <w:rFonts w:cstheme="minorHAnsi"/>
              </w:rPr>
            </w:pPr>
          </w:p>
          <w:p w14:paraId="0524195D" w14:textId="77777777" w:rsidR="00F42CC9" w:rsidRPr="000B2101" w:rsidRDefault="00F42CC9" w:rsidP="00F42CC9">
            <w:pPr>
              <w:tabs>
                <w:tab w:val="left" w:pos="567"/>
              </w:tabs>
              <w:autoSpaceDE w:val="0"/>
              <w:autoSpaceDN w:val="0"/>
              <w:adjustRightInd w:val="0"/>
              <w:spacing w:after="0" w:line="240" w:lineRule="auto"/>
              <w:rPr>
                <w:rFonts w:cstheme="minorHAnsi"/>
                <w:lang w:eastAsia="ja-JP"/>
              </w:rPr>
            </w:pPr>
            <w:r w:rsidRPr="000B2101">
              <w:rPr>
                <w:rFonts w:cstheme="minorHAnsi"/>
                <w:lang w:eastAsia="ja-JP"/>
              </w:rPr>
              <w:t>Please indicate any associated upgrade options price</w:t>
            </w:r>
            <w:r w:rsidRPr="000B2101">
              <w:rPr>
                <w:rFonts w:cstheme="minorHAnsi"/>
              </w:rPr>
              <w:t>, as an optional to purchase,</w:t>
            </w:r>
            <w:r w:rsidRPr="000B2101">
              <w:rPr>
                <w:rFonts w:cstheme="minorHAnsi"/>
                <w:lang w:eastAsia="ja-JP"/>
              </w:rPr>
              <w:t xml:space="preserve"> in Appendix 2 – Pricing Schedule. </w:t>
            </w:r>
          </w:p>
          <w:p w14:paraId="54EDB7E3" w14:textId="77777777" w:rsidR="00F42CC9" w:rsidRPr="000B2101" w:rsidRDefault="00F42CC9" w:rsidP="00F42CC9">
            <w:pPr>
              <w:tabs>
                <w:tab w:val="left" w:pos="567"/>
              </w:tabs>
              <w:autoSpaceDE w:val="0"/>
              <w:autoSpaceDN w:val="0"/>
              <w:adjustRightInd w:val="0"/>
              <w:spacing w:after="0" w:line="240" w:lineRule="auto"/>
              <w:rPr>
                <w:rFonts w:cstheme="minorHAnsi"/>
                <w:lang w:eastAsia="ja-JP"/>
              </w:rPr>
            </w:pPr>
          </w:p>
          <w:p w14:paraId="3EB454A9" w14:textId="77777777" w:rsidR="00F42CC9" w:rsidRPr="000B2101" w:rsidRDefault="00F42CC9" w:rsidP="00F42CC9">
            <w:pPr>
              <w:tabs>
                <w:tab w:val="left" w:pos="567"/>
              </w:tabs>
              <w:autoSpaceDE w:val="0"/>
              <w:autoSpaceDN w:val="0"/>
              <w:adjustRightInd w:val="0"/>
              <w:spacing w:after="0" w:line="240" w:lineRule="auto"/>
              <w:rPr>
                <w:rFonts w:cstheme="minorHAnsi"/>
                <w:b/>
                <w:bCs/>
                <w:i/>
                <w:iCs/>
                <w:lang w:eastAsia="en-IE"/>
              </w:rPr>
            </w:pPr>
            <w:r w:rsidRPr="000B2101">
              <w:rPr>
                <w:rFonts w:cstheme="minorHAnsi"/>
                <w:b/>
                <w:bCs/>
                <w:lang w:eastAsia="ja-JP"/>
              </w:rPr>
              <w:t xml:space="preserve">If any options to purchase are available, </w:t>
            </w:r>
            <w:r w:rsidRPr="000B2101">
              <w:rPr>
                <w:rFonts w:cstheme="minorHAnsi"/>
                <w:b/>
                <w:bCs/>
                <w:i/>
                <w:iCs/>
                <w:lang w:eastAsia="en-IE"/>
              </w:rPr>
              <w:t>these are optional to purchase by the Contracting Authority at any time up to 12 months from contract signing and will not form part of the Cost evaluation.</w:t>
            </w:r>
          </w:p>
          <w:p w14:paraId="27209F07" w14:textId="77777777" w:rsidR="00F42CC9" w:rsidRPr="000B2101" w:rsidRDefault="00F42CC9" w:rsidP="00F42CC9">
            <w:pPr>
              <w:tabs>
                <w:tab w:val="left" w:pos="567"/>
              </w:tabs>
              <w:autoSpaceDE w:val="0"/>
              <w:autoSpaceDN w:val="0"/>
              <w:adjustRightInd w:val="0"/>
              <w:spacing w:after="0" w:line="240" w:lineRule="auto"/>
              <w:rPr>
                <w:rFonts w:cstheme="minorHAnsi"/>
                <w:b/>
                <w:bCs/>
                <w:i/>
                <w:iCs/>
                <w:lang w:eastAsia="en-IE"/>
              </w:rPr>
            </w:pPr>
          </w:p>
          <w:p w14:paraId="29819BE6" w14:textId="77777777" w:rsidR="00F42CC9" w:rsidRPr="000B2101" w:rsidRDefault="00F42CC9" w:rsidP="00F42CC9">
            <w:pPr>
              <w:tabs>
                <w:tab w:val="left" w:pos="567"/>
              </w:tabs>
              <w:autoSpaceDE w:val="0"/>
              <w:autoSpaceDN w:val="0"/>
              <w:adjustRightInd w:val="0"/>
              <w:spacing w:after="0" w:line="240" w:lineRule="auto"/>
              <w:rPr>
                <w:rFonts w:cstheme="minorHAnsi"/>
              </w:rPr>
            </w:pPr>
            <w:r w:rsidRPr="000B2101">
              <w:rPr>
                <w:rFonts w:cstheme="minorHAnsi"/>
                <w:color w:val="FF0000"/>
              </w:rPr>
              <w:lastRenderedPageBreak/>
              <w:t>Note: Pricing MUST only be included in the Appendix 2 Pricing Schedule.  No pricing is to be included in this Appendix 1 document.</w:t>
            </w:r>
          </w:p>
          <w:p w14:paraId="062E439D" w14:textId="1E10D552" w:rsidR="00F42CC9" w:rsidRPr="00B3335F" w:rsidRDefault="00F42CC9" w:rsidP="00F42CC9">
            <w:pPr>
              <w:tabs>
                <w:tab w:val="left" w:pos="567"/>
              </w:tabs>
              <w:autoSpaceDE w:val="0"/>
              <w:autoSpaceDN w:val="0"/>
              <w:adjustRightInd w:val="0"/>
              <w:spacing w:after="0" w:line="240" w:lineRule="auto"/>
              <w:ind w:right="816"/>
              <w:rPr>
                <w:rFonts w:cstheme="minorHAnsi"/>
                <w:b/>
                <w:bCs/>
              </w:rPr>
            </w:pPr>
          </w:p>
        </w:tc>
      </w:tr>
      <w:tr w:rsidR="00F42CC9" w:rsidRPr="00A46FD9" w14:paraId="3A12EC6F" w14:textId="77777777" w:rsidTr="000D6933">
        <w:trPr>
          <w:trHeight w:val="454"/>
        </w:trPr>
        <w:tc>
          <w:tcPr>
            <w:tcW w:w="992" w:type="dxa"/>
            <w:vMerge/>
            <w:vAlign w:val="center"/>
          </w:tcPr>
          <w:p w14:paraId="3351BA9B"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170A911" w14:textId="3081D4DA" w:rsidR="00F42CC9" w:rsidRPr="00B3335F" w:rsidRDefault="00F42CC9" w:rsidP="00F42CC9">
            <w:pPr>
              <w:tabs>
                <w:tab w:val="left" w:pos="567"/>
              </w:tabs>
              <w:autoSpaceDE w:val="0"/>
              <w:autoSpaceDN w:val="0"/>
              <w:adjustRightInd w:val="0"/>
              <w:spacing w:after="0" w:line="240" w:lineRule="auto"/>
              <w:ind w:right="816"/>
              <w:rPr>
                <w:rFonts w:cstheme="minorHAnsi"/>
              </w:rPr>
            </w:pPr>
            <w:r w:rsidRPr="00B3335F">
              <w:rPr>
                <w:rFonts w:cstheme="minorHAnsi"/>
                <w:i/>
                <w:color w:val="A6A6A6" w:themeColor="background1" w:themeShade="A6"/>
                <w:lang w:val="en-GB"/>
              </w:rPr>
              <w:t>Confirm (Yes / No)</w:t>
            </w:r>
          </w:p>
        </w:tc>
      </w:tr>
      <w:tr w:rsidR="00F42CC9" w:rsidRPr="00A46FD9" w14:paraId="6A660D1D" w14:textId="77777777" w:rsidTr="000D6933">
        <w:trPr>
          <w:trHeight w:val="454"/>
        </w:trPr>
        <w:tc>
          <w:tcPr>
            <w:tcW w:w="992" w:type="dxa"/>
            <w:vMerge/>
            <w:vAlign w:val="center"/>
          </w:tcPr>
          <w:p w14:paraId="03053073"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20623F" w14:textId="7FCF8D3A" w:rsidR="00F42CC9" w:rsidRPr="00B3335F" w:rsidRDefault="00F42CC9" w:rsidP="00F42CC9">
            <w:pPr>
              <w:tabs>
                <w:tab w:val="left" w:pos="567"/>
              </w:tabs>
              <w:autoSpaceDE w:val="0"/>
              <w:autoSpaceDN w:val="0"/>
              <w:adjustRightInd w:val="0"/>
              <w:spacing w:after="0" w:line="240" w:lineRule="auto"/>
              <w:ind w:right="816"/>
              <w:rPr>
                <w:rFonts w:cstheme="minorHAnsi"/>
              </w:rPr>
            </w:pPr>
            <w:r w:rsidRPr="00B3335F">
              <w:rPr>
                <w:rFonts w:cstheme="minorHAnsi"/>
                <w:i/>
                <w:color w:val="A6A6A6" w:themeColor="background1" w:themeShade="A6"/>
                <w:lang w:val="en-GB"/>
              </w:rPr>
              <w:t>Insert Comment</w:t>
            </w:r>
          </w:p>
        </w:tc>
      </w:tr>
      <w:tr w:rsidR="00F42CC9" w:rsidRPr="00A46FD9" w14:paraId="4FB022BD"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60A77F74"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3E059F4" w14:textId="77777777" w:rsidR="00F42CC9" w:rsidRPr="000B2101" w:rsidRDefault="00F42CC9" w:rsidP="00F42CC9">
            <w:pPr>
              <w:pStyle w:val="JBW-ListBullet3"/>
              <w:tabs>
                <w:tab w:val="left" w:pos="450"/>
              </w:tabs>
              <w:spacing w:after="0"/>
              <w:rPr>
                <w:rFonts w:asciiTheme="minorHAnsi" w:eastAsia="Arial" w:hAnsiTheme="minorHAnsi" w:cstheme="minorHAnsi"/>
                <w:color w:val="000000"/>
                <w:lang w:eastAsia="en-US"/>
              </w:rPr>
            </w:pPr>
            <w:r w:rsidRPr="000B2101">
              <w:rPr>
                <w:rFonts w:asciiTheme="minorHAnsi" w:eastAsia="Arial" w:hAnsiTheme="minorHAnsi" w:cstheme="minorHAnsi"/>
                <w:color w:val="000000"/>
                <w:lang w:eastAsia="en-US"/>
              </w:rPr>
              <w:t xml:space="preserve">Software updates to the system, which become available during the life of the contract, </w:t>
            </w:r>
            <w:r w:rsidRPr="000B2101">
              <w:rPr>
                <w:rFonts w:asciiTheme="minorHAnsi" w:eastAsia="Arial" w:hAnsiTheme="minorHAnsi" w:cstheme="minorHAnsi"/>
                <w:b/>
                <w:color w:val="000000"/>
                <w:lang w:eastAsia="en-US"/>
              </w:rPr>
              <w:t>MUST</w:t>
            </w:r>
            <w:r w:rsidRPr="000B2101">
              <w:rPr>
                <w:rFonts w:asciiTheme="minorHAnsi" w:eastAsia="Arial" w:hAnsiTheme="minorHAnsi" w:cstheme="minorHAnsi"/>
                <w:color w:val="000000"/>
                <w:lang w:eastAsia="en-US"/>
              </w:rPr>
              <w:t xml:space="preserve"> be provided free of charge during the warranty period.</w:t>
            </w:r>
          </w:p>
          <w:p w14:paraId="40E7C5EC" w14:textId="77777777" w:rsidR="00F42CC9" w:rsidRPr="000B2101" w:rsidRDefault="00F42CC9" w:rsidP="00F42CC9">
            <w:pPr>
              <w:pStyle w:val="JBW-ListBullet3"/>
              <w:tabs>
                <w:tab w:val="left" w:pos="450"/>
              </w:tabs>
              <w:spacing w:after="0"/>
              <w:rPr>
                <w:rFonts w:asciiTheme="minorHAnsi" w:eastAsia="Arial" w:hAnsiTheme="minorHAnsi" w:cstheme="minorHAnsi"/>
                <w:color w:val="000000"/>
                <w:lang w:eastAsia="en-US"/>
              </w:rPr>
            </w:pPr>
          </w:p>
          <w:p w14:paraId="16A0D83C" w14:textId="77777777" w:rsidR="00F42CC9" w:rsidRPr="000B2101" w:rsidRDefault="00F42CC9" w:rsidP="00F42CC9">
            <w:pPr>
              <w:tabs>
                <w:tab w:val="left" w:pos="450"/>
              </w:tabs>
              <w:spacing w:after="0" w:line="240" w:lineRule="auto"/>
              <w:rPr>
                <w:rFonts w:eastAsia="Arial" w:cstheme="minorHAnsi"/>
                <w:color w:val="000000"/>
              </w:rPr>
            </w:pPr>
            <w:r w:rsidRPr="000B2101">
              <w:rPr>
                <w:rFonts w:eastAsia="Arial" w:cstheme="minorHAnsi"/>
                <w:color w:val="000000"/>
              </w:rPr>
              <w:t>Please confirm and detail and update Appendix 2 with any associated costs.</w:t>
            </w:r>
          </w:p>
          <w:p w14:paraId="3394460C" w14:textId="77777777" w:rsidR="00F42CC9" w:rsidRPr="000B2101" w:rsidRDefault="00F42CC9" w:rsidP="00F42CC9">
            <w:pPr>
              <w:tabs>
                <w:tab w:val="left" w:pos="450"/>
              </w:tabs>
              <w:spacing w:after="0" w:line="240" w:lineRule="auto"/>
              <w:rPr>
                <w:rFonts w:eastAsia="Arial" w:cstheme="minorHAnsi"/>
                <w:color w:val="000000"/>
              </w:rPr>
            </w:pPr>
          </w:p>
          <w:p w14:paraId="5A500270" w14:textId="77777777" w:rsidR="00F42CC9" w:rsidRPr="000B2101" w:rsidRDefault="00F42CC9" w:rsidP="00F42CC9">
            <w:pPr>
              <w:tabs>
                <w:tab w:val="left" w:pos="567"/>
              </w:tabs>
              <w:autoSpaceDE w:val="0"/>
              <w:autoSpaceDN w:val="0"/>
              <w:adjustRightInd w:val="0"/>
              <w:spacing w:after="0" w:line="240" w:lineRule="auto"/>
              <w:rPr>
                <w:rFonts w:cstheme="minorHAnsi"/>
                <w:color w:val="FF0000"/>
              </w:rPr>
            </w:pPr>
            <w:r w:rsidRPr="000B2101">
              <w:rPr>
                <w:rFonts w:cstheme="minorHAnsi"/>
                <w:b/>
                <w:bCs/>
                <w:color w:val="FF0000"/>
              </w:rPr>
              <w:t>Note:</w:t>
            </w:r>
            <w:r w:rsidRPr="000B2101">
              <w:rPr>
                <w:rFonts w:cstheme="minorHAnsi"/>
                <w:color w:val="FF0000"/>
              </w:rPr>
              <w:t xml:space="preserve"> Pricing </w:t>
            </w:r>
            <w:r w:rsidRPr="000B2101">
              <w:rPr>
                <w:rFonts w:cstheme="minorHAnsi"/>
                <w:b/>
                <w:bCs/>
                <w:color w:val="FF0000"/>
              </w:rPr>
              <w:t>MUST</w:t>
            </w:r>
            <w:r w:rsidRPr="000B2101">
              <w:rPr>
                <w:rFonts w:cstheme="minorHAnsi"/>
                <w:color w:val="FF0000"/>
              </w:rPr>
              <w:t xml:space="preserve"> only be included in the Appendix 2 Pricing Schedule.  No pricing is to be included in this Appendix 1 document.</w:t>
            </w:r>
          </w:p>
          <w:p w14:paraId="63F109AF" w14:textId="0A8776DA" w:rsidR="00F42CC9" w:rsidRPr="00B3335F" w:rsidRDefault="00F42CC9" w:rsidP="00F42CC9">
            <w:pPr>
              <w:tabs>
                <w:tab w:val="left" w:pos="567"/>
              </w:tabs>
              <w:autoSpaceDE w:val="0"/>
              <w:autoSpaceDN w:val="0"/>
              <w:adjustRightInd w:val="0"/>
              <w:spacing w:after="0" w:line="240" w:lineRule="auto"/>
              <w:ind w:right="816"/>
              <w:rPr>
                <w:rFonts w:cstheme="minorHAnsi"/>
              </w:rPr>
            </w:pPr>
          </w:p>
        </w:tc>
      </w:tr>
      <w:tr w:rsidR="00F42CC9" w:rsidRPr="00A46FD9" w14:paraId="513E4F1E" w14:textId="77777777" w:rsidTr="000D6933">
        <w:trPr>
          <w:trHeight w:val="454"/>
        </w:trPr>
        <w:tc>
          <w:tcPr>
            <w:tcW w:w="992" w:type="dxa"/>
            <w:vMerge/>
            <w:vAlign w:val="center"/>
          </w:tcPr>
          <w:p w14:paraId="3C20604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11B5951" w14:textId="35489C14" w:rsidR="00F42CC9" w:rsidRPr="00B3335F" w:rsidRDefault="00F42CC9" w:rsidP="00F42CC9">
            <w:pPr>
              <w:tabs>
                <w:tab w:val="left" w:pos="567"/>
              </w:tabs>
              <w:autoSpaceDE w:val="0"/>
              <w:autoSpaceDN w:val="0"/>
              <w:adjustRightInd w:val="0"/>
              <w:spacing w:after="0" w:line="240" w:lineRule="auto"/>
              <w:ind w:right="816"/>
              <w:rPr>
                <w:rFonts w:cstheme="minorHAnsi"/>
              </w:rPr>
            </w:pPr>
            <w:r w:rsidRPr="00B3335F">
              <w:rPr>
                <w:rFonts w:cstheme="minorHAnsi"/>
                <w:i/>
                <w:color w:val="A6A6A6" w:themeColor="background1" w:themeShade="A6"/>
                <w:lang w:val="en-GB"/>
              </w:rPr>
              <w:t>Confirm (Yes / No)</w:t>
            </w:r>
          </w:p>
        </w:tc>
      </w:tr>
      <w:tr w:rsidR="00F42CC9" w:rsidRPr="00A46FD9" w14:paraId="1030CE6A" w14:textId="77777777" w:rsidTr="000D6933">
        <w:trPr>
          <w:trHeight w:val="454"/>
        </w:trPr>
        <w:tc>
          <w:tcPr>
            <w:tcW w:w="992" w:type="dxa"/>
            <w:vMerge/>
            <w:vAlign w:val="center"/>
          </w:tcPr>
          <w:p w14:paraId="5E6E11C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E1AF3C" w14:textId="303F2BB8" w:rsidR="00F42CC9" w:rsidRPr="00B3335F" w:rsidRDefault="00F42CC9" w:rsidP="00F42CC9">
            <w:pPr>
              <w:tabs>
                <w:tab w:val="left" w:pos="567"/>
              </w:tabs>
              <w:autoSpaceDE w:val="0"/>
              <w:autoSpaceDN w:val="0"/>
              <w:adjustRightInd w:val="0"/>
              <w:spacing w:after="0" w:line="240" w:lineRule="auto"/>
              <w:ind w:right="816"/>
              <w:rPr>
                <w:rFonts w:cstheme="minorHAnsi"/>
                <w:i/>
                <w:color w:val="A6A6A6" w:themeColor="background1" w:themeShade="A6"/>
                <w:lang w:val="en-GB"/>
              </w:rPr>
            </w:pPr>
            <w:r w:rsidRPr="00B3335F">
              <w:rPr>
                <w:rFonts w:cstheme="minorHAnsi"/>
                <w:i/>
                <w:color w:val="A6A6A6" w:themeColor="background1" w:themeShade="A6"/>
                <w:lang w:val="en-GB"/>
              </w:rPr>
              <w:t>Insert Comment</w:t>
            </w:r>
          </w:p>
          <w:p w14:paraId="3FADF8DB" w14:textId="3D988388" w:rsidR="00F42CC9" w:rsidRPr="00B3335F" w:rsidRDefault="00F42CC9" w:rsidP="00F42CC9">
            <w:pPr>
              <w:tabs>
                <w:tab w:val="left" w:pos="567"/>
              </w:tabs>
              <w:autoSpaceDE w:val="0"/>
              <w:autoSpaceDN w:val="0"/>
              <w:adjustRightInd w:val="0"/>
              <w:spacing w:after="0" w:line="240" w:lineRule="auto"/>
              <w:ind w:right="816"/>
              <w:rPr>
                <w:rFonts w:cstheme="minorHAnsi"/>
              </w:rPr>
            </w:pPr>
          </w:p>
        </w:tc>
      </w:tr>
      <w:tr w:rsidR="00F42CC9" w:rsidRPr="00A46FD9" w14:paraId="2C5BBBBD"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33318EBE"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1D4F67C" w14:textId="77777777" w:rsidR="00F42CC9" w:rsidRPr="000B2101" w:rsidRDefault="00F42CC9" w:rsidP="00F42CC9">
            <w:pPr>
              <w:tabs>
                <w:tab w:val="left" w:pos="450"/>
              </w:tabs>
              <w:spacing w:after="0" w:line="240" w:lineRule="auto"/>
              <w:rPr>
                <w:rFonts w:eastAsia="Arial" w:cstheme="minorHAnsi"/>
                <w:color w:val="000000"/>
              </w:rPr>
            </w:pPr>
            <w:r w:rsidRPr="000B2101">
              <w:rPr>
                <w:rFonts w:eastAsia="Arial" w:cstheme="minorHAnsi"/>
                <w:color w:val="000000"/>
              </w:rPr>
              <w:t xml:space="preserve">All necessary software and perpetual licenses </w:t>
            </w:r>
            <w:r w:rsidRPr="000B2101">
              <w:rPr>
                <w:rFonts w:eastAsia="Arial" w:cstheme="minorHAnsi"/>
                <w:b/>
                <w:color w:val="000000"/>
              </w:rPr>
              <w:t>MUST</w:t>
            </w:r>
            <w:r w:rsidRPr="000B2101">
              <w:rPr>
                <w:rFonts w:eastAsia="Arial" w:cstheme="minorHAnsi"/>
                <w:color w:val="000000"/>
              </w:rPr>
              <w:t xml:space="preserve"> be provided (unless the equipment is compatible with some of open-source scripting languages) as required for operation of instrumentation and analysis of results. </w:t>
            </w:r>
          </w:p>
          <w:p w14:paraId="5200C82A" w14:textId="77777777" w:rsidR="00F42CC9" w:rsidRPr="000B2101" w:rsidRDefault="00F42CC9" w:rsidP="00F42CC9">
            <w:pPr>
              <w:tabs>
                <w:tab w:val="left" w:pos="450"/>
              </w:tabs>
              <w:spacing w:after="0" w:line="240" w:lineRule="auto"/>
              <w:rPr>
                <w:rFonts w:eastAsia="Arial" w:cstheme="minorHAnsi"/>
                <w:color w:val="000000"/>
              </w:rPr>
            </w:pPr>
          </w:p>
          <w:p w14:paraId="030BDA4A" w14:textId="77777777" w:rsidR="00F42CC9" w:rsidRPr="000B2101" w:rsidRDefault="00F42CC9" w:rsidP="00F42CC9">
            <w:pPr>
              <w:tabs>
                <w:tab w:val="left" w:pos="450"/>
              </w:tabs>
              <w:spacing w:after="0" w:line="240" w:lineRule="auto"/>
              <w:rPr>
                <w:rFonts w:eastAsia="Arial" w:cstheme="minorHAnsi"/>
                <w:color w:val="000000"/>
              </w:rPr>
            </w:pPr>
            <w:r w:rsidRPr="000B2101">
              <w:rPr>
                <w:rFonts w:eastAsia="Arial" w:cstheme="minorHAnsi"/>
                <w:color w:val="000000"/>
              </w:rPr>
              <w:t>Please confirm and detail and update Appendix 2 with any associated costs.</w:t>
            </w:r>
          </w:p>
          <w:p w14:paraId="78C1F2FD" w14:textId="77777777" w:rsidR="00F42CC9" w:rsidRPr="000B2101" w:rsidRDefault="00F42CC9" w:rsidP="00F42CC9">
            <w:pPr>
              <w:tabs>
                <w:tab w:val="left" w:pos="450"/>
              </w:tabs>
              <w:spacing w:after="0" w:line="240" w:lineRule="auto"/>
              <w:rPr>
                <w:rFonts w:eastAsia="Arial" w:cstheme="minorHAnsi"/>
                <w:color w:val="000000"/>
              </w:rPr>
            </w:pPr>
          </w:p>
          <w:p w14:paraId="4393D743" w14:textId="77777777" w:rsidR="00F42CC9" w:rsidRPr="000B2101" w:rsidRDefault="00F42CC9" w:rsidP="00F42CC9">
            <w:pPr>
              <w:tabs>
                <w:tab w:val="left" w:pos="450"/>
              </w:tabs>
              <w:spacing w:after="0" w:line="240" w:lineRule="auto"/>
              <w:rPr>
                <w:rFonts w:cstheme="minorHAnsi"/>
                <w:color w:val="FF0000"/>
              </w:rPr>
            </w:pPr>
            <w:r w:rsidRPr="000B2101">
              <w:rPr>
                <w:rFonts w:cstheme="minorHAnsi"/>
                <w:b/>
                <w:bCs/>
                <w:color w:val="FF0000"/>
              </w:rPr>
              <w:t>Note:</w:t>
            </w:r>
            <w:r w:rsidRPr="000B2101">
              <w:rPr>
                <w:rFonts w:cstheme="minorHAnsi"/>
                <w:color w:val="FF0000"/>
              </w:rPr>
              <w:t xml:space="preserve"> Pricing </w:t>
            </w:r>
            <w:r w:rsidRPr="000B2101">
              <w:rPr>
                <w:rFonts w:cstheme="minorHAnsi"/>
                <w:b/>
                <w:bCs/>
                <w:color w:val="FF0000"/>
              </w:rPr>
              <w:t>MUST</w:t>
            </w:r>
            <w:r w:rsidRPr="000B2101">
              <w:rPr>
                <w:rFonts w:cstheme="minorHAnsi"/>
                <w:color w:val="FF0000"/>
              </w:rPr>
              <w:t xml:space="preserve"> only be included in the Appendix 2 Pricing Schedule.  No pricing is to be included in this Appendix 1 document.</w:t>
            </w:r>
          </w:p>
          <w:p w14:paraId="4D835267" w14:textId="1C883D31" w:rsidR="00F42CC9" w:rsidRPr="00B3335F" w:rsidRDefault="00F42CC9" w:rsidP="00F42CC9">
            <w:pPr>
              <w:tabs>
                <w:tab w:val="left" w:pos="567"/>
              </w:tabs>
              <w:autoSpaceDE w:val="0"/>
              <w:autoSpaceDN w:val="0"/>
              <w:adjustRightInd w:val="0"/>
              <w:spacing w:after="0" w:line="240" w:lineRule="auto"/>
              <w:ind w:right="816"/>
              <w:rPr>
                <w:rFonts w:cstheme="minorHAnsi"/>
                <w:b/>
                <w:bCs/>
              </w:rPr>
            </w:pPr>
          </w:p>
        </w:tc>
      </w:tr>
      <w:tr w:rsidR="00F42CC9" w:rsidRPr="00A46FD9" w14:paraId="3F645839" w14:textId="77777777" w:rsidTr="000D6933">
        <w:trPr>
          <w:trHeight w:val="454"/>
        </w:trPr>
        <w:tc>
          <w:tcPr>
            <w:tcW w:w="992" w:type="dxa"/>
            <w:vMerge/>
            <w:vAlign w:val="center"/>
          </w:tcPr>
          <w:p w14:paraId="5EC9B7B3"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B9933C7" w14:textId="79BEE43D" w:rsidR="00F42CC9" w:rsidRPr="00B3335F" w:rsidRDefault="00F42CC9" w:rsidP="00F42CC9">
            <w:pPr>
              <w:tabs>
                <w:tab w:val="left" w:pos="567"/>
              </w:tabs>
              <w:autoSpaceDE w:val="0"/>
              <w:autoSpaceDN w:val="0"/>
              <w:adjustRightInd w:val="0"/>
              <w:spacing w:after="0" w:line="240" w:lineRule="auto"/>
              <w:ind w:right="816"/>
              <w:rPr>
                <w:rFonts w:cstheme="minorHAnsi"/>
              </w:rPr>
            </w:pPr>
            <w:r w:rsidRPr="00B3335F">
              <w:rPr>
                <w:rFonts w:cstheme="minorHAnsi"/>
                <w:i/>
                <w:color w:val="A6A6A6" w:themeColor="background1" w:themeShade="A6"/>
                <w:lang w:val="en-GB"/>
              </w:rPr>
              <w:t>Confirm (Yes / No)</w:t>
            </w:r>
          </w:p>
        </w:tc>
      </w:tr>
      <w:tr w:rsidR="00F42CC9" w:rsidRPr="00A46FD9" w14:paraId="5536B36A" w14:textId="77777777" w:rsidTr="000D6933">
        <w:trPr>
          <w:trHeight w:val="454"/>
        </w:trPr>
        <w:tc>
          <w:tcPr>
            <w:tcW w:w="992" w:type="dxa"/>
            <w:vMerge/>
            <w:vAlign w:val="center"/>
          </w:tcPr>
          <w:p w14:paraId="07995129"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BC9879" w14:textId="4576C66C" w:rsidR="00F42CC9" w:rsidRPr="00B3335F" w:rsidRDefault="00F42CC9" w:rsidP="00F42CC9">
            <w:pPr>
              <w:tabs>
                <w:tab w:val="left" w:pos="567"/>
              </w:tabs>
              <w:autoSpaceDE w:val="0"/>
              <w:autoSpaceDN w:val="0"/>
              <w:adjustRightInd w:val="0"/>
              <w:spacing w:after="0" w:line="240" w:lineRule="auto"/>
              <w:ind w:right="816"/>
              <w:rPr>
                <w:rFonts w:cstheme="minorHAnsi"/>
                <w:i/>
                <w:color w:val="A6A6A6" w:themeColor="background1" w:themeShade="A6"/>
                <w:lang w:val="en-GB"/>
              </w:rPr>
            </w:pPr>
            <w:r w:rsidRPr="00B3335F">
              <w:rPr>
                <w:rFonts w:cstheme="minorHAnsi"/>
                <w:i/>
                <w:color w:val="A6A6A6" w:themeColor="background1" w:themeShade="A6"/>
                <w:lang w:val="en-GB"/>
              </w:rPr>
              <w:t>Insert Comment</w:t>
            </w:r>
          </w:p>
          <w:p w14:paraId="1FCB4C31" w14:textId="2B46F810" w:rsidR="00F42CC9" w:rsidRPr="00B3335F" w:rsidRDefault="00F42CC9" w:rsidP="00F42CC9">
            <w:pPr>
              <w:tabs>
                <w:tab w:val="left" w:pos="567"/>
              </w:tabs>
              <w:autoSpaceDE w:val="0"/>
              <w:autoSpaceDN w:val="0"/>
              <w:adjustRightInd w:val="0"/>
              <w:spacing w:after="0" w:line="240" w:lineRule="auto"/>
              <w:ind w:right="816"/>
              <w:rPr>
                <w:rFonts w:cstheme="minorHAnsi"/>
              </w:rPr>
            </w:pPr>
          </w:p>
        </w:tc>
      </w:tr>
      <w:tr w:rsidR="00F42CC9" w:rsidRPr="00A46FD9" w14:paraId="02B6C62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63E0372"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316DA6E" w14:textId="438176FB" w:rsidR="00F42CC9" w:rsidRPr="000B2101" w:rsidRDefault="00F42CC9" w:rsidP="00F42CC9">
            <w:pPr>
              <w:tabs>
                <w:tab w:val="left" w:pos="450"/>
              </w:tabs>
              <w:spacing w:after="0" w:line="240" w:lineRule="auto"/>
              <w:rPr>
                <w:rFonts w:cstheme="minorHAnsi"/>
                <w:lang w:eastAsia="ja-JP"/>
              </w:rPr>
            </w:pPr>
            <w:r w:rsidRPr="000B2101">
              <w:rPr>
                <w:rFonts w:eastAsia="Arial" w:cstheme="minorHAnsi"/>
                <w:color w:val="000000"/>
              </w:rPr>
              <w:t xml:space="preserve">Minimum Host Computer Specifications: </w:t>
            </w:r>
            <w:r w:rsidRPr="000B2101">
              <w:rPr>
                <w:rFonts w:cstheme="minorHAnsi"/>
                <w:lang w:eastAsia="ja-JP"/>
              </w:rPr>
              <w:t xml:space="preserve">Tenderers </w:t>
            </w:r>
            <w:r w:rsidRPr="000B2101">
              <w:rPr>
                <w:rFonts w:cstheme="minorHAnsi"/>
                <w:b/>
                <w:bCs/>
                <w:lang w:eastAsia="ja-JP"/>
              </w:rPr>
              <w:t>MUST</w:t>
            </w:r>
            <w:r w:rsidRPr="000B2101">
              <w:rPr>
                <w:rFonts w:cstheme="minorHAnsi"/>
                <w:lang w:eastAsia="ja-JP"/>
              </w:rPr>
              <w:t xml:space="preserve"> specify the minimum host computer specifications to run the proposed software.</w:t>
            </w:r>
          </w:p>
          <w:p w14:paraId="2EC68FD2" w14:textId="77777777" w:rsidR="00F42CC9" w:rsidRPr="000B2101" w:rsidRDefault="00F42CC9" w:rsidP="00F42CC9">
            <w:pPr>
              <w:tabs>
                <w:tab w:val="left" w:pos="450"/>
              </w:tabs>
              <w:spacing w:after="0" w:line="240" w:lineRule="auto"/>
              <w:rPr>
                <w:rFonts w:cstheme="minorHAnsi"/>
                <w:lang w:eastAsia="ja-JP"/>
              </w:rPr>
            </w:pPr>
          </w:p>
          <w:p w14:paraId="1288274F" w14:textId="77777777" w:rsidR="00F42CC9" w:rsidRPr="000B2101" w:rsidRDefault="00F42CC9" w:rsidP="00F42CC9">
            <w:pPr>
              <w:tabs>
                <w:tab w:val="left" w:pos="450"/>
              </w:tabs>
              <w:spacing w:after="0" w:line="240" w:lineRule="auto"/>
              <w:rPr>
                <w:rFonts w:cstheme="minorHAnsi"/>
                <w:lang w:eastAsia="ja-JP"/>
              </w:rPr>
            </w:pPr>
            <w:r w:rsidRPr="000B2101">
              <w:rPr>
                <w:rFonts w:cstheme="minorHAnsi"/>
                <w:lang w:eastAsia="ja-JP"/>
              </w:rPr>
              <w:t>Please confirm and detail.</w:t>
            </w:r>
          </w:p>
          <w:p w14:paraId="12AF3404" w14:textId="0C58C823" w:rsidR="00F42CC9" w:rsidRPr="00B3335F" w:rsidRDefault="00F42CC9" w:rsidP="00F42CC9">
            <w:pPr>
              <w:tabs>
                <w:tab w:val="left" w:pos="567"/>
              </w:tabs>
              <w:autoSpaceDE w:val="0"/>
              <w:autoSpaceDN w:val="0"/>
              <w:adjustRightInd w:val="0"/>
              <w:spacing w:after="0" w:line="240" w:lineRule="auto"/>
              <w:ind w:right="816"/>
              <w:rPr>
                <w:rFonts w:cstheme="minorHAnsi"/>
                <w:b/>
                <w:bCs/>
              </w:rPr>
            </w:pPr>
          </w:p>
        </w:tc>
      </w:tr>
      <w:tr w:rsidR="00F42CC9" w:rsidRPr="00A46FD9" w14:paraId="0C1FA543" w14:textId="77777777" w:rsidTr="000D6933">
        <w:trPr>
          <w:trHeight w:val="454"/>
        </w:trPr>
        <w:tc>
          <w:tcPr>
            <w:tcW w:w="992" w:type="dxa"/>
            <w:vMerge/>
            <w:vAlign w:val="center"/>
          </w:tcPr>
          <w:p w14:paraId="7C17DE59"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AB9FCAF" w14:textId="0EAF61CB" w:rsidR="00F42CC9" w:rsidRPr="00662246" w:rsidRDefault="00F42CC9" w:rsidP="00F42CC9">
            <w:pPr>
              <w:tabs>
                <w:tab w:val="left" w:pos="567"/>
              </w:tabs>
              <w:autoSpaceDE w:val="0"/>
              <w:autoSpaceDN w:val="0"/>
              <w:adjustRightInd w:val="0"/>
              <w:spacing w:after="0" w:line="240" w:lineRule="auto"/>
              <w:ind w:right="816"/>
              <w:rPr>
                <w:rFonts w:cstheme="minorHAnsi"/>
              </w:rPr>
            </w:pPr>
            <w:r w:rsidRPr="00662246">
              <w:rPr>
                <w:rFonts w:cstheme="minorHAnsi"/>
                <w:i/>
                <w:color w:val="A6A6A6" w:themeColor="background1" w:themeShade="A6"/>
                <w:lang w:val="en-GB"/>
              </w:rPr>
              <w:t>Confirm (Yes / No)</w:t>
            </w:r>
          </w:p>
        </w:tc>
      </w:tr>
      <w:tr w:rsidR="00F42CC9" w:rsidRPr="00A46FD9" w14:paraId="24F4987D" w14:textId="77777777" w:rsidTr="000D6933">
        <w:trPr>
          <w:trHeight w:val="454"/>
        </w:trPr>
        <w:tc>
          <w:tcPr>
            <w:tcW w:w="992" w:type="dxa"/>
            <w:vMerge/>
            <w:vAlign w:val="center"/>
          </w:tcPr>
          <w:p w14:paraId="3513AD18" w14:textId="77777777" w:rsidR="00F42CC9" w:rsidRPr="00662246" w:rsidRDefault="00F42CC9" w:rsidP="00E941DD">
            <w:pPr>
              <w:pStyle w:val="ListParagraph"/>
              <w:numPr>
                <w:ilvl w:val="0"/>
                <w:numId w:val="28"/>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A23D7A" w14:textId="77777777" w:rsidR="00F42CC9" w:rsidRDefault="00F42CC9" w:rsidP="00F42CC9">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4EE43C92" w14:textId="794759BF" w:rsidR="00F42CC9" w:rsidRPr="00662246" w:rsidRDefault="00F42CC9" w:rsidP="00F42CC9">
            <w:pPr>
              <w:tabs>
                <w:tab w:val="left" w:pos="567"/>
              </w:tabs>
              <w:autoSpaceDE w:val="0"/>
              <w:autoSpaceDN w:val="0"/>
              <w:adjustRightInd w:val="0"/>
              <w:spacing w:after="0" w:line="240" w:lineRule="auto"/>
              <w:ind w:right="816"/>
              <w:rPr>
                <w:rFonts w:cstheme="minorHAnsi"/>
              </w:rPr>
            </w:pPr>
          </w:p>
        </w:tc>
      </w:tr>
      <w:tr w:rsidR="00F42CC9" w:rsidRPr="00A46FD9" w14:paraId="3D537F6A" w14:textId="77777777" w:rsidTr="00116760">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ECD3C6" w14:textId="77777777" w:rsidR="00F42CC9" w:rsidRPr="00A46FD9" w:rsidRDefault="00F42CC9" w:rsidP="00E941DD">
            <w:pPr>
              <w:pStyle w:val="ListParagraph"/>
              <w:numPr>
                <w:ilvl w:val="0"/>
                <w:numId w:val="27"/>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Quality and Health &amp; Safety</w:t>
            </w:r>
          </w:p>
        </w:tc>
      </w:tr>
      <w:tr w:rsidR="00F42CC9" w:rsidRPr="00A46FD9" w14:paraId="42CA41C4" w14:textId="77777777" w:rsidTr="00116760">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902FDA" w14:textId="77777777" w:rsidR="00F42CC9" w:rsidRPr="00A46FD9" w:rsidRDefault="00F42CC9" w:rsidP="00F42CC9">
            <w:pPr>
              <w:pStyle w:val="ListParagraph"/>
              <w:tabs>
                <w:tab w:val="left" w:pos="567"/>
              </w:tabs>
              <w:autoSpaceDE w:val="0"/>
              <w:autoSpaceDN w:val="0"/>
              <w:adjustRightInd w:val="0"/>
              <w:ind w:left="1077" w:right="816"/>
              <w:jc w:val="center"/>
              <w:rPr>
                <w:rFonts w:asciiTheme="minorHAnsi" w:hAnsiTheme="minorHAnsi" w:cstheme="minorHAnsi"/>
                <w:b/>
                <w:bCs/>
                <w:sz w:val="24"/>
                <w:szCs w:val="24"/>
              </w:rPr>
            </w:pPr>
            <w:r w:rsidRPr="00A46FD9">
              <w:rPr>
                <w:rFonts w:asciiTheme="minorHAnsi" w:hAnsiTheme="minorHAnsi" w:cstheme="minorHAnsi"/>
                <w:b/>
                <w:bCs/>
                <w:sz w:val="24"/>
                <w:szCs w:val="24"/>
              </w:rPr>
              <w:t>QC &amp; Validation Requirements &amp; Health &amp; Safety</w:t>
            </w:r>
          </w:p>
        </w:tc>
      </w:tr>
      <w:tr w:rsidR="00F42CC9" w:rsidRPr="00A46FD9" w14:paraId="7994A72E"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6449D1FE"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7573705" w14:textId="77777777" w:rsidR="00B822A0" w:rsidRPr="005E34EA" w:rsidRDefault="00B822A0" w:rsidP="00B822A0">
            <w:pPr>
              <w:spacing w:after="0" w:line="240" w:lineRule="auto"/>
              <w:rPr>
                <w:rFonts w:cstheme="minorHAnsi"/>
                <w:sz w:val="24"/>
                <w:szCs w:val="24"/>
              </w:rPr>
            </w:pPr>
            <w:r w:rsidRPr="005E34EA">
              <w:rPr>
                <w:rFonts w:cstheme="minorHAnsi"/>
                <w:sz w:val="24"/>
                <w:szCs w:val="24"/>
              </w:rPr>
              <w:t xml:space="preserve">All goods supplied in accordance with the contract </w:t>
            </w:r>
            <w:r w:rsidRPr="005E34EA">
              <w:rPr>
                <w:rFonts w:cstheme="minorHAnsi"/>
                <w:b/>
                <w:bCs/>
                <w:sz w:val="24"/>
                <w:szCs w:val="24"/>
              </w:rPr>
              <w:t>MUST</w:t>
            </w:r>
            <w:r w:rsidRPr="005E34EA">
              <w:rPr>
                <w:rFonts w:cstheme="minorHAnsi"/>
                <w:sz w:val="24"/>
                <w:szCs w:val="24"/>
              </w:rPr>
              <w:t xml:space="preserve"> be of good construction, sound material, robust, free of design defects and manufactured to be safe and without risk when properly used. </w:t>
            </w:r>
          </w:p>
          <w:p w14:paraId="37E68239" w14:textId="77777777" w:rsidR="00B822A0" w:rsidRPr="005E34EA" w:rsidRDefault="00B822A0" w:rsidP="00B822A0">
            <w:pPr>
              <w:tabs>
                <w:tab w:val="left" w:pos="450"/>
              </w:tabs>
              <w:spacing w:after="0" w:line="240" w:lineRule="auto"/>
              <w:rPr>
                <w:rFonts w:eastAsia="Arial" w:cstheme="minorHAnsi"/>
                <w:color w:val="000000"/>
                <w:sz w:val="24"/>
                <w:szCs w:val="24"/>
              </w:rPr>
            </w:pPr>
          </w:p>
          <w:p w14:paraId="211EA285" w14:textId="77777777" w:rsidR="00B822A0" w:rsidRDefault="00B822A0" w:rsidP="00B822A0">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outline and detail.</w:t>
            </w:r>
          </w:p>
          <w:p w14:paraId="37CF16F1" w14:textId="7264B6F1" w:rsidR="00F42CC9" w:rsidRPr="00662246" w:rsidRDefault="00F42CC9" w:rsidP="00F42CC9">
            <w:pPr>
              <w:tabs>
                <w:tab w:val="left" w:pos="567"/>
              </w:tabs>
              <w:autoSpaceDE w:val="0"/>
              <w:autoSpaceDN w:val="0"/>
              <w:adjustRightInd w:val="0"/>
              <w:spacing w:after="0" w:line="240" w:lineRule="auto"/>
              <w:rPr>
                <w:rFonts w:cstheme="minorHAnsi"/>
                <w:b/>
                <w:bCs/>
                <w:i/>
                <w:iCs/>
              </w:rPr>
            </w:pPr>
          </w:p>
        </w:tc>
      </w:tr>
      <w:tr w:rsidR="00F42CC9" w:rsidRPr="00A46FD9" w14:paraId="52B081C9" w14:textId="77777777" w:rsidTr="000D6933">
        <w:trPr>
          <w:trHeight w:val="454"/>
        </w:trPr>
        <w:tc>
          <w:tcPr>
            <w:tcW w:w="992" w:type="dxa"/>
            <w:vMerge/>
            <w:vAlign w:val="center"/>
          </w:tcPr>
          <w:p w14:paraId="38D342FC"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BBD92AC" w14:textId="0F2BD70D" w:rsidR="00F42CC9" w:rsidRPr="00662246" w:rsidRDefault="00F42CC9" w:rsidP="00F42CC9">
            <w:pPr>
              <w:spacing w:after="0" w:line="240" w:lineRule="auto"/>
              <w:rPr>
                <w:rFonts w:cstheme="minorHAnsi"/>
              </w:rPr>
            </w:pPr>
            <w:r w:rsidRPr="00662246">
              <w:rPr>
                <w:rFonts w:cstheme="minorHAnsi"/>
                <w:i/>
                <w:color w:val="A6A6A6" w:themeColor="background1" w:themeShade="A6"/>
                <w:lang w:val="en-GB"/>
              </w:rPr>
              <w:t>Confirm (Yes / No)</w:t>
            </w:r>
          </w:p>
        </w:tc>
      </w:tr>
      <w:tr w:rsidR="00F42CC9" w:rsidRPr="00A46FD9" w14:paraId="46D4E986" w14:textId="77777777" w:rsidTr="000D6933">
        <w:trPr>
          <w:trHeight w:val="454"/>
        </w:trPr>
        <w:tc>
          <w:tcPr>
            <w:tcW w:w="992" w:type="dxa"/>
            <w:vMerge/>
            <w:vAlign w:val="center"/>
          </w:tcPr>
          <w:p w14:paraId="586FE9CA"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E92781" w14:textId="40FF8B30" w:rsidR="00F42CC9" w:rsidRDefault="00F42CC9" w:rsidP="00F42CC9">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868C831" w14:textId="1FE5CD90" w:rsidR="00F42CC9" w:rsidRPr="00662246" w:rsidRDefault="00F42CC9" w:rsidP="00F42CC9">
            <w:pPr>
              <w:spacing w:after="0" w:line="240" w:lineRule="auto"/>
              <w:rPr>
                <w:rFonts w:cstheme="minorHAnsi"/>
              </w:rPr>
            </w:pPr>
          </w:p>
        </w:tc>
      </w:tr>
      <w:tr w:rsidR="00F42CC9" w:rsidRPr="00A46FD9" w14:paraId="62FA55C9"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6DE7ED4"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69A1515" w14:textId="77777777" w:rsidR="00F8518A" w:rsidRPr="005E34EA" w:rsidRDefault="00F42CC9" w:rsidP="00F8518A">
            <w:pPr>
              <w:tabs>
                <w:tab w:val="left" w:pos="567"/>
              </w:tabs>
              <w:autoSpaceDE w:val="0"/>
              <w:autoSpaceDN w:val="0"/>
              <w:adjustRightInd w:val="0"/>
              <w:spacing w:after="0" w:line="240" w:lineRule="auto"/>
              <w:rPr>
                <w:rFonts w:eastAsia="Times New Roman" w:cstheme="minorHAnsi"/>
                <w:sz w:val="24"/>
                <w:szCs w:val="24"/>
                <w:lang w:eastAsia="en-GB"/>
              </w:rPr>
            </w:pPr>
            <w:r w:rsidRPr="00662246">
              <w:rPr>
                <w:rFonts w:eastAsia="Arial" w:cstheme="minorHAnsi"/>
                <w:b/>
                <w:bCs/>
                <w:color w:val="000000"/>
                <w:lang w:val="en-US"/>
              </w:rPr>
              <w:t xml:space="preserve"> </w:t>
            </w:r>
            <w:r w:rsidR="00F8518A" w:rsidRPr="005E34EA">
              <w:rPr>
                <w:rFonts w:eastAsia="Times New Roman" w:cstheme="minorHAnsi"/>
                <w:sz w:val="24"/>
                <w:szCs w:val="24"/>
                <w:lang w:eastAsia="en-GB"/>
              </w:rPr>
              <w:t xml:space="preserve">Compliance with all relevant European health and safety standards, quality assurance and protocols are </w:t>
            </w:r>
            <w:r w:rsidR="00F8518A" w:rsidRPr="005E34EA">
              <w:rPr>
                <w:rFonts w:cstheme="minorHAnsi"/>
                <w:b/>
                <w:sz w:val="24"/>
                <w:szCs w:val="24"/>
              </w:rPr>
              <w:t>MANDATORY.</w:t>
            </w:r>
          </w:p>
          <w:p w14:paraId="4027C243" w14:textId="77777777" w:rsidR="00F8518A" w:rsidRPr="005E34EA" w:rsidRDefault="00F8518A" w:rsidP="00F8518A">
            <w:pPr>
              <w:tabs>
                <w:tab w:val="left" w:pos="567"/>
              </w:tabs>
              <w:autoSpaceDE w:val="0"/>
              <w:autoSpaceDN w:val="0"/>
              <w:adjustRightInd w:val="0"/>
              <w:spacing w:after="0" w:line="240" w:lineRule="auto"/>
              <w:rPr>
                <w:rFonts w:eastAsia="Times New Roman" w:cstheme="minorHAnsi"/>
                <w:sz w:val="24"/>
                <w:szCs w:val="24"/>
                <w:lang w:eastAsia="en-GB"/>
              </w:rPr>
            </w:pPr>
          </w:p>
          <w:p w14:paraId="505452F0" w14:textId="77777777" w:rsidR="00F8518A" w:rsidRDefault="00F8518A" w:rsidP="00F8518A">
            <w:pPr>
              <w:tabs>
                <w:tab w:val="left" w:pos="450"/>
              </w:tabs>
              <w:spacing w:after="0" w:line="240" w:lineRule="auto"/>
              <w:rPr>
                <w:rFonts w:eastAsia="Arial" w:cstheme="minorHAnsi"/>
                <w:color w:val="000000"/>
                <w:sz w:val="24"/>
                <w:szCs w:val="24"/>
              </w:rPr>
            </w:pPr>
            <w:r w:rsidRPr="005E34EA">
              <w:rPr>
                <w:rFonts w:eastAsia="Times New Roman" w:cstheme="minorHAnsi"/>
                <w:sz w:val="24"/>
                <w:szCs w:val="24"/>
                <w:lang w:eastAsia="en-GB"/>
              </w:rPr>
              <w:t>Please confirm and detail.</w:t>
            </w:r>
            <w:r w:rsidRPr="005E34EA">
              <w:rPr>
                <w:rFonts w:eastAsia="Arial" w:cstheme="minorHAnsi"/>
                <w:color w:val="000000"/>
                <w:sz w:val="24"/>
                <w:szCs w:val="24"/>
              </w:rPr>
              <w:t xml:space="preserve">  </w:t>
            </w:r>
          </w:p>
          <w:p w14:paraId="7D21D6D4" w14:textId="4DFEAFC8" w:rsidR="00F42CC9" w:rsidRPr="00662246" w:rsidRDefault="00F42CC9" w:rsidP="00F42CC9">
            <w:pPr>
              <w:tabs>
                <w:tab w:val="left" w:pos="450"/>
              </w:tabs>
              <w:spacing w:after="0" w:line="240" w:lineRule="auto"/>
              <w:rPr>
                <w:rFonts w:eastAsia="MS Mincho" w:cstheme="minorHAnsi"/>
                <w:b/>
                <w:bCs/>
              </w:rPr>
            </w:pPr>
          </w:p>
        </w:tc>
      </w:tr>
      <w:tr w:rsidR="00F42CC9" w:rsidRPr="00A46FD9" w14:paraId="2DC496B4" w14:textId="77777777" w:rsidTr="000D6933">
        <w:trPr>
          <w:trHeight w:val="454"/>
        </w:trPr>
        <w:tc>
          <w:tcPr>
            <w:tcW w:w="992" w:type="dxa"/>
            <w:vMerge/>
            <w:vAlign w:val="center"/>
          </w:tcPr>
          <w:p w14:paraId="5C613CEA"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96AB593" w14:textId="67BA0EF6" w:rsidR="00F42CC9" w:rsidRPr="00662246" w:rsidRDefault="00F42CC9" w:rsidP="00F42CC9">
            <w:pPr>
              <w:tabs>
                <w:tab w:val="left" w:pos="567"/>
              </w:tabs>
              <w:autoSpaceDE w:val="0"/>
              <w:autoSpaceDN w:val="0"/>
              <w:adjustRightInd w:val="0"/>
              <w:spacing w:after="0" w:line="240" w:lineRule="auto"/>
              <w:rPr>
                <w:rFonts w:eastAsia="Times New Roman" w:cstheme="minorHAnsi"/>
                <w:lang w:val="en-GB" w:eastAsia="en-GB"/>
              </w:rPr>
            </w:pPr>
            <w:r w:rsidRPr="00662246">
              <w:rPr>
                <w:rFonts w:cstheme="minorHAnsi"/>
                <w:i/>
                <w:color w:val="A6A6A6" w:themeColor="background1" w:themeShade="A6"/>
                <w:lang w:val="en-GB"/>
              </w:rPr>
              <w:t>Confirm (Yes / No)</w:t>
            </w:r>
          </w:p>
        </w:tc>
      </w:tr>
      <w:tr w:rsidR="00F42CC9" w:rsidRPr="00A46FD9" w14:paraId="7EF69795" w14:textId="77777777" w:rsidTr="000D6933">
        <w:trPr>
          <w:trHeight w:val="454"/>
        </w:trPr>
        <w:tc>
          <w:tcPr>
            <w:tcW w:w="992" w:type="dxa"/>
            <w:vMerge/>
            <w:vAlign w:val="center"/>
          </w:tcPr>
          <w:p w14:paraId="69D64A1C"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E60264" w14:textId="52B08D1F" w:rsidR="00F42CC9" w:rsidRPr="000D6933" w:rsidRDefault="00F42CC9" w:rsidP="00F42CC9">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A46FD9" w14:paraId="0A18F730"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38B9EF4B"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tcPr>
          <w:p w14:paraId="7A6F138E" w14:textId="77777777" w:rsidR="00BF7A70" w:rsidRPr="005E34EA" w:rsidRDefault="00BF7A70" w:rsidP="00BF7A70">
            <w:pPr>
              <w:tabs>
                <w:tab w:val="left" w:pos="450"/>
              </w:tabs>
              <w:spacing w:after="0" w:line="240" w:lineRule="auto"/>
              <w:rPr>
                <w:rFonts w:eastAsia="MS Mincho" w:cstheme="minorHAnsi"/>
                <w:sz w:val="24"/>
                <w:szCs w:val="24"/>
              </w:rPr>
            </w:pPr>
            <w:r w:rsidRPr="005E34EA">
              <w:rPr>
                <w:rFonts w:eastAsia="MS Mincho" w:cstheme="minorHAnsi"/>
                <w:sz w:val="24"/>
                <w:szCs w:val="24"/>
              </w:rPr>
              <w:t xml:space="preserve">Goods and Services </w:t>
            </w:r>
            <w:r w:rsidRPr="005E34EA">
              <w:rPr>
                <w:rFonts w:eastAsia="MS Mincho" w:cstheme="minorHAnsi"/>
                <w:b/>
                <w:sz w:val="24"/>
                <w:szCs w:val="24"/>
              </w:rPr>
              <w:t xml:space="preserve">MUST </w:t>
            </w:r>
            <w:r w:rsidRPr="005E34EA">
              <w:rPr>
                <w:rFonts w:eastAsia="MS Mincho" w:cstheme="minorHAnsi"/>
                <w:sz w:val="24"/>
                <w:szCs w:val="24"/>
              </w:rPr>
              <w:t>comply with all necessary standards, i.e. Irish Standards Institution, European Union, CE, International Standards Organisation or other applicable standard the Tenderer MUST, on the request of the buyer, provide a copy of the standard free of charge.</w:t>
            </w:r>
          </w:p>
          <w:p w14:paraId="124E20B4" w14:textId="77777777" w:rsidR="00BF7A70" w:rsidRPr="005E34EA" w:rsidRDefault="00BF7A70" w:rsidP="00BF7A70">
            <w:pPr>
              <w:tabs>
                <w:tab w:val="left" w:pos="450"/>
              </w:tabs>
              <w:spacing w:after="0" w:line="240" w:lineRule="auto"/>
              <w:rPr>
                <w:rFonts w:eastAsia="MS Mincho" w:cstheme="minorHAnsi"/>
                <w:sz w:val="24"/>
                <w:szCs w:val="24"/>
              </w:rPr>
            </w:pPr>
          </w:p>
          <w:p w14:paraId="5A496571" w14:textId="77777777" w:rsidR="00BF7A70" w:rsidRDefault="00BF7A70" w:rsidP="00BF7A70">
            <w:pPr>
              <w:tabs>
                <w:tab w:val="left" w:pos="450"/>
              </w:tabs>
              <w:spacing w:after="0" w:line="240" w:lineRule="auto"/>
              <w:rPr>
                <w:rFonts w:eastAsia="MS Mincho" w:cstheme="minorHAnsi"/>
                <w:sz w:val="24"/>
                <w:szCs w:val="24"/>
              </w:rPr>
            </w:pPr>
            <w:r w:rsidRPr="005E34EA">
              <w:rPr>
                <w:rFonts w:eastAsia="MS Mincho" w:cstheme="minorHAnsi"/>
                <w:sz w:val="24"/>
                <w:szCs w:val="24"/>
              </w:rPr>
              <w:t>Please confirm and detail.</w:t>
            </w:r>
          </w:p>
          <w:p w14:paraId="7208F352" w14:textId="174E76A9" w:rsidR="00F42CC9" w:rsidRPr="00662246" w:rsidRDefault="00F42CC9" w:rsidP="00F42CC9">
            <w:pPr>
              <w:tabs>
                <w:tab w:val="left" w:pos="450"/>
              </w:tabs>
              <w:spacing w:after="0" w:line="240" w:lineRule="auto"/>
              <w:rPr>
                <w:rFonts w:eastAsia="MS Mincho" w:cstheme="minorHAnsi"/>
                <w:b/>
                <w:bCs/>
              </w:rPr>
            </w:pPr>
          </w:p>
        </w:tc>
      </w:tr>
      <w:tr w:rsidR="00F42CC9" w:rsidRPr="00A46FD9" w14:paraId="053611A2" w14:textId="77777777" w:rsidTr="000D6933">
        <w:trPr>
          <w:trHeight w:val="454"/>
        </w:trPr>
        <w:tc>
          <w:tcPr>
            <w:tcW w:w="992" w:type="dxa"/>
            <w:vMerge/>
            <w:vAlign w:val="center"/>
          </w:tcPr>
          <w:p w14:paraId="0D765004"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EE869F8" w14:textId="4D90ED5F" w:rsidR="00F42CC9" w:rsidRPr="00662246" w:rsidRDefault="00F42CC9" w:rsidP="00F42CC9">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F42CC9" w:rsidRPr="00A46FD9" w14:paraId="2F7E5136" w14:textId="77777777" w:rsidTr="000D6933">
        <w:trPr>
          <w:trHeight w:val="454"/>
        </w:trPr>
        <w:tc>
          <w:tcPr>
            <w:tcW w:w="992" w:type="dxa"/>
            <w:vMerge/>
            <w:vAlign w:val="center"/>
          </w:tcPr>
          <w:p w14:paraId="064F32B8" w14:textId="77777777" w:rsidR="00F42CC9" w:rsidRPr="00662246" w:rsidRDefault="00F42CC9" w:rsidP="00E941DD">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597F88" w14:textId="26D78F00" w:rsidR="00F42CC9" w:rsidRPr="000D6933" w:rsidRDefault="00F42CC9" w:rsidP="00F42CC9">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A46FD9" w14:paraId="44F8F9C6"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ACF8FE0" w14:textId="77777777" w:rsidR="00F42CC9" w:rsidRPr="00662246" w:rsidRDefault="00F42CC9" w:rsidP="00E941DD">
            <w:pPr>
              <w:pStyle w:val="ListParagraph"/>
              <w:numPr>
                <w:ilvl w:val="0"/>
                <w:numId w:val="31"/>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8FA95" w14:textId="77777777" w:rsidR="00DA1455" w:rsidRPr="005E34EA" w:rsidRDefault="00DA1455" w:rsidP="00DA1455">
            <w:pPr>
              <w:tabs>
                <w:tab w:val="left" w:pos="567"/>
              </w:tabs>
              <w:autoSpaceDE w:val="0"/>
              <w:autoSpaceDN w:val="0"/>
              <w:adjustRightInd w:val="0"/>
              <w:spacing w:after="0" w:line="240" w:lineRule="auto"/>
              <w:rPr>
                <w:rFonts w:eastAsia="Arial" w:cstheme="minorHAnsi"/>
                <w:color w:val="000000"/>
                <w:sz w:val="24"/>
                <w:szCs w:val="24"/>
              </w:rPr>
            </w:pPr>
            <w:r w:rsidRPr="005E34EA">
              <w:rPr>
                <w:rFonts w:eastAsia="Arial" w:cstheme="minorHAnsi"/>
                <w:color w:val="000000"/>
                <w:sz w:val="24"/>
                <w:szCs w:val="24"/>
              </w:rPr>
              <w:t xml:space="preserve">If there are manufacturing defects known to the tenderer, they </w:t>
            </w:r>
            <w:r w:rsidRPr="005E34EA">
              <w:rPr>
                <w:rFonts w:eastAsia="Arial" w:cstheme="minorHAnsi"/>
                <w:b/>
                <w:bCs/>
                <w:color w:val="000000"/>
                <w:sz w:val="24"/>
                <w:szCs w:val="24"/>
              </w:rPr>
              <w:t xml:space="preserve">MUST </w:t>
            </w:r>
            <w:r w:rsidRPr="005E34EA">
              <w:rPr>
                <w:rFonts w:eastAsia="Arial" w:cstheme="minorHAnsi"/>
                <w:color w:val="000000"/>
                <w:sz w:val="24"/>
                <w:szCs w:val="24"/>
              </w:rPr>
              <w:t>identify such defects and state their policy regarding the repair of known defects.</w:t>
            </w:r>
          </w:p>
          <w:p w14:paraId="0822060A" w14:textId="77777777" w:rsidR="00DA1455" w:rsidRPr="005E34EA" w:rsidRDefault="00DA1455" w:rsidP="00DA1455">
            <w:pPr>
              <w:tabs>
                <w:tab w:val="left" w:pos="567"/>
              </w:tabs>
              <w:autoSpaceDE w:val="0"/>
              <w:autoSpaceDN w:val="0"/>
              <w:adjustRightInd w:val="0"/>
              <w:spacing w:after="0" w:line="240" w:lineRule="auto"/>
              <w:rPr>
                <w:rFonts w:eastAsia="Arial" w:cstheme="minorHAnsi"/>
                <w:color w:val="000000"/>
                <w:sz w:val="24"/>
                <w:szCs w:val="24"/>
              </w:rPr>
            </w:pPr>
          </w:p>
          <w:p w14:paraId="1C4E744B" w14:textId="77777777" w:rsidR="00DA1455" w:rsidRDefault="00DA1455" w:rsidP="00DA1455">
            <w:pPr>
              <w:tabs>
                <w:tab w:val="left" w:pos="567"/>
              </w:tabs>
              <w:autoSpaceDE w:val="0"/>
              <w:autoSpaceDN w:val="0"/>
              <w:adjustRightInd w:val="0"/>
              <w:spacing w:after="0" w:line="240" w:lineRule="auto"/>
              <w:rPr>
                <w:rFonts w:eastAsia="Arial" w:cstheme="minorHAnsi"/>
                <w:color w:val="000000"/>
                <w:sz w:val="24"/>
                <w:szCs w:val="24"/>
              </w:rPr>
            </w:pPr>
            <w:r w:rsidRPr="005E34EA">
              <w:rPr>
                <w:rFonts w:eastAsia="Arial" w:cstheme="minorHAnsi"/>
                <w:color w:val="000000"/>
                <w:sz w:val="24"/>
                <w:szCs w:val="24"/>
              </w:rPr>
              <w:t>Please confirm and detail.</w:t>
            </w:r>
          </w:p>
          <w:p w14:paraId="07CF815C" w14:textId="09EB6C59" w:rsidR="00F42CC9" w:rsidRPr="00662246" w:rsidRDefault="00F42CC9" w:rsidP="00F42CC9">
            <w:pPr>
              <w:tabs>
                <w:tab w:val="left" w:pos="567"/>
              </w:tabs>
              <w:autoSpaceDE w:val="0"/>
              <w:autoSpaceDN w:val="0"/>
              <w:adjustRightInd w:val="0"/>
              <w:spacing w:after="0" w:line="240" w:lineRule="auto"/>
              <w:ind w:right="178"/>
              <w:rPr>
                <w:rFonts w:cstheme="minorHAnsi"/>
                <w:b/>
                <w:bCs/>
              </w:rPr>
            </w:pPr>
          </w:p>
        </w:tc>
      </w:tr>
      <w:tr w:rsidR="00F42CC9" w:rsidRPr="00A46FD9" w14:paraId="19CDF51E" w14:textId="77777777" w:rsidTr="000D6933">
        <w:trPr>
          <w:trHeight w:val="454"/>
        </w:trPr>
        <w:tc>
          <w:tcPr>
            <w:tcW w:w="992" w:type="dxa"/>
            <w:vMerge/>
            <w:vAlign w:val="center"/>
          </w:tcPr>
          <w:p w14:paraId="11D5CC37" w14:textId="77777777" w:rsidR="00F42CC9" w:rsidRPr="00662246" w:rsidRDefault="00F42CC9" w:rsidP="00E941DD">
            <w:pPr>
              <w:pStyle w:val="ListParagraph"/>
              <w:numPr>
                <w:ilvl w:val="0"/>
                <w:numId w:val="31"/>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2080C55" w14:textId="3CF08E1E" w:rsidR="00F42CC9" w:rsidRPr="00662246" w:rsidRDefault="00F42CC9" w:rsidP="00F42CC9">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F42CC9" w:rsidRPr="00A46FD9" w14:paraId="5404BFAE" w14:textId="77777777" w:rsidTr="000D6933">
        <w:trPr>
          <w:trHeight w:val="454"/>
        </w:trPr>
        <w:tc>
          <w:tcPr>
            <w:tcW w:w="992" w:type="dxa"/>
            <w:vMerge/>
            <w:vAlign w:val="center"/>
          </w:tcPr>
          <w:p w14:paraId="0D414A61" w14:textId="77777777" w:rsidR="00F42CC9" w:rsidRPr="00662246" w:rsidRDefault="00F42CC9" w:rsidP="00E941DD">
            <w:pPr>
              <w:pStyle w:val="ListParagraph"/>
              <w:numPr>
                <w:ilvl w:val="0"/>
                <w:numId w:val="31"/>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CF33D9" w14:textId="5D0464AA" w:rsidR="00F42CC9" w:rsidRPr="000D6933" w:rsidRDefault="00F42CC9" w:rsidP="00F42CC9">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F42CC9" w:rsidRPr="00A46FD9" w14:paraId="0D00DB7C"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E92EABD" w14:textId="77777777" w:rsidR="00F42CC9" w:rsidRPr="00662246" w:rsidRDefault="00F42CC9" w:rsidP="00E941DD">
            <w:pPr>
              <w:pStyle w:val="ListParagraph"/>
              <w:numPr>
                <w:ilvl w:val="0"/>
                <w:numId w:val="31"/>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99AFE" w14:textId="77777777" w:rsidR="00865636" w:rsidRPr="005E34EA" w:rsidRDefault="00865636" w:rsidP="00865636">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The equipment operation </w:t>
            </w:r>
            <w:r w:rsidRPr="005E34EA">
              <w:rPr>
                <w:rFonts w:cstheme="minorHAnsi"/>
                <w:b/>
                <w:sz w:val="24"/>
                <w:szCs w:val="24"/>
              </w:rPr>
              <w:t>MUST</w:t>
            </w:r>
            <w:r w:rsidRPr="005E34EA">
              <w:rPr>
                <w:rFonts w:cstheme="minorHAnsi"/>
                <w:sz w:val="24"/>
                <w:szCs w:val="24"/>
              </w:rPr>
              <w:t xml:space="preserve"> be FAT (Factory Acceptance Test) validated prior to shipment to Tyndall to ensure it meets performance specifications. </w:t>
            </w:r>
          </w:p>
          <w:p w14:paraId="7BCBD298" w14:textId="77777777" w:rsidR="00865636" w:rsidRPr="005E34EA" w:rsidRDefault="00865636" w:rsidP="00865636">
            <w:pPr>
              <w:tabs>
                <w:tab w:val="left" w:pos="567"/>
              </w:tabs>
              <w:autoSpaceDE w:val="0"/>
              <w:autoSpaceDN w:val="0"/>
              <w:adjustRightInd w:val="0"/>
              <w:spacing w:after="0" w:line="240" w:lineRule="auto"/>
              <w:rPr>
                <w:rFonts w:cstheme="minorHAnsi"/>
                <w:sz w:val="24"/>
                <w:szCs w:val="24"/>
              </w:rPr>
            </w:pPr>
          </w:p>
          <w:p w14:paraId="555B06A1" w14:textId="77777777" w:rsidR="00865636" w:rsidRDefault="00865636" w:rsidP="00865636">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Validation certificates </w:t>
            </w:r>
            <w:r w:rsidRPr="005E34EA">
              <w:rPr>
                <w:rFonts w:cstheme="minorHAnsi"/>
                <w:b/>
                <w:sz w:val="24"/>
                <w:szCs w:val="24"/>
              </w:rPr>
              <w:t xml:space="preserve">MUST </w:t>
            </w:r>
            <w:r w:rsidRPr="005E34EA">
              <w:rPr>
                <w:rFonts w:cstheme="minorHAnsi"/>
                <w:sz w:val="24"/>
                <w:szCs w:val="24"/>
              </w:rPr>
              <w:t xml:space="preserve">be provided prior to shipment to Tyndall. </w:t>
            </w:r>
          </w:p>
          <w:p w14:paraId="201A409B" w14:textId="77777777" w:rsidR="00865636" w:rsidRPr="005E34EA" w:rsidRDefault="00865636" w:rsidP="00865636">
            <w:pPr>
              <w:tabs>
                <w:tab w:val="left" w:pos="567"/>
              </w:tabs>
              <w:autoSpaceDE w:val="0"/>
              <w:autoSpaceDN w:val="0"/>
              <w:adjustRightInd w:val="0"/>
              <w:spacing w:after="0" w:line="240" w:lineRule="auto"/>
              <w:rPr>
                <w:rFonts w:cstheme="minorHAnsi"/>
                <w:sz w:val="24"/>
                <w:szCs w:val="24"/>
              </w:rPr>
            </w:pPr>
          </w:p>
          <w:p w14:paraId="2A2D464A" w14:textId="77777777" w:rsidR="00865636" w:rsidRDefault="00865636" w:rsidP="00865636">
            <w:pPr>
              <w:tabs>
                <w:tab w:val="left" w:pos="567"/>
              </w:tabs>
              <w:autoSpaceDE w:val="0"/>
              <w:autoSpaceDN w:val="0"/>
              <w:adjustRightInd w:val="0"/>
              <w:spacing w:after="0" w:line="240" w:lineRule="auto"/>
              <w:rPr>
                <w:rFonts w:eastAsia="Arial" w:cstheme="minorHAnsi"/>
                <w:color w:val="000000"/>
                <w:sz w:val="24"/>
                <w:szCs w:val="24"/>
              </w:rPr>
            </w:pPr>
            <w:r w:rsidRPr="005E34EA">
              <w:rPr>
                <w:rFonts w:eastAsia="Arial" w:cstheme="minorHAnsi"/>
                <w:color w:val="000000"/>
                <w:sz w:val="24"/>
                <w:szCs w:val="24"/>
              </w:rPr>
              <w:t>Please confirm and detail.</w:t>
            </w:r>
          </w:p>
          <w:p w14:paraId="1D7D5DF3" w14:textId="1CF083A9" w:rsidR="00F42CC9" w:rsidRPr="00662246" w:rsidRDefault="00F42CC9" w:rsidP="00F42CC9">
            <w:pPr>
              <w:tabs>
                <w:tab w:val="left" w:pos="567"/>
              </w:tabs>
              <w:autoSpaceDE w:val="0"/>
              <w:autoSpaceDN w:val="0"/>
              <w:adjustRightInd w:val="0"/>
              <w:spacing w:after="0" w:line="240" w:lineRule="auto"/>
              <w:ind w:right="178"/>
              <w:rPr>
                <w:rFonts w:cstheme="minorHAnsi"/>
              </w:rPr>
            </w:pPr>
          </w:p>
        </w:tc>
      </w:tr>
      <w:tr w:rsidR="00F42CC9" w:rsidRPr="00A46FD9" w14:paraId="16F9D97C" w14:textId="77777777" w:rsidTr="000D6933">
        <w:trPr>
          <w:trHeight w:val="454"/>
        </w:trPr>
        <w:tc>
          <w:tcPr>
            <w:tcW w:w="992" w:type="dxa"/>
            <w:vMerge/>
            <w:vAlign w:val="center"/>
          </w:tcPr>
          <w:p w14:paraId="60533349" w14:textId="77777777" w:rsidR="00F42CC9" w:rsidRPr="00662246" w:rsidRDefault="00F42CC9" w:rsidP="00E941DD">
            <w:pPr>
              <w:pStyle w:val="ListParagraph"/>
              <w:numPr>
                <w:ilvl w:val="0"/>
                <w:numId w:val="31"/>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2E359D3" w14:textId="2E0BACEA" w:rsidR="00F42CC9" w:rsidRPr="00662246" w:rsidRDefault="00F42CC9" w:rsidP="00F42CC9">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F42CC9" w:rsidRPr="00A46FD9" w14:paraId="366B3965" w14:textId="77777777" w:rsidTr="000D6933">
        <w:trPr>
          <w:trHeight w:val="454"/>
        </w:trPr>
        <w:tc>
          <w:tcPr>
            <w:tcW w:w="992" w:type="dxa"/>
            <w:vMerge/>
            <w:vAlign w:val="center"/>
          </w:tcPr>
          <w:p w14:paraId="0A1917D5" w14:textId="77777777" w:rsidR="00F42CC9" w:rsidRPr="00662246" w:rsidRDefault="00F42CC9" w:rsidP="00E941DD">
            <w:pPr>
              <w:pStyle w:val="ListParagraph"/>
              <w:numPr>
                <w:ilvl w:val="0"/>
                <w:numId w:val="31"/>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5CC56D" w14:textId="3EC7D55B" w:rsidR="00F42CC9" w:rsidRPr="000D6933" w:rsidRDefault="00F42CC9" w:rsidP="00F42CC9">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7FB3F92D" w14:textId="10F55518" w:rsidR="00F42CC9" w:rsidRPr="00662246" w:rsidRDefault="00F42CC9" w:rsidP="00F42CC9">
            <w:pPr>
              <w:tabs>
                <w:tab w:val="left" w:pos="567"/>
              </w:tabs>
              <w:autoSpaceDE w:val="0"/>
              <w:autoSpaceDN w:val="0"/>
              <w:adjustRightInd w:val="0"/>
              <w:spacing w:after="0" w:line="240" w:lineRule="auto"/>
              <w:ind w:right="178"/>
              <w:rPr>
                <w:rFonts w:cstheme="minorHAnsi"/>
              </w:rPr>
            </w:pPr>
          </w:p>
        </w:tc>
      </w:tr>
      <w:tr w:rsidR="00C977C5" w:rsidRPr="00A46FD9" w14:paraId="6137850F"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4F0D44C" w14:textId="77777777" w:rsidR="00C977C5" w:rsidRPr="00662246" w:rsidRDefault="00C977C5" w:rsidP="00C977C5">
            <w:pPr>
              <w:pStyle w:val="ListParagraph"/>
              <w:numPr>
                <w:ilvl w:val="0"/>
                <w:numId w:val="31"/>
              </w:numPr>
              <w:tabs>
                <w:tab w:val="left" w:pos="567"/>
              </w:tabs>
              <w:autoSpaceDE w:val="0"/>
              <w:autoSpaceDN w:val="0"/>
              <w:adjustRightInd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BFD086E" w14:textId="77777777" w:rsidR="00C977C5" w:rsidRPr="005E34EA" w:rsidRDefault="00C977C5" w:rsidP="00C977C5">
            <w:pPr>
              <w:spacing w:line="240" w:lineRule="auto"/>
              <w:rPr>
                <w:rFonts w:cstheme="minorHAnsi"/>
                <w:b/>
                <w:bCs/>
                <w:sz w:val="24"/>
                <w:szCs w:val="24"/>
                <w:u w:val="single"/>
              </w:rPr>
            </w:pPr>
            <w:r w:rsidRPr="005E34EA">
              <w:rPr>
                <w:rFonts w:cstheme="minorHAnsi"/>
                <w:b/>
                <w:bCs/>
                <w:sz w:val="24"/>
                <w:szCs w:val="24"/>
                <w:u w:val="single"/>
              </w:rPr>
              <w:t>Site Acceptance Test</w:t>
            </w:r>
          </w:p>
          <w:p w14:paraId="55391CAE" w14:textId="77777777" w:rsidR="00C977C5" w:rsidRPr="005E34EA" w:rsidRDefault="00C977C5" w:rsidP="00C977C5">
            <w:pPr>
              <w:spacing w:line="240" w:lineRule="auto"/>
              <w:rPr>
                <w:rFonts w:cstheme="minorHAnsi"/>
                <w:sz w:val="24"/>
                <w:szCs w:val="24"/>
              </w:rPr>
            </w:pPr>
            <w:r w:rsidRPr="005E34EA">
              <w:rPr>
                <w:rFonts w:cstheme="minorHAnsi"/>
                <w:sz w:val="24"/>
                <w:szCs w:val="24"/>
              </w:rPr>
              <w:t>After functional acceptance at Validation, the Site Acceptance Test (SAT) of the equipment shall be done jointly by engineers assigned by Tyndall and by the tenderer.</w:t>
            </w:r>
          </w:p>
          <w:p w14:paraId="0B0E2C4F" w14:textId="77777777" w:rsidR="00C977C5" w:rsidRPr="005E34EA" w:rsidRDefault="00C977C5" w:rsidP="00C977C5">
            <w:pPr>
              <w:spacing w:line="240" w:lineRule="auto"/>
              <w:rPr>
                <w:rFonts w:cstheme="minorHAnsi"/>
                <w:sz w:val="24"/>
                <w:szCs w:val="24"/>
              </w:rPr>
            </w:pPr>
            <w:r w:rsidRPr="005E34EA">
              <w:rPr>
                <w:rFonts w:cstheme="minorHAnsi"/>
                <w:sz w:val="24"/>
                <w:szCs w:val="24"/>
              </w:rPr>
              <w:t>A final acceptance document shall be prepared with the following content:</w:t>
            </w:r>
          </w:p>
          <w:p w14:paraId="39C69829" w14:textId="77777777" w:rsidR="00C977C5" w:rsidRPr="005E34EA" w:rsidRDefault="00C977C5" w:rsidP="001E0918">
            <w:pPr>
              <w:numPr>
                <w:ilvl w:val="0"/>
                <w:numId w:val="53"/>
              </w:numPr>
              <w:spacing w:after="200" w:line="240" w:lineRule="auto"/>
              <w:rPr>
                <w:rFonts w:cstheme="minorHAnsi"/>
                <w:sz w:val="24"/>
                <w:szCs w:val="24"/>
              </w:rPr>
            </w:pPr>
            <w:r w:rsidRPr="005E34EA">
              <w:rPr>
                <w:rFonts w:cstheme="minorHAnsi"/>
                <w:sz w:val="24"/>
                <w:szCs w:val="24"/>
              </w:rPr>
              <w:t>The purchase order reference.</w:t>
            </w:r>
          </w:p>
          <w:p w14:paraId="12C81EFC" w14:textId="77777777" w:rsidR="00C977C5" w:rsidRPr="005E34EA" w:rsidRDefault="00C977C5" w:rsidP="001E0918">
            <w:pPr>
              <w:numPr>
                <w:ilvl w:val="0"/>
                <w:numId w:val="53"/>
              </w:numPr>
              <w:spacing w:after="200" w:line="240" w:lineRule="auto"/>
              <w:rPr>
                <w:rFonts w:cstheme="minorHAnsi"/>
                <w:sz w:val="24"/>
                <w:szCs w:val="24"/>
              </w:rPr>
            </w:pPr>
            <w:r w:rsidRPr="005E34EA">
              <w:rPr>
                <w:rFonts w:cstheme="minorHAnsi"/>
                <w:sz w:val="24"/>
                <w:szCs w:val="24"/>
              </w:rPr>
              <w:t>The procurement specification reference.</w:t>
            </w:r>
          </w:p>
          <w:p w14:paraId="225964F8" w14:textId="77777777" w:rsidR="00C977C5" w:rsidRPr="005E34EA" w:rsidRDefault="00C977C5" w:rsidP="001E0918">
            <w:pPr>
              <w:numPr>
                <w:ilvl w:val="0"/>
                <w:numId w:val="53"/>
              </w:numPr>
              <w:spacing w:after="200" w:line="240" w:lineRule="auto"/>
              <w:rPr>
                <w:rFonts w:cstheme="minorHAnsi"/>
                <w:sz w:val="24"/>
                <w:szCs w:val="24"/>
              </w:rPr>
            </w:pPr>
            <w:r w:rsidRPr="005E34EA">
              <w:rPr>
                <w:rFonts w:cstheme="minorHAnsi"/>
                <w:sz w:val="24"/>
                <w:szCs w:val="24"/>
              </w:rPr>
              <w:lastRenderedPageBreak/>
              <w:t>A list of outstanding issues, including an action time frame for resolving these issues and the division of responsibility for this work.</w:t>
            </w:r>
          </w:p>
          <w:p w14:paraId="5A833324" w14:textId="77777777" w:rsidR="00C977C5" w:rsidRPr="005E34EA" w:rsidRDefault="00C977C5" w:rsidP="001E0918">
            <w:pPr>
              <w:numPr>
                <w:ilvl w:val="0"/>
                <w:numId w:val="53"/>
              </w:numPr>
              <w:spacing w:after="200" w:line="240" w:lineRule="auto"/>
              <w:rPr>
                <w:rFonts w:cstheme="minorHAnsi"/>
                <w:sz w:val="24"/>
                <w:szCs w:val="24"/>
              </w:rPr>
            </w:pPr>
            <w:r w:rsidRPr="005E34EA">
              <w:rPr>
                <w:rFonts w:cstheme="minorHAnsi"/>
                <w:sz w:val="24"/>
                <w:szCs w:val="24"/>
              </w:rPr>
              <w:t>The signatures and functions of the accepting engineers on each side, the Tyndall, MCCI Head of Group and Tenderer’s appointed engineers.</w:t>
            </w:r>
          </w:p>
          <w:p w14:paraId="764DDCFE" w14:textId="77777777" w:rsidR="00C977C5" w:rsidRPr="005E34EA" w:rsidRDefault="00C977C5" w:rsidP="001E0918">
            <w:pPr>
              <w:numPr>
                <w:ilvl w:val="0"/>
                <w:numId w:val="53"/>
              </w:numPr>
              <w:spacing w:after="200" w:line="240" w:lineRule="auto"/>
              <w:rPr>
                <w:rFonts w:cstheme="minorHAnsi"/>
                <w:sz w:val="24"/>
                <w:szCs w:val="24"/>
              </w:rPr>
            </w:pPr>
            <w:r w:rsidRPr="005E34EA">
              <w:rPr>
                <w:rFonts w:cstheme="minorHAnsi"/>
                <w:sz w:val="24"/>
                <w:szCs w:val="24"/>
              </w:rPr>
              <w:t>The date of acceptance.</w:t>
            </w:r>
          </w:p>
          <w:p w14:paraId="2423F236" w14:textId="77777777" w:rsidR="00C977C5" w:rsidRPr="005E34EA" w:rsidRDefault="00C977C5" w:rsidP="001E0918">
            <w:pPr>
              <w:numPr>
                <w:ilvl w:val="0"/>
                <w:numId w:val="53"/>
              </w:numPr>
              <w:spacing w:after="200" w:line="240" w:lineRule="auto"/>
              <w:rPr>
                <w:rFonts w:cstheme="minorHAnsi"/>
                <w:sz w:val="24"/>
                <w:szCs w:val="24"/>
              </w:rPr>
            </w:pPr>
            <w:r w:rsidRPr="005E34EA">
              <w:rPr>
                <w:rFonts w:cstheme="minorHAnsi"/>
                <w:sz w:val="24"/>
                <w:szCs w:val="24"/>
              </w:rPr>
              <w:t>Serial number of the equipment.</w:t>
            </w:r>
          </w:p>
          <w:p w14:paraId="120FD7DD" w14:textId="77777777" w:rsidR="00C977C5" w:rsidRPr="005E34EA" w:rsidRDefault="00C977C5" w:rsidP="00C977C5">
            <w:pPr>
              <w:spacing w:line="240" w:lineRule="auto"/>
              <w:rPr>
                <w:rFonts w:cstheme="minorHAnsi"/>
                <w:sz w:val="24"/>
                <w:szCs w:val="24"/>
              </w:rPr>
            </w:pPr>
            <w:r w:rsidRPr="005E34EA">
              <w:rPr>
                <w:rFonts w:cstheme="minorHAnsi"/>
                <w:sz w:val="24"/>
                <w:szCs w:val="24"/>
              </w:rPr>
              <w:t>If the items in the list are satisfied, the equipment will be accepted.</w:t>
            </w:r>
          </w:p>
          <w:p w14:paraId="04D8EF63" w14:textId="77777777" w:rsidR="00C977C5" w:rsidRPr="005E34EA" w:rsidRDefault="00C977C5" w:rsidP="00C977C5">
            <w:pPr>
              <w:spacing w:line="240" w:lineRule="auto"/>
              <w:rPr>
                <w:rFonts w:cstheme="minorHAnsi"/>
                <w:sz w:val="24"/>
                <w:szCs w:val="24"/>
              </w:rPr>
            </w:pPr>
            <w:r w:rsidRPr="005E34EA">
              <w:rPr>
                <w:rFonts w:cstheme="minorHAnsi"/>
                <w:sz w:val="24"/>
                <w:szCs w:val="24"/>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116461FD" w14:textId="77777777" w:rsidR="00C977C5" w:rsidRPr="005E34EA" w:rsidRDefault="00C977C5" w:rsidP="00C977C5">
            <w:pPr>
              <w:spacing w:line="240" w:lineRule="auto"/>
              <w:rPr>
                <w:rFonts w:cstheme="minorHAnsi"/>
                <w:sz w:val="24"/>
                <w:szCs w:val="24"/>
              </w:rPr>
            </w:pPr>
            <w:r w:rsidRPr="005E34EA">
              <w:rPr>
                <w:rFonts w:cstheme="minorHAnsi"/>
                <w:sz w:val="24"/>
                <w:szCs w:val="24"/>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24E5885F" w14:textId="530FE327" w:rsidR="00C977C5" w:rsidRPr="00662246" w:rsidRDefault="00C977C5" w:rsidP="00C977C5">
            <w:pPr>
              <w:tabs>
                <w:tab w:val="left" w:pos="567"/>
              </w:tabs>
              <w:autoSpaceDE w:val="0"/>
              <w:autoSpaceDN w:val="0"/>
              <w:adjustRightInd w:val="0"/>
              <w:spacing w:after="0" w:line="240" w:lineRule="auto"/>
              <w:rPr>
                <w:rFonts w:cstheme="minorHAnsi"/>
                <w:b/>
                <w:bCs/>
                <w:i/>
                <w:iCs/>
              </w:rPr>
            </w:pPr>
            <w:r w:rsidRPr="005E34EA">
              <w:rPr>
                <w:rFonts w:cstheme="minorHAnsi"/>
                <w:sz w:val="24"/>
                <w:szCs w:val="24"/>
              </w:rPr>
              <w:t>Please confirm compliance.</w:t>
            </w:r>
          </w:p>
        </w:tc>
      </w:tr>
      <w:tr w:rsidR="00C977C5" w:rsidRPr="00A46FD9" w14:paraId="118F5626" w14:textId="77777777" w:rsidTr="000D6933">
        <w:trPr>
          <w:trHeight w:val="454"/>
        </w:trPr>
        <w:tc>
          <w:tcPr>
            <w:tcW w:w="992" w:type="dxa"/>
            <w:vMerge/>
            <w:vAlign w:val="center"/>
          </w:tcPr>
          <w:p w14:paraId="3F8EF79C" w14:textId="77777777" w:rsidR="00C977C5" w:rsidRPr="00662246" w:rsidRDefault="00C977C5" w:rsidP="00C977C5">
            <w:pPr>
              <w:pStyle w:val="ListParagraph"/>
              <w:numPr>
                <w:ilvl w:val="0"/>
                <w:numId w:val="31"/>
              </w:numPr>
              <w:tabs>
                <w:tab w:val="left" w:pos="567"/>
              </w:tabs>
              <w:autoSpaceDE w:val="0"/>
              <w:autoSpaceDN w:val="0"/>
              <w:adjustRightInd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ABDE1E1" w14:textId="709BC8C5" w:rsidR="00C977C5" w:rsidRPr="00662246" w:rsidRDefault="00C977C5" w:rsidP="00C977C5">
            <w:pPr>
              <w:tabs>
                <w:tab w:val="left" w:pos="567"/>
              </w:tabs>
              <w:autoSpaceDE w:val="0"/>
              <w:autoSpaceDN w:val="0"/>
              <w:adjustRightInd w:val="0"/>
              <w:spacing w:after="0" w:line="240" w:lineRule="auto"/>
              <w:rPr>
                <w:rFonts w:eastAsia="Arial" w:cstheme="minorHAnsi"/>
                <w:color w:val="000000"/>
                <w:lang w:val="en-US"/>
              </w:rPr>
            </w:pPr>
            <w:r w:rsidRPr="00662246">
              <w:rPr>
                <w:rFonts w:cstheme="minorHAnsi"/>
                <w:i/>
                <w:color w:val="A6A6A6" w:themeColor="background1" w:themeShade="A6"/>
                <w:lang w:val="en-GB"/>
              </w:rPr>
              <w:t>Confirm (Yes / No)</w:t>
            </w:r>
          </w:p>
        </w:tc>
      </w:tr>
      <w:tr w:rsidR="00C977C5" w:rsidRPr="00A46FD9" w14:paraId="247508F9" w14:textId="77777777" w:rsidTr="000D6933">
        <w:trPr>
          <w:trHeight w:val="454"/>
        </w:trPr>
        <w:tc>
          <w:tcPr>
            <w:tcW w:w="992" w:type="dxa"/>
            <w:vMerge/>
            <w:vAlign w:val="center"/>
          </w:tcPr>
          <w:p w14:paraId="42E8A860" w14:textId="77777777" w:rsidR="00C977C5" w:rsidRPr="00662246" w:rsidRDefault="00C977C5" w:rsidP="00C977C5">
            <w:pPr>
              <w:pStyle w:val="ListParagraph"/>
              <w:numPr>
                <w:ilvl w:val="0"/>
                <w:numId w:val="31"/>
              </w:numPr>
              <w:tabs>
                <w:tab w:val="left" w:pos="567"/>
              </w:tabs>
              <w:autoSpaceDE w:val="0"/>
              <w:autoSpaceDN w:val="0"/>
              <w:adjustRightInd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904A08" w14:textId="7F0999CE" w:rsidR="00C977C5" w:rsidRPr="000D6933" w:rsidRDefault="00C977C5" w:rsidP="00C977C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C977C5" w:rsidRPr="00A46FD9" w14:paraId="4D6338DD"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9F86C9D" w14:textId="77777777" w:rsidR="00C977C5" w:rsidRPr="00662246" w:rsidRDefault="00C977C5" w:rsidP="00C977C5">
            <w:pPr>
              <w:pStyle w:val="ListParagraph"/>
              <w:numPr>
                <w:ilvl w:val="0"/>
                <w:numId w:val="31"/>
              </w:numPr>
              <w:tabs>
                <w:tab w:val="left" w:pos="567"/>
              </w:tabs>
              <w:autoSpaceDE w:val="0"/>
              <w:autoSpaceDN w:val="0"/>
              <w:adjustRightInd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9FD4524" w14:textId="77777777" w:rsidR="00A07077" w:rsidRPr="005E34EA" w:rsidRDefault="00A07077" w:rsidP="00A07077">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Tenderers </w:t>
            </w:r>
            <w:r w:rsidRPr="005E34EA">
              <w:rPr>
                <w:rFonts w:cstheme="minorHAnsi"/>
                <w:b/>
                <w:bCs/>
                <w:sz w:val="24"/>
                <w:szCs w:val="24"/>
              </w:rPr>
              <w:t>MUST</w:t>
            </w:r>
            <w:r w:rsidRPr="005E34EA">
              <w:rPr>
                <w:rFonts w:cstheme="minorHAnsi"/>
                <w:sz w:val="24"/>
                <w:szCs w:val="24"/>
              </w:rPr>
              <w:t xml:space="preserve"> advise if there are any hazards associated with the operation or maintenance of this instrument? (E.g. manual handing, chemicals, gases etc.).</w:t>
            </w:r>
          </w:p>
          <w:p w14:paraId="64526498" w14:textId="77777777" w:rsidR="00A07077" w:rsidRPr="005E34EA" w:rsidRDefault="00A07077" w:rsidP="00A07077">
            <w:pPr>
              <w:tabs>
                <w:tab w:val="left" w:pos="567"/>
              </w:tabs>
              <w:autoSpaceDE w:val="0"/>
              <w:autoSpaceDN w:val="0"/>
              <w:adjustRightInd w:val="0"/>
              <w:spacing w:after="0" w:line="240" w:lineRule="auto"/>
              <w:rPr>
                <w:rFonts w:cstheme="minorHAnsi"/>
                <w:sz w:val="24"/>
                <w:szCs w:val="24"/>
              </w:rPr>
            </w:pPr>
          </w:p>
          <w:p w14:paraId="47EA1859" w14:textId="77777777" w:rsidR="00A07077" w:rsidRPr="005E34EA" w:rsidRDefault="00A07077" w:rsidP="00A07077">
            <w:pPr>
              <w:tabs>
                <w:tab w:val="left" w:pos="567"/>
              </w:tabs>
              <w:autoSpaceDE w:val="0"/>
              <w:autoSpaceDN w:val="0"/>
              <w:adjustRightInd w:val="0"/>
              <w:spacing w:after="0" w:line="240" w:lineRule="auto"/>
              <w:rPr>
                <w:rFonts w:cstheme="minorHAnsi"/>
                <w:b/>
                <w:sz w:val="24"/>
                <w:szCs w:val="24"/>
              </w:rPr>
            </w:pPr>
            <w:r w:rsidRPr="005E34EA">
              <w:rPr>
                <w:rFonts w:cstheme="minorHAnsi"/>
                <w:sz w:val="24"/>
                <w:szCs w:val="24"/>
              </w:rPr>
              <w:t xml:space="preserve">Compliance with all relevant health and safety standards, quality assurance, CE markings and analytical protocols is </w:t>
            </w:r>
            <w:r w:rsidRPr="005E34EA">
              <w:rPr>
                <w:rFonts w:cstheme="minorHAnsi"/>
                <w:b/>
                <w:sz w:val="24"/>
                <w:szCs w:val="24"/>
              </w:rPr>
              <w:t>MANDATORY.</w:t>
            </w:r>
          </w:p>
          <w:p w14:paraId="7AB4F535" w14:textId="77777777" w:rsidR="00A07077" w:rsidRPr="005E34EA" w:rsidRDefault="00A07077" w:rsidP="00A07077">
            <w:pPr>
              <w:tabs>
                <w:tab w:val="left" w:pos="567"/>
              </w:tabs>
              <w:autoSpaceDE w:val="0"/>
              <w:autoSpaceDN w:val="0"/>
              <w:adjustRightInd w:val="0"/>
              <w:spacing w:after="0" w:line="240" w:lineRule="auto"/>
              <w:rPr>
                <w:rFonts w:cstheme="minorHAnsi"/>
                <w:sz w:val="24"/>
                <w:szCs w:val="24"/>
              </w:rPr>
            </w:pPr>
          </w:p>
          <w:p w14:paraId="0B2FDB28" w14:textId="77777777" w:rsidR="00A07077" w:rsidRPr="005E34EA" w:rsidRDefault="00A07077" w:rsidP="00A07077">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detail and confirm.</w:t>
            </w:r>
          </w:p>
          <w:p w14:paraId="7312CD9C" w14:textId="0638521A" w:rsidR="00C977C5" w:rsidRPr="00662246" w:rsidRDefault="00C977C5" w:rsidP="00C977C5">
            <w:pPr>
              <w:tabs>
                <w:tab w:val="left" w:pos="567"/>
              </w:tabs>
              <w:autoSpaceDE w:val="0"/>
              <w:autoSpaceDN w:val="0"/>
              <w:adjustRightInd w:val="0"/>
              <w:spacing w:after="0" w:line="240" w:lineRule="auto"/>
              <w:rPr>
                <w:rFonts w:cstheme="minorHAnsi"/>
                <w:i/>
                <w:iCs/>
              </w:rPr>
            </w:pPr>
          </w:p>
        </w:tc>
      </w:tr>
      <w:tr w:rsidR="00C977C5" w:rsidRPr="00A46FD9" w14:paraId="189FA97F" w14:textId="77777777" w:rsidTr="000D6933">
        <w:trPr>
          <w:trHeight w:val="454"/>
        </w:trPr>
        <w:tc>
          <w:tcPr>
            <w:tcW w:w="992" w:type="dxa"/>
            <w:vMerge/>
            <w:vAlign w:val="center"/>
          </w:tcPr>
          <w:p w14:paraId="5542E20E" w14:textId="77777777" w:rsidR="00C977C5" w:rsidRPr="00662246" w:rsidRDefault="00C977C5" w:rsidP="00C977C5">
            <w:pPr>
              <w:pStyle w:val="ListParagraph"/>
              <w:numPr>
                <w:ilvl w:val="0"/>
                <w:numId w:val="31"/>
              </w:numPr>
              <w:tabs>
                <w:tab w:val="left" w:pos="567"/>
              </w:tabs>
              <w:autoSpaceDE w:val="0"/>
              <w:autoSpaceDN w:val="0"/>
              <w:adjustRightInd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1E711B9" w14:textId="7133B0C7" w:rsidR="00C977C5" w:rsidRPr="00662246" w:rsidRDefault="00C977C5" w:rsidP="00C977C5">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C977C5" w:rsidRPr="00A46FD9" w14:paraId="1BF1871A" w14:textId="77777777" w:rsidTr="000D6933">
        <w:trPr>
          <w:trHeight w:val="454"/>
        </w:trPr>
        <w:tc>
          <w:tcPr>
            <w:tcW w:w="992" w:type="dxa"/>
            <w:vMerge/>
            <w:vAlign w:val="center"/>
          </w:tcPr>
          <w:p w14:paraId="403624F6" w14:textId="77777777" w:rsidR="00C977C5" w:rsidRPr="00662246" w:rsidRDefault="00C977C5" w:rsidP="00C977C5">
            <w:pPr>
              <w:pStyle w:val="ListParagraph"/>
              <w:numPr>
                <w:ilvl w:val="0"/>
                <w:numId w:val="31"/>
              </w:numPr>
              <w:tabs>
                <w:tab w:val="left" w:pos="567"/>
              </w:tabs>
              <w:autoSpaceDE w:val="0"/>
              <w:autoSpaceDN w:val="0"/>
              <w:adjustRightInd w:val="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834C835" w14:textId="6BCCEC9E" w:rsidR="00C977C5" w:rsidRPr="000D6933" w:rsidRDefault="00C977C5" w:rsidP="00C977C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C977C5" w:rsidRPr="00A46FD9" w14:paraId="4C5CFA36"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28953DE" w14:textId="77777777" w:rsidR="00C977C5" w:rsidRPr="00662246" w:rsidRDefault="00C977C5" w:rsidP="00C977C5">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CF3E80C" w14:textId="77777777" w:rsidR="007F4E02" w:rsidRPr="005E34EA" w:rsidRDefault="007F4E02" w:rsidP="007F4E02">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The Tenderer </w:t>
            </w:r>
            <w:r w:rsidRPr="005E34EA">
              <w:rPr>
                <w:rFonts w:cstheme="minorHAnsi"/>
                <w:b/>
                <w:bCs/>
                <w:sz w:val="24"/>
                <w:szCs w:val="24"/>
                <w:u w:val="single"/>
              </w:rPr>
              <w:t>SHOULD</w:t>
            </w:r>
            <w:r w:rsidRPr="005E34EA">
              <w:rPr>
                <w:rFonts w:cstheme="minorHAnsi"/>
                <w:b/>
                <w:bCs/>
                <w:sz w:val="24"/>
                <w:szCs w:val="24"/>
              </w:rPr>
              <w:t xml:space="preserve">, </w:t>
            </w:r>
            <w:r w:rsidRPr="005E34EA">
              <w:rPr>
                <w:rFonts w:cstheme="minorHAnsi"/>
                <w:sz w:val="24"/>
                <w:szCs w:val="24"/>
              </w:rPr>
              <w:t xml:space="preserve">as part of the submission, include copies of any relevant testing or compliance certificates for the Goods. </w:t>
            </w:r>
          </w:p>
          <w:p w14:paraId="1419FB17" w14:textId="77777777" w:rsidR="007F4E02" w:rsidRPr="005E34EA" w:rsidRDefault="007F4E02" w:rsidP="007F4E02">
            <w:pPr>
              <w:tabs>
                <w:tab w:val="left" w:pos="567"/>
              </w:tabs>
              <w:autoSpaceDE w:val="0"/>
              <w:autoSpaceDN w:val="0"/>
              <w:adjustRightInd w:val="0"/>
              <w:spacing w:after="0" w:line="240" w:lineRule="auto"/>
              <w:rPr>
                <w:rFonts w:cstheme="minorHAnsi"/>
                <w:sz w:val="24"/>
                <w:szCs w:val="24"/>
              </w:rPr>
            </w:pPr>
          </w:p>
          <w:p w14:paraId="43C255F5" w14:textId="77777777" w:rsidR="007F4E02" w:rsidRPr="005E34EA" w:rsidRDefault="007F4E02" w:rsidP="007F4E02">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Confirm compliance and detail.</w:t>
            </w:r>
          </w:p>
          <w:p w14:paraId="77FD6642" w14:textId="43E4B6B8" w:rsidR="00C977C5" w:rsidRPr="00662246" w:rsidRDefault="00C977C5" w:rsidP="00C977C5">
            <w:pPr>
              <w:tabs>
                <w:tab w:val="left" w:pos="567"/>
              </w:tabs>
              <w:autoSpaceDE w:val="0"/>
              <w:autoSpaceDN w:val="0"/>
              <w:adjustRightInd w:val="0"/>
              <w:spacing w:after="0" w:line="240" w:lineRule="auto"/>
              <w:rPr>
                <w:rFonts w:cstheme="minorHAnsi"/>
                <w:i/>
                <w:iCs/>
              </w:rPr>
            </w:pPr>
          </w:p>
        </w:tc>
      </w:tr>
      <w:tr w:rsidR="00C977C5" w:rsidRPr="00A46FD9" w14:paraId="188BB5BD" w14:textId="77777777" w:rsidTr="000D6933">
        <w:trPr>
          <w:trHeight w:val="454"/>
        </w:trPr>
        <w:tc>
          <w:tcPr>
            <w:tcW w:w="992" w:type="dxa"/>
            <w:vMerge/>
            <w:vAlign w:val="center"/>
          </w:tcPr>
          <w:p w14:paraId="16F712DA" w14:textId="77777777" w:rsidR="00C977C5" w:rsidRPr="00662246" w:rsidRDefault="00C977C5" w:rsidP="00C977C5">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F9B0140" w14:textId="38A8189F" w:rsidR="00C977C5" w:rsidRPr="00662246" w:rsidRDefault="00C977C5" w:rsidP="00C977C5">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C977C5" w:rsidRPr="00A46FD9" w14:paraId="4AFD6826" w14:textId="77777777" w:rsidTr="000D6933">
        <w:trPr>
          <w:trHeight w:val="454"/>
        </w:trPr>
        <w:tc>
          <w:tcPr>
            <w:tcW w:w="992" w:type="dxa"/>
            <w:vMerge/>
            <w:vAlign w:val="center"/>
          </w:tcPr>
          <w:p w14:paraId="42C7E40F" w14:textId="77777777" w:rsidR="00C977C5" w:rsidRPr="00662246" w:rsidRDefault="00C977C5" w:rsidP="00C977C5">
            <w:pPr>
              <w:pStyle w:val="ListParagraph"/>
              <w:numPr>
                <w:ilvl w:val="0"/>
                <w:numId w:val="31"/>
              </w:numPr>
              <w:tabs>
                <w:tab w:val="left" w:pos="567"/>
              </w:tabs>
              <w:autoSpaceDE w:val="0"/>
              <w:autoSpaceDN w:val="0"/>
              <w:adjustRightInd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0D0DC5" w14:textId="7E768584" w:rsidR="00C977C5" w:rsidRDefault="00C977C5" w:rsidP="00C977C5">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984E978" w14:textId="23C56AB3" w:rsidR="00C977C5" w:rsidRPr="00662246" w:rsidRDefault="00C977C5" w:rsidP="00C977C5">
            <w:pPr>
              <w:tabs>
                <w:tab w:val="left" w:pos="567"/>
              </w:tabs>
              <w:autoSpaceDE w:val="0"/>
              <w:autoSpaceDN w:val="0"/>
              <w:adjustRightInd w:val="0"/>
              <w:spacing w:after="0" w:line="240" w:lineRule="auto"/>
              <w:rPr>
                <w:rFonts w:cstheme="minorHAnsi"/>
              </w:rPr>
            </w:pPr>
          </w:p>
        </w:tc>
      </w:tr>
      <w:tr w:rsidR="00C977C5" w:rsidRPr="00A46FD9" w14:paraId="2FB2D2EA" w14:textId="77777777" w:rsidTr="00116760">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41A0FD" w14:textId="77777777" w:rsidR="00C977C5" w:rsidRPr="00A46FD9" w:rsidRDefault="00C977C5" w:rsidP="00C977C5">
            <w:pPr>
              <w:pStyle w:val="ListParagraph"/>
              <w:numPr>
                <w:ilvl w:val="0"/>
                <w:numId w:val="27"/>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Warranty/</w:t>
            </w:r>
            <w:r w:rsidRPr="00A46FD9">
              <w:rPr>
                <w:rFonts w:asciiTheme="minorHAnsi" w:eastAsia="Calibri" w:hAnsiTheme="minorHAnsi" w:cstheme="minorHAnsi"/>
                <w:b/>
                <w:sz w:val="24"/>
                <w:szCs w:val="24"/>
                <w:lang w:eastAsia="en-IE"/>
              </w:rPr>
              <w:t>Spare Parts, After-Sales and Training Support</w:t>
            </w:r>
          </w:p>
        </w:tc>
      </w:tr>
      <w:tr w:rsidR="00C977C5" w:rsidRPr="00A46FD9" w14:paraId="3DE7C455" w14:textId="77777777" w:rsidTr="00116760">
        <w:trPr>
          <w:trHeight w:val="39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C8D7A4" w14:textId="77777777" w:rsidR="00C977C5" w:rsidRPr="00A46FD9" w:rsidRDefault="00C977C5" w:rsidP="00C977C5">
            <w:pPr>
              <w:tabs>
                <w:tab w:val="left" w:pos="567"/>
              </w:tabs>
              <w:autoSpaceDE w:val="0"/>
              <w:autoSpaceDN w:val="0"/>
              <w:adjustRightInd w:val="0"/>
              <w:spacing w:after="0" w:line="240" w:lineRule="auto"/>
              <w:ind w:right="816"/>
              <w:jc w:val="center"/>
              <w:rPr>
                <w:rFonts w:cstheme="minorHAnsi"/>
                <w:b/>
                <w:color w:val="000000" w:themeColor="text1"/>
                <w:sz w:val="24"/>
                <w:szCs w:val="24"/>
              </w:rPr>
            </w:pPr>
            <w:r w:rsidRPr="00A46FD9">
              <w:rPr>
                <w:rFonts w:cstheme="minorHAnsi"/>
                <w:b/>
                <w:sz w:val="24"/>
                <w:szCs w:val="24"/>
              </w:rPr>
              <w:t>Warranty &amp; Customer Support</w:t>
            </w:r>
          </w:p>
        </w:tc>
      </w:tr>
      <w:tr w:rsidR="00C9029D" w:rsidRPr="00A46FD9" w14:paraId="4F31409F"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F63D0B5"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391B095" w14:textId="0159706B" w:rsidR="00C9029D" w:rsidRPr="005E34EA" w:rsidRDefault="00C9029D" w:rsidP="00C9029D">
            <w:pPr>
              <w:spacing w:after="0" w:line="240" w:lineRule="auto"/>
              <w:rPr>
                <w:rFonts w:cstheme="minorHAnsi"/>
                <w:sz w:val="24"/>
                <w:szCs w:val="24"/>
              </w:rPr>
            </w:pPr>
            <w:r w:rsidRPr="005E34EA">
              <w:rPr>
                <w:rFonts w:cstheme="minorHAnsi"/>
                <w:sz w:val="24"/>
                <w:szCs w:val="24"/>
              </w:rPr>
              <w:t xml:space="preserve">A minimum warranty of </w:t>
            </w:r>
            <w:r>
              <w:rPr>
                <w:rFonts w:cstheme="minorHAnsi"/>
                <w:sz w:val="24"/>
                <w:szCs w:val="24"/>
              </w:rPr>
              <w:t xml:space="preserve">two </w:t>
            </w:r>
            <w:r w:rsidRPr="005E34EA">
              <w:rPr>
                <w:rFonts w:cstheme="minorHAnsi"/>
                <w:sz w:val="24"/>
                <w:szCs w:val="24"/>
              </w:rPr>
              <w:t>(</w:t>
            </w:r>
            <w:r w:rsidR="00FB2491">
              <w:rPr>
                <w:rFonts w:cstheme="minorHAnsi"/>
                <w:sz w:val="24"/>
                <w:szCs w:val="24"/>
              </w:rPr>
              <w:t>2</w:t>
            </w:r>
            <w:r w:rsidRPr="005E34EA">
              <w:rPr>
                <w:rFonts w:cstheme="minorHAnsi"/>
                <w:sz w:val="24"/>
                <w:szCs w:val="24"/>
              </w:rPr>
              <w:t>) year</w:t>
            </w:r>
            <w:r>
              <w:rPr>
                <w:rFonts w:cstheme="minorHAnsi"/>
                <w:sz w:val="24"/>
                <w:szCs w:val="24"/>
              </w:rPr>
              <w:t>s</w:t>
            </w:r>
            <w:r w:rsidRPr="005E34EA">
              <w:rPr>
                <w:rFonts w:cstheme="minorHAnsi"/>
                <w:sz w:val="24"/>
                <w:szCs w:val="24"/>
              </w:rPr>
              <w:t xml:space="preserve"> </w:t>
            </w:r>
            <w:r w:rsidRPr="005E34EA">
              <w:rPr>
                <w:rFonts w:cstheme="minorHAnsi"/>
                <w:b/>
                <w:sz w:val="24"/>
                <w:szCs w:val="24"/>
              </w:rPr>
              <w:t>MUST</w:t>
            </w:r>
            <w:r w:rsidRPr="005E34EA">
              <w:rPr>
                <w:rFonts w:cstheme="minorHAnsi"/>
                <w:sz w:val="24"/>
                <w:szCs w:val="24"/>
              </w:rPr>
              <w:t xml:space="preserve"> be supplied with the </w:t>
            </w:r>
            <w:r w:rsidRPr="00E22DCC">
              <w:rPr>
                <w:rFonts w:cstheme="minorHAnsi"/>
                <w:sz w:val="24"/>
                <w:szCs w:val="24"/>
              </w:rPr>
              <w:t xml:space="preserve">Dilution Refrigerator with Magnetic field </w:t>
            </w:r>
            <w:r w:rsidRPr="005E34EA">
              <w:rPr>
                <w:rFonts w:cstheme="minorHAnsi"/>
                <w:sz w:val="24"/>
                <w:szCs w:val="24"/>
              </w:rPr>
              <w:t xml:space="preserve">from Validation &amp; SAT and </w:t>
            </w:r>
            <w:r w:rsidRPr="005E34EA">
              <w:rPr>
                <w:rFonts w:cstheme="minorHAnsi"/>
                <w:b/>
                <w:sz w:val="24"/>
                <w:szCs w:val="24"/>
              </w:rPr>
              <w:t xml:space="preserve">MUST </w:t>
            </w:r>
            <w:r w:rsidRPr="005E34EA">
              <w:rPr>
                <w:rFonts w:cstheme="minorHAnsi"/>
                <w:sz w:val="24"/>
                <w:szCs w:val="24"/>
              </w:rPr>
              <w:t xml:space="preserve">be included as part of the quoted price, to include all hardware, software, spare parts, labour, call outs (24 hour), visit, travel and parts, </w:t>
            </w:r>
          </w:p>
          <w:p w14:paraId="072FE52D" w14:textId="77777777" w:rsidR="00C9029D" w:rsidRPr="005E34EA" w:rsidRDefault="00C9029D" w:rsidP="00C9029D">
            <w:pPr>
              <w:tabs>
                <w:tab w:val="left" w:pos="450"/>
              </w:tabs>
              <w:spacing w:after="0" w:line="240" w:lineRule="auto"/>
              <w:rPr>
                <w:rFonts w:cstheme="minorHAnsi"/>
                <w:sz w:val="24"/>
                <w:szCs w:val="24"/>
              </w:rPr>
            </w:pPr>
          </w:p>
          <w:p w14:paraId="5377A6CB" w14:textId="77777777" w:rsidR="00C9029D" w:rsidRPr="005E34EA" w:rsidRDefault="00C9029D" w:rsidP="00C9029D">
            <w:pPr>
              <w:tabs>
                <w:tab w:val="left" w:pos="450"/>
              </w:tabs>
              <w:spacing w:after="0" w:line="240" w:lineRule="auto"/>
              <w:rPr>
                <w:rFonts w:cstheme="minorHAnsi"/>
                <w:i/>
                <w:sz w:val="24"/>
                <w:szCs w:val="24"/>
              </w:rPr>
            </w:pPr>
            <w:r w:rsidRPr="005E34EA">
              <w:rPr>
                <w:rFonts w:cstheme="minorHAnsi"/>
                <w:i/>
                <w:sz w:val="24"/>
                <w:szCs w:val="24"/>
              </w:rPr>
              <w:t>Note: Longer Warranty period is preferable. Please state warranty period provided.</w:t>
            </w:r>
          </w:p>
          <w:p w14:paraId="3046A379" w14:textId="77777777" w:rsidR="00C9029D" w:rsidRPr="005E34EA" w:rsidRDefault="00C9029D" w:rsidP="00C9029D">
            <w:pPr>
              <w:tabs>
                <w:tab w:val="left" w:pos="450"/>
              </w:tabs>
              <w:spacing w:after="0" w:line="240" w:lineRule="auto"/>
              <w:rPr>
                <w:rFonts w:cstheme="minorHAnsi"/>
                <w:sz w:val="24"/>
                <w:szCs w:val="24"/>
              </w:rPr>
            </w:pPr>
          </w:p>
          <w:p w14:paraId="20FA17C0" w14:textId="77777777" w:rsidR="00C9029D" w:rsidRPr="005E34EA" w:rsidRDefault="00C9029D" w:rsidP="00C9029D">
            <w:pPr>
              <w:tabs>
                <w:tab w:val="left" w:pos="450"/>
              </w:tabs>
              <w:spacing w:after="0" w:line="240" w:lineRule="auto"/>
              <w:rPr>
                <w:rFonts w:cstheme="minorHAnsi"/>
                <w:sz w:val="24"/>
                <w:szCs w:val="24"/>
              </w:rPr>
            </w:pPr>
            <w:r w:rsidRPr="005E34EA">
              <w:rPr>
                <w:rFonts w:cstheme="minorHAnsi"/>
                <w:sz w:val="24"/>
                <w:szCs w:val="24"/>
              </w:rPr>
              <w:t>Detail specific inclusions and exclusions of warranty. Preventative Maintenance</w:t>
            </w:r>
            <w:r w:rsidRPr="005E34EA">
              <w:rPr>
                <w:rFonts w:cstheme="minorHAnsi"/>
                <w:b/>
                <w:sz w:val="24"/>
                <w:szCs w:val="24"/>
              </w:rPr>
              <w:t xml:space="preserve"> MUST </w:t>
            </w:r>
            <w:r w:rsidRPr="005E34EA">
              <w:rPr>
                <w:rFonts w:cstheme="minorHAnsi"/>
                <w:sz w:val="24"/>
                <w:szCs w:val="24"/>
              </w:rPr>
              <w:t xml:space="preserve">be provided for one year if necessary. </w:t>
            </w:r>
          </w:p>
          <w:p w14:paraId="356DDC78" w14:textId="77777777" w:rsidR="00C9029D" w:rsidRPr="005E34EA" w:rsidRDefault="00C9029D" w:rsidP="00C9029D">
            <w:pPr>
              <w:tabs>
                <w:tab w:val="left" w:pos="450"/>
              </w:tabs>
              <w:spacing w:after="0" w:line="240" w:lineRule="auto"/>
              <w:rPr>
                <w:rFonts w:cstheme="minorHAnsi"/>
                <w:sz w:val="24"/>
                <w:szCs w:val="24"/>
              </w:rPr>
            </w:pPr>
          </w:p>
          <w:p w14:paraId="52AFB884" w14:textId="77777777" w:rsidR="00C9029D" w:rsidRPr="005E34EA" w:rsidRDefault="00C9029D" w:rsidP="00C9029D">
            <w:pPr>
              <w:tabs>
                <w:tab w:val="left" w:pos="450"/>
              </w:tabs>
              <w:spacing w:after="0" w:line="240" w:lineRule="auto"/>
              <w:rPr>
                <w:rFonts w:cstheme="minorHAnsi"/>
                <w:sz w:val="24"/>
                <w:szCs w:val="24"/>
              </w:rPr>
            </w:pPr>
            <w:r w:rsidRPr="005E34EA">
              <w:rPr>
                <w:rFonts w:cstheme="minorHAnsi"/>
                <w:sz w:val="24"/>
                <w:szCs w:val="24"/>
              </w:rPr>
              <w:t xml:space="preserve">Provision of additional warranty is desirable. </w:t>
            </w:r>
          </w:p>
          <w:p w14:paraId="3A468063" w14:textId="77777777" w:rsidR="00C9029D" w:rsidRPr="005E34EA" w:rsidRDefault="00C9029D" w:rsidP="00C9029D">
            <w:pPr>
              <w:tabs>
                <w:tab w:val="left" w:pos="567"/>
              </w:tabs>
              <w:autoSpaceDE w:val="0"/>
              <w:autoSpaceDN w:val="0"/>
              <w:adjustRightInd w:val="0"/>
              <w:spacing w:after="0" w:line="240" w:lineRule="auto"/>
              <w:rPr>
                <w:rFonts w:cstheme="minorHAnsi"/>
                <w:sz w:val="24"/>
                <w:szCs w:val="24"/>
              </w:rPr>
            </w:pPr>
          </w:p>
          <w:p w14:paraId="3DB8270A" w14:textId="77777777" w:rsidR="00C9029D" w:rsidRPr="005E34EA" w:rsidRDefault="00C9029D" w:rsidP="00C9029D">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 and outline breakdown in Appendix 2 – Pricing Schedule.</w:t>
            </w:r>
          </w:p>
          <w:p w14:paraId="5CBE72A3" w14:textId="77777777" w:rsidR="00C9029D" w:rsidRPr="005E34EA" w:rsidRDefault="00C9029D" w:rsidP="00C9029D">
            <w:pPr>
              <w:tabs>
                <w:tab w:val="left" w:pos="567"/>
              </w:tabs>
              <w:autoSpaceDE w:val="0"/>
              <w:autoSpaceDN w:val="0"/>
              <w:adjustRightInd w:val="0"/>
              <w:spacing w:after="0" w:line="240" w:lineRule="auto"/>
              <w:rPr>
                <w:rFonts w:cstheme="minorHAnsi"/>
                <w:sz w:val="24"/>
                <w:szCs w:val="24"/>
                <w:lang w:eastAsia="ja-JP"/>
              </w:rPr>
            </w:pPr>
            <w:r w:rsidRPr="005E34EA">
              <w:rPr>
                <w:rFonts w:cstheme="minorHAnsi"/>
                <w:sz w:val="24"/>
                <w:szCs w:val="24"/>
                <w:lang w:eastAsia="ja-JP"/>
              </w:rPr>
              <w:t xml:space="preserve"> </w:t>
            </w:r>
          </w:p>
          <w:p w14:paraId="1140C669" w14:textId="77777777" w:rsidR="00C9029D" w:rsidRPr="005E34EA" w:rsidRDefault="00C9029D" w:rsidP="00C9029D">
            <w:pPr>
              <w:tabs>
                <w:tab w:val="left" w:pos="567"/>
              </w:tabs>
              <w:autoSpaceDE w:val="0"/>
              <w:autoSpaceDN w:val="0"/>
              <w:adjustRightInd w:val="0"/>
              <w:spacing w:after="0" w:line="240" w:lineRule="auto"/>
              <w:rPr>
                <w:rFonts w:cstheme="minorHAnsi"/>
                <w:color w:val="FF0000"/>
                <w:sz w:val="24"/>
                <w:szCs w:val="24"/>
                <w:lang w:eastAsia="ja-JP"/>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Appendix 2 Pricing Schedule.  No pricing is to be included in this Appendix 1 document.</w:t>
            </w:r>
          </w:p>
          <w:p w14:paraId="7D0872E6" w14:textId="77777777" w:rsidR="00C9029D" w:rsidRPr="005E34EA" w:rsidRDefault="00C9029D" w:rsidP="00C9029D">
            <w:pPr>
              <w:tabs>
                <w:tab w:val="left" w:pos="567"/>
              </w:tabs>
              <w:autoSpaceDE w:val="0"/>
              <w:autoSpaceDN w:val="0"/>
              <w:adjustRightInd w:val="0"/>
              <w:spacing w:after="0" w:line="240" w:lineRule="auto"/>
              <w:rPr>
                <w:rFonts w:cstheme="minorHAnsi"/>
                <w:sz w:val="24"/>
                <w:szCs w:val="24"/>
                <w:lang w:eastAsia="ja-JP"/>
              </w:rPr>
            </w:pPr>
          </w:p>
          <w:p w14:paraId="482CC9B4" w14:textId="77777777" w:rsidR="00C9029D" w:rsidRPr="005E34EA" w:rsidRDefault="00C9029D" w:rsidP="00C9029D">
            <w:pPr>
              <w:tabs>
                <w:tab w:val="left" w:pos="567"/>
              </w:tabs>
              <w:autoSpaceDE w:val="0"/>
              <w:autoSpaceDN w:val="0"/>
              <w:adjustRightInd w:val="0"/>
              <w:spacing w:after="0" w:line="240" w:lineRule="auto"/>
              <w:rPr>
                <w:rFonts w:cstheme="minorHAnsi"/>
                <w:b/>
                <w:bCs/>
                <w:i/>
                <w:iCs/>
                <w:sz w:val="24"/>
                <w:szCs w:val="24"/>
                <w:lang w:eastAsia="en-IE"/>
              </w:rPr>
            </w:pPr>
            <w:r w:rsidRPr="005E34EA">
              <w:rPr>
                <w:rFonts w:cstheme="minorHAnsi"/>
                <w:b/>
                <w:bCs/>
                <w:sz w:val="24"/>
                <w:szCs w:val="24"/>
                <w:lang w:eastAsia="ja-JP"/>
              </w:rPr>
              <w:t xml:space="preserve">If any options to purchase are available, </w:t>
            </w:r>
            <w:r w:rsidRPr="005E34EA">
              <w:rPr>
                <w:rFonts w:cstheme="minorHAnsi"/>
                <w:b/>
                <w:bCs/>
                <w:i/>
                <w:iCs/>
                <w:sz w:val="24"/>
                <w:szCs w:val="24"/>
                <w:lang w:eastAsia="en-IE"/>
              </w:rPr>
              <w:t>these are optional to purchase by the Contracting Authority and will not form part of the Cost evaluation.</w:t>
            </w:r>
          </w:p>
          <w:p w14:paraId="0D58BD80" w14:textId="77777777" w:rsidR="00C9029D" w:rsidRPr="00662246" w:rsidRDefault="00C9029D" w:rsidP="00C9029D">
            <w:pPr>
              <w:tabs>
                <w:tab w:val="left" w:pos="567"/>
              </w:tabs>
              <w:autoSpaceDE w:val="0"/>
              <w:autoSpaceDN w:val="0"/>
              <w:adjustRightInd w:val="0"/>
              <w:spacing w:after="0" w:line="240" w:lineRule="auto"/>
              <w:rPr>
                <w:rFonts w:cstheme="minorHAnsi"/>
              </w:rPr>
            </w:pPr>
          </w:p>
        </w:tc>
      </w:tr>
      <w:tr w:rsidR="00C9029D" w:rsidRPr="00A46FD9" w14:paraId="19AA1EB6" w14:textId="77777777" w:rsidTr="000D6933">
        <w:trPr>
          <w:trHeight w:val="454"/>
        </w:trPr>
        <w:tc>
          <w:tcPr>
            <w:tcW w:w="992" w:type="dxa"/>
            <w:vMerge/>
            <w:vAlign w:val="center"/>
          </w:tcPr>
          <w:p w14:paraId="3A532558"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2CC7B7D" w14:textId="01140EBE" w:rsidR="00C9029D" w:rsidRPr="00662246" w:rsidRDefault="00C9029D" w:rsidP="00C9029D">
            <w:pPr>
              <w:spacing w:after="0" w:line="240" w:lineRule="auto"/>
              <w:rPr>
                <w:rFonts w:cstheme="minorHAnsi"/>
              </w:rPr>
            </w:pPr>
            <w:r w:rsidRPr="00662246">
              <w:rPr>
                <w:rFonts w:cstheme="minorHAnsi"/>
                <w:i/>
                <w:color w:val="A6A6A6" w:themeColor="background1" w:themeShade="A6"/>
                <w:lang w:val="en-GB"/>
              </w:rPr>
              <w:t>Confirm (Yes / No)</w:t>
            </w:r>
          </w:p>
        </w:tc>
      </w:tr>
      <w:tr w:rsidR="00C9029D" w:rsidRPr="00A46FD9" w14:paraId="28399B44" w14:textId="77777777" w:rsidTr="000D6933">
        <w:trPr>
          <w:trHeight w:val="454"/>
        </w:trPr>
        <w:tc>
          <w:tcPr>
            <w:tcW w:w="992" w:type="dxa"/>
            <w:vMerge/>
            <w:vAlign w:val="center"/>
          </w:tcPr>
          <w:p w14:paraId="2E68FDB7"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D7FFBF" w14:textId="671FB340" w:rsidR="00C9029D" w:rsidRPr="000D6933" w:rsidRDefault="00C9029D" w:rsidP="00C9029D">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CDA27E8" w14:textId="7986445F" w:rsidR="00C9029D" w:rsidRPr="00662246" w:rsidRDefault="00C9029D" w:rsidP="00C9029D">
            <w:pPr>
              <w:spacing w:after="0" w:line="240" w:lineRule="auto"/>
              <w:rPr>
                <w:rFonts w:cstheme="minorHAnsi"/>
              </w:rPr>
            </w:pPr>
          </w:p>
        </w:tc>
      </w:tr>
      <w:tr w:rsidR="00C9029D" w:rsidRPr="00A46FD9" w14:paraId="03CB2E64"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F88ED74"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0EDF5BB" w14:textId="77777777" w:rsidR="00C9029D" w:rsidRPr="005E34EA" w:rsidRDefault="00C9029D" w:rsidP="00C9029D">
            <w:pPr>
              <w:tabs>
                <w:tab w:val="left" w:pos="450"/>
              </w:tabs>
              <w:spacing w:after="0" w:line="240" w:lineRule="auto"/>
              <w:rPr>
                <w:rFonts w:cstheme="minorHAnsi"/>
                <w:sz w:val="24"/>
                <w:szCs w:val="24"/>
              </w:rPr>
            </w:pPr>
            <w:r w:rsidRPr="005E34EA">
              <w:rPr>
                <w:rFonts w:cstheme="minorHAnsi"/>
                <w:sz w:val="24"/>
                <w:szCs w:val="24"/>
              </w:rPr>
              <w:t>If UCC decide to extend the warranty period, Tenderers are asked to outline cost of any additional warranty.</w:t>
            </w:r>
          </w:p>
          <w:p w14:paraId="23F8E1C0" w14:textId="77777777" w:rsidR="00C9029D" w:rsidRPr="005E34EA" w:rsidRDefault="00C9029D" w:rsidP="00C9029D">
            <w:pPr>
              <w:tabs>
                <w:tab w:val="left" w:pos="450"/>
              </w:tabs>
              <w:spacing w:after="0" w:line="240" w:lineRule="auto"/>
              <w:rPr>
                <w:rFonts w:cstheme="minorHAnsi"/>
                <w:sz w:val="24"/>
                <w:szCs w:val="24"/>
              </w:rPr>
            </w:pPr>
          </w:p>
          <w:p w14:paraId="1DF93BEC" w14:textId="77777777" w:rsidR="00C9029D" w:rsidRPr="005E34EA" w:rsidRDefault="00C9029D" w:rsidP="00C9029D">
            <w:pPr>
              <w:tabs>
                <w:tab w:val="left" w:pos="450"/>
              </w:tabs>
              <w:spacing w:after="0" w:line="240" w:lineRule="auto"/>
              <w:rPr>
                <w:rFonts w:cstheme="minorHAnsi"/>
                <w:sz w:val="24"/>
                <w:szCs w:val="24"/>
              </w:rPr>
            </w:pPr>
            <w:r w:rsidRPr="005E34EA">
              <w:rPr>
                <w:rFonts w:cstheme="minorHAnsi"/>
                <w:sz w:val="24"/>
                <w:szCs w:val="24"/>
              </w:rPr>
              <w:t xml:space="preserve">The Tenderer </w:t>
            </w:r>
            <w:r w:rsidRPr="005E34EA">
              <w:rPr>
                <w:rFonts w:cstheme="minorHAnsi"/>
                <w:b/>
                <w:sz w:val="24"/>
                <w:szCs w:val="24"/>
              </w:rPr>
              <w:t>MUST</w:t>
            </w:r>
            <w:r w:rsidRPr="005E34EA">
              <w:rPr>
                <w:rFonts w:cstheme="minorHAnsi"/>
                <w:sz w:val="24"/>
                <w:szCs w:val="24"/>
              </w:rPr>
              <w:t xml:space="preserve"> state the details of any extended warranty and details of preventative maintenance and calibration and servicing check and any associated costs. </w:t>
            </w:r>
          </w:p>
          <w:p w14:paraId="7D7C96E9" w14:textId="77777777" w:rsidR="00C9029D" w:rsidRPr="005E34EA" w:rsidRDefault="00C9029D" w:rsidP="00C9029D">
            <w:pPr>
              <w:tabs>
                <w:tab w:val="left" w:pos="450"/>
              </w:tabs>
              <w:spacing w:after="0" w:line="240" w:lineRule="auto"/>
              <w:rPr>
                <w:rFonts w:cstheme="minorHAnsi"/>
                <w:sz w:val="24"/>
                <w:szCs w:val="24"/>
              </w:rPr>
            </w:pPr>
          </w:p>
          <w:p w14:paraId="2FB6621B" w14:textId="77777777" w:rsidR="00C9029D" w:rsidRPr="005E34EA" w:rsidRDefault="00C9029D" w:rsidP="00C9029D">
            <w:pPr>
              <w:tabs>
                <w:tab w:val="left" w:pos="450"/>
              </w:tabs>
              <w:spacing w:after="0" w:line="240" w:lineRule="auto"/>
              <w:rPr>
                <w:rFonts w:cstheme="minorHAnsi"/>
                <w:sz w:val="24"/>
                <w:szCs w:val="24"/>
              </w:rPr>
            </w:pPr>
            <w:r w:rsidRPr="005E34EA">
              <w:rPr>
                <w:rFonts w:cstheme="minorHAnsi"/>
                <w:sz w:val="24"/>
                <w:szCs w:val="24"/>
              </w:rPr>
              <w:t xml:space="preserve">Detail specific inclusions and exclusions of extended warranty with respect to: </w:t>
            </w:r>
          </w:p>
          <w:p w14:paraId="02DE6A39" w14:textId="77777777" w:rsidR="00C9029D" w:rsidRPr="005E34EA" w:rsidRDefault="00C9029D" w:rsidP="00C9029D">
            <w:pPr>
              <w:spacing w:after="0" w:line="360" w:lineRule="auto"/>
              <w:jc w:val="center"/>
              <w:rPr>
                <w:rFonts w:eastAsia="SimSun" w:cstheme="minorHAnsi"/>
                <w:b/>
                <w:bCs/>
              </w:rPr>
            </w:pPr>
            <w:r w:rsidRPr="005E34EA">
              <w:rPr>
                <w:rFonts w:eastAsia="SimSun" w:cstheme="minorHAnsi"/>
                <w:b/>
                <w:bCs/>
              </w:rPr>
              <w:t xml:space="preserve">the </w:t>
            </w:r>
            <w:r w:rsidRPr="00E22DCC">
              <w:rPr>
                <w:rFonts w:cstheme="minorHAnsi"/>
                <w:sz w:val="24"/>
                <w:szCs w:val="24"/>
              </w:rPr>
              <w:t xml:space="preserve">Dilution Refrigerator with Magnetic field </w:t>
            </w:r>
            <w:r w:rsidRPr="005E34EA">
              <w:rPr>
                <w:rFonts w:eastAsia="SimSun" w:cstheme="minorHAnsi"/>
                <w:b/>
                <w:bCs/>
              </w:rPr>
              <w:t>for</w:t>
            </w:r>
          </w:p>
          <w:p w14:paraId="299DB9F7" w14:textId="216FB35E" w:rsidR="00C9029D" w:rsidRPr="005E34EA" w:rsidRDefault="00C9029D" w:rsidP="00C9029D">
            <w:pPr>
              <w:spacing w:after="0" w:line="360" w:lineRule="auto"/>
              <w:jc w:val="center"/>
              <w:rPr>
                <w:rFonts w:eastAsia="SimSun" w:cstheme="minorHAnsi"/>
                <w:b/>
                <w:bCs/>
              </w:rPr>
            </w:pPr>
            <w:r w:rsidRPr="005E34EA">
              <w:rPr>
                <w:rFonts w:eastAsia="SimSun" w:cstheme="minorHAnsi"/>
                <w:b/>
                <w:bCs/>
              </w:rPr>
              <w:t>Years 3,4 &amp;5</w:t>
            </w:r>
          </w:p>
          <w:p w14:paraId="22F4077C" w14:textId="77777777" w:rsidR="00C9029D" w:rsidRPr="005E34EA" w:rsidRDefault="00C9029D" w:rsidP="00C9029D">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Please include price per annum, details of coverage and maximum term of coverage. </w:t>
            </w:r>
          </w:p>
          <w:p w14:paraId="06CFE6DC" w14:textId="77777777" w:rsidR="00C9029D" w:rsidRPr="005E34EA" w:rsidRDefault="00C9029D" w:rsidP="00C9029D">
            <w:pPr>
              <w:spacing w:after="0" w:line="240" w:lineRule="auto"/>
              <w:rPr>
                <w:rFonts w:cstheme="minorHAnsi"/>
                <w:color w:val="000000"/>
                <w:sz w:val="24"/>
                <w:szCs w:val="24"/>
              </w:rPr>
            </w:pPr>
            <w:r w:rsidRPr="005E34EA">
              <w:rPr>
                <w:rFonts w:cstheme="minorHAnsi"/>
                <w:color w:val="000000"/>
                <w:sz w:val="24"/>
                <w:szCs w:val="24"/>
              </w:rPr>
              <w:t xml:space="preserve">Please include price per annum for additional years of coverage and maximum term of coverage.  </w:t>
            </w:r>
          </w:p>
          <w:p w14:paraId="70D82BFC" w14:textId="77777777" w:rsidR="00C9029D" w:rsidRPr="005E34EA" w:rsidRDefault="00C9029D" w:rsidP="00C9029D">
            <w:pPr>
              <w:spacing w:after="0" w:line="240" w:lineRule="auto"/>
              <w:rPr>
                <w:rFonts w:cstheme="minorHAnsi"/>
                <w:color w:val="000000"/>
                <w:sz w:val="24"/>
                <w:szCs w:val="24"/>
              </w:rPr>
            </w:pPr>
          </w:p>
          <w:p w14:paraId="301C46E1" w14:textId="77777777" w:rsidR="00C9029D" w:rsidRPr="005E34EA" w:rsidRDefault="00C9029D" w:rsidP="00C9029D">
            <w:pPr>
              <w:spacing w:after="0" w:line="240" w:lineRule="auto"/>
              <w:rPr>
                <w:rFonts w:cstheme="minorHAnsi"/>
                <w:color w:val="000000"/>
                <w:sz w:val="24"/>
                <w:szCs w:val="24"/>
              </w:rPr>
            </w:pPr>
            <w:r w:rsidRPr="005E34EA">
              <w:rPr>
                <w:rFonts w:cstheme="minorHAnsi"/>
                <w:color w:val="000000"/>
                <w:sz w:val="24"/>
                <w:szCs w:val="24"/>
              </w:rPr>
              <w:t xml:space="preserve">Please confirm, detail </w:t>
            </w:r>
            <w:proofErr w:type="gramStart"/>
            <w:r w:rsidRPr="005E34EA">
              <w:rPr>
                <w:rFonts w:cstheme="minorHAnsi"/>
                <w:color w:val="000000"/>
                <w:sz w:val="24"/>
                <w:szCs w:val="24"/>
              </w:rPr>
              <w:t>and also</w:t>
            </w:r>
            <w:proofErr w:type="gramEnd"/>
            <w:r w:rsidRPr="005E34EA">
              <w:rPr>
                <w:rFonts w:cstheme="minorHAnsi"/>
                <w:color w:val="000000"/>
                <w:sz w:val="24"/>
                <w:szCs w:val="24"/>
              </w:rPr>
              <w:t xml:space="preserve"> specify what is included in the warranty options outlined in the Appendix 2 pricing schedule.</w:t>
            </w:r>
          </w:p>
          <w:p w14:paraId="47D7E19B" w14:textId="77777777" w:rsidR="00C9029D" w:rsidRPr="005E34EA" w:rsidRDefault="00C9029D" w:rsidP="00C9029D">
            <w:pPr>
              <w:spacing w:after="0" w:line="240" w:lineRule="auto"/>
              <w:rPr>
                <w:rFonts w:cstheme="minorHAnsi"/>
                <w:color w:val="000000"/>
                <w:sz w:val="24"/>
                <w:szCs w:val="24"/>
              </w:rPr>
            </w:pPr>
            <w:r w:rsidRPr="005E34EA">
              <w:rPr>
                <w:rFonts w:cstheme="minorHAnsi"/>
                <w:color w:val="000000"/>
                <w:sz w:val="24"/>
                <w:szCs w:val="24"/>
              </w:rPr>
              <w:t>Detail specific inclusions and exclusions of extended warranty.</w:t>
            </w:r>
          </w:p>
          <w:p w14:paraId="3FF6D62B" w14:textId="77777777" w:rsidR="00C9029D" w:rsidRPr="005E34EA" w:rsidRDefault="00C9029D" w:rsidP="00C9029D">
            <w:pPr>
              <w:spacing w:after="0" w:line="240" w:lineRule="auto"/>
              <w:rPr>
                <w:rFonts w:cstheme="minorHAnsi"/>
                <w:color w:val="000000"/>
                <w:sz w:val="24"/>
                <w:szCs w:val="24"/>
              </w:rPr>
            </w:pPr>
          </w:p>
          <w:p w14:paraId="7B8307CF" w14:textId="77777777" w:rsidR="00C9029D" w:rsidRPr="005E34EA" w:rsidRDefault="00C9029D" w:rsidP="00C9029D">
            <w:pPr>
              <w:spacing w:after="0" w:line="240" w:lineRule="auto"/>
              <w:rPr>
                <w:rFonts w:cstheme="minorHAnsi"/>
                <w:sz w:val="24"/>
                <w:szCs w:val="24"/>
              </w:rPr>
            </w:pPr>
            <w:r w:rsidRPr="005E34EA">
              <w:rPr>
                <w:rFonts w:cstheme="minorHAnsi"/>
                <w:sz w:val="24"/>
                <w:szCs w:val="24"/>
              </w:rPr>
              <w:t>Please confirm detail and specify what is included in the warranty options outlined, as optional to purchase, in the Appendix 2, Pricing schedule.</w:t>
            </w:r>
          </w:p>
          <w:p w14:paraId="6CCF8862" w14:textId="77777777" w:rsidR="00C9029D" w:rsidRPr="005E34EA" w:rsidRDefault="00C9029D" w:rsidP="00C9029D">
            <w:pPr>
              <w:spacing w:after="0" w:line="240" w:lineRule="auto"/>
              <w:rPr>
                <w:rFonts w:cstheme="minorHAnsi"/>
                <w:sz w:val="24"/>
                <w:szCs w:val="24"/>
              </w:rPr>
            </w:pPr>
          </w:p>
          <w:p w14:paraId="70AFFEED" w14:textId="77777777" w:rsidR="00C9029D" w:rsidRPr="005E34EA" w:rsidRDefault="00C9029D" w:rsidP="00C9029D">
            <w:pPr>
              <w:spacing w:after="0" w:line="240" w:lineRule="auto"/>
              <w:rPr>
                <w:rFonts w:cstheme="minorHAnsi"/>
                <w:color w:val="FF0000"/>
                <w:sz w:val="24"/>
                <w:szCs w:val="24"/>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w:t>
            </w:r>
            <w:r w:rsidRPr="005E34EA">
              <w:rPr>
                <w:rFonts w:cstheme="minorHAnsi"/>
                <w:i/>
                <w:iCs/>
                <w:color w:val="FF0000"/>
                <w:sz w:val="24"/>
                <w:szCs w:val="24"/>
              </w:rPr>
              <w:t>Further Options – Optional to Purchase</w:t>
            </w:r>
            <w:r w:rsidRPr="005E34EA">
              <w:rPr>
                <w:rFonts w:cstheme="minorHAnsi"/>
                <w:color w:val="FF0000"/>
                <w:sz w:val="24"/>
                <w:szCs w:val="24"/>
              </w:rPr>
              <w:t>, Appendix 2 Pricing Schedule.  No pricing is to be included in this Appendix 1 document.</w:t>
            </w:r>
          </w:p>
          <w:p w14:paraId="4802DD40" w14:textId="77777777" w:rsidR="00C9029D" w:rsidRPr="00662246" w:rsidRDefault="00C9029D" w:rsidP="00C9029D">
            <w:pPr>
              <w:spacing w:after="0" w:line="240" w:lineRule="auto"/>
              <w:rPr>
                <w:rFonts w:cstheme="minorHAnsi"/>
              </w:rPr>
            </w:pPr>
          </w:p>
        </w:tc>
      </w:tr>
      <w:tr w:rsidR="00C9029D" w:rsidRPr="00A46FD9" w14:paraId="6F2DE8B1" w14:textId="77777777" w:rsidTr="000D6933">
        <w:trPr>
          <w:trHeight w:val="454"/>
        </w:trPr>
        <w:tc>
          <w:tcPr>
            <w:tcW w:w="992" w:type="dxa"/>
            <w:vMerge/>
            <w:vAlign w:val="center"/>
          </w:tcPr>
          <w:p w14:paraId="6AFE2847"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35C18BD" w14:textId="2590BC2E" w:rsidR="00C9029D" w:rsidRPr="00662246" w:rsidRDefault="00C9029D" w:rsidP="00C9029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C9029D" w:rsidRPr="00A46FD9" w14:paraId="6ACDFD32" w14:textId="77777777" w:rsidTr="000D6933">
        <w:trPr>
          <w:trHeight w:val="454"/>
        </w:trPr>
        <w:tc>
          <w:tcPr>
            <w:tcW w:w="992" w:type="dxa"/>
            <w:vMerge/>
            <w:vAlign w:val="center"/>
          </w:tcPr>
          <w:p w14:paraId="4F44CCEE"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769F67" w14:textId="4CF36FB2" w:rsidR="00C9029D" w:rsidRPr="000D6933" w:rsidRDefault="00C9029D" w:rsidP="00C9029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C9029D" w:rsidRPr="00A46FD9" w14:paraId="6932A57E"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4BF740B"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1B52582" w14:textId="77777777" w:rsidR="004131A2" w:rsidRPr="005E34EA" w:rsidRDefault="004131A2" w:rsidP="004131A2">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Please provide separately a list and approximate cost of any consumable items/parts that are to be replaced during each service visit. </w:t>
            </w:r>
          </w:p>
          <w:p w14:paraId="2D6CDDE5" w14:textId="77777777" w:rsidR="004131A2" w:rsidRPr="005E34EA" w:rsidRDefault="004131A2" w:rsidP="004131A2">
            <w:pPr>
              <w:tabs>
                <w:tab w:val="left" w:pos="567"/>
              </w:tabs>
              <w:autoSpaceDE w:val="0"/>
              <w:autoSpaceDN w:val="0"/>
              <w:adjustRightInd w:val="0"/>
              <w:spacing w:after="0" w:line="240" w:lineRule="auto"/>
              <w:rPr>
                <w:rFonts w:cstheme="minorHAnsi"/>
                <w:sz w:val="24"/>
                <w:szCs w:val="24"/>
              </w:rPr>
            </w:pPr>
          </w:p>
          <w:p w14:paraId="448962B9" w14:textId="77777777" w:rsidR="004131A2" w:rsidRPr="005E34EA" w:rsidRDefault="004131A2" w:rsidP="004131A2">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Please update </w:t>
            </w:r>
            <w:r w:rsidRPr="005E34EA">
              <w:rPr>
                <w:rFonts w:cstheme="minorHAnsi"/>
                <w:b/>
                <w:sz w:val="24"/>
                <w:szCs w:val="24"/>
              </w:rPr>
              <w:t>Appendix 2 Pricing Schedule</w:t>
            </w:r>
            <w:r w:rsidRPr="005E34EA">
              <w:rPr>
                <w:rFonts w:cstheme="minorHAnsi"/>
                <w:sz w:val="24"/>
                <w:szCs w:val="24"/>
              </w:rPr>
              <w:t xml:space="preserve"> – </w:t>
            </w:r>
            <w:r w:rsidRPr="005E34EA">
              <w:rPr>
                <w:rFonts w:cstheme="minorHAnsi"/>
                <w:i/>
                <w:iCs/>
                <w:sz w:val="24"/>
                <w:szCs w:val="24"/>
              </w:rPr>
              <w:t>Consumables Parts</w:t>
            </w:r>
            <w:r w:rsidRPr="005E34EA">
              <w:rPr>
                <w:rFonts w:cstheme="minorHAnsi"/>
                <w:sz w:val="24"/>
                <w:szCs w:val="24"/>
              </w:rPr>
              <w:t xml:space="preserve"> tab with detail.</w:t>
            </w:r>
          </w:p>
          <w:p w14:paraId="659D2673" w14:textId="77777777" w:rsidR="004131A2" w:rsidRPr="005E34EA" w:rsidRDefault="004131A2" w:rsidP="004131A2">
            <w:pPr>
              <w:tabs>
                <w:tab w:val="left" w:pos="567"/>
              </w:tabs>
              <w:autoSpaceDE w:val="0"/>
              <w:autoSpaceDN w:val="0"/>
              <w:adjustRightInd w:val="0"/>
              <w:spacing w:after="0" w:line="240" w:lineRule="auto"/>
              <w:rPr>
                <w:rFonts w:cstheme="minorHAnsi"/>
                <w:sz w:val="24"/>
                <w:szCs w:val="24"/>
              </w:rPr>
            </w:pPr>
          </w:p>
          <w:p w14:paraId="58D90269" w14:textId="77777777" w:rsidR="004131A2" w:rsidRDefault="004131A2" w:rsidP="004131A2">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Prices provided for consumable items/parts must be valid for a minimum of one (1) year.</w:t>
            </w:r>
          </w:p>
          <w:p w14:paraId="183E60EC" w14:textId="77777777" w:rsidR="004131A2" w:rsidRPr="005E34EA" w:rsidRDefault="004131A2" w:rsidP="004131A2">
            <w:pPr>
              <w:tabs>
                <w:tab w:val="left" w:pos="567"/>
              </w:tabs>
              <w:autoSpaceDE w:val="0"/>
              <w:autoSpaceDN w:val="0"/>
              <w:adjustRightInd w:val="0"/>
              <w:spacing w:after="0" w:line="240" w:lineRule="auto"/>
              <w:rPr>
                <w:rFonts w:cstheme="minorHAnsi"/>
                <w:sz w:val="24"/>
                <w:szCs w:val="24"/>
              </w:rPr>
            </w:pPr>
          </w:p>
          <w:p w14:paraId="08B070B3" w14:textId="2C18EAFE" w:rsidR="00C9029D" w:rsidRPr="00662246" w:rsidRDefault="004131A2" w:rsidP="004131A2">
            <w:pPr>
              <w:tabs>
                <w:tab w:val="left" w:pos="567"/>
              </w:tabs>
              <w:autoSpaceDE w:val="0"/>
              <w:autoSpaceDN w:val="0"/>
              <w:adjustRightInd w:val="0"/>
              <w:spacing w:after="0" w:line="240" w:lineRule="auto"/>
              <w:rPr>
                <w:rFonts w:cstheme="minorHAnsi"/>
                <w:i/>
                <w:iCs/>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Appendix 2 Pricing Schedule.  No pricing is to be included in this Appendix 1 document</w:t>
            </w:r>
          </w:p>
        </w:tc>
      </w:tr>
      <w:tr w:rsidR="00C9029D" w:rsidRPr="00A46FD9" w14:paraId="0D4450A8" w14:textId="77777777" w:rsidTr="000D6933">
        <w:trPr>
          <w:trHeight w:val="454"/>
        </w:trPr>
        <w:tc>
          <w:tcPr>
            <w:tcW w:w="992" w:type="dxa"/>
            <w:vMerge/>
            <w:vAlign w:val="center"/>
          </w:tcPr>
          <w:p w14:paraId="6A12659B"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ED0D9E7" w14:textId="4B8F3185" w:rsidR="00C9029D" w:rsidRPr="00662246" w:rsidRDefault="00C9029D" w:rsidP="00C9029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C9029D" w:rsidRPr="00A46FD9" w14:paraId="7BE095EE" w14:textId="77777777" w:rsidTr="000D6933">
        <w:trPr>
          <w:trHeight w:val="454"/>
        </w:trPr>
        <w:tc>
          <w:tcPr>
            <w:tcW w:w="992" w:type="dxa"/>
            <w:vMerge/>
            <w:vAlign w:val="center"/>
          </w:tcPr>
          <w:p w14:paraId="10D6F96D"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2F016E" w14:textId="06663AB8" w:rsidR="00C9029D" w:rsidRDefault="00C9029D" w:rsidP="00C9029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22B8D83" w14:textId="4F6B9288" w:rsidR="00C9029D" w:rsidRPr="00662246" w:rsidRDefault="00C9029D" w:rsidP="00C9029D">
            <w:pPr>
              <w:tabs>
                <w:tab w:val="left" w:pos="567"/>
              </w:tabs>
              <w:autoSpaceDE w:val="0"/>
              <w:autoSpaceDN w:val="0"/>
              <w:adjustRightInd w:val="0"/>
              <w:spacing w:after="0" w:line="240" w:lineRule="auto"/>
              <w:rPr>
                <w:rFonts w:cstheme="minorHAnsi"/>
              </w:rPr>
            </w:pPr>
          </w:p>
        </w:tc>
      </w:tr>
      <w:tr w:rsidR="00C9029D" w:rsidRPr="00A46FD9" w14:paraId="41A2B98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703CE7B"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782AB5D" w14:textId="5CF81322" w:rsidR="007B4CC1" w:rsidRPr="005E34EA" w:rsidRDefault="007B4CC1" w:rsidP="007B4CC1">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Please advise of any items/part of the instrument that require routine replacement during the normal lifetime of the instrument, the timeframe in which they require replacing and if such items will be supplied with the instrument or as part of the warranty. </w:t>
            </w:r>
          </w:p>
          <w:p w14:paraId="4AF4FECD" w14:textId="77777777" w:rsidR="007B4CC1" w:rsidRPr="005E34EA" w:rsidRDefault="007B4CC1" w:rsidP="007B4CC1">
            <w:pPr>
              <w:tabs>
                <w:tab w:val="left" w:pos="567"/>
              </w:tabs>
              <w:autoSpaceDE w:val="0"/>
              <w:autoSpaceDN w:val="0"/>
              <w:adjustRightInd w:val="0"/>
              <w:spacing w:after="0" w:line="240" w:lineRule="auto"/>
              <w:rPr>
                <w:rFonts w:cstheme="minorHAnsi"/>
                <w:sz w:val="24"/>
                <w:szCs w:val="24"/>
              </w:rPr>
            </w:pPr>
          </w:p>
          <w:p w14:paraId="33DFED84" w14:textId="77777777" w:rsidR="007B4CC1" w:rsidRDefault="007B4CC1" w:rsidP="007B4CC1">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Please confirm and detail. </w:t>
            </w:r>
          </w:p>
          <w:p w14:paraId="5C3EDE51" w14:textId="30A7C223" w:rsidR="00C9029D" w:rsidRPr="00662246" w:rsidRDefault="00C9029D" w:rsidP="00C9029D">
            <w:pPr>
              <w:tabs>
                <w:tab w:val="left" w:pos="567"/>
              </w:tabs>
              <w:autoSpaceDE w:val="0"/>
              <w:autoSpaceDN w:val="0"/>
              <w:adjustRightInd w:val="0"/>
              <w:spacing w:after="0" w:line="240" w:lineRule="auto"/>
              <w:rPr>
                <w:rFonts w:cstheme="minorHAnsi"/>
                <w:b/>
                <w:bCs/>
              </w:rPr>
            </w:pPr>
          </w:p>
        </w:tc>
      </w:tr>
      <w:tr w:rsidR="00C9029D" w:rsidRPr="00A46FD9" w14:paraId="443FB675" w14:textId="77777777" w:rsidTr="000D6933">
        <w:trPr>
          <w:trHeight w:val="454"/>
        </w:trPr>
        <w:tc>
          <w:tcPr>
            <w:tcW w:w="992" w:type="dxa"/>
            <w:vMerge/>
            <w:vAlign w:val="center"/>
          </w:tcPr>
          <w:p w14:paraId="562C4DCD"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CB198CC" w14:textId="7ADE088B" w:rsidR="00C9029D" w:rsidRPr="00662246" w:rsidRDefault="00C9029D" w:rsidP="00C9029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C9029D" w:rsidRPr="00A46FD9" w14:paraId="73F87D35" w14:textId="77777777" w:rsidTr="000D6933">
        <w:trPr>
          <w:trHeight w:val="454"/>
        </w:trPr>
        <w:tc>
          <w:tcPr>
            <w:tcW w:w="992" w:type="dxa"/>
            <w:vMerge/>
            <w:vAlign w:val="center"/>
          </w:tcPr>
          <w:p w14:paraId="5B477327" w14:textId="77777777" w:rsidR="00C9029D" w:rsidRPr="00662246" w:rsidRDefault="00C9029D" w:rsidP="00C9029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4F0F40" w14:textId="4468EBB2" w:rsidR="00C9029D" w:rsidRDefault="00C9029D" w:rsidP="00C9029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F199866" w14:textId="32FAAB51" w:rsidR="00C9029D" w:rsidRPr="00662246" w:rsidRDefault="00C9029D" w:rsidP="00C9029D">
            <w:pPr>
              <w:tabs>
                <w:tab w:val="left" w:pos="567"/>
              </w:tabs>
              <w:autoSpaceDE w:val="0"/>
              <w:autoSpaceDN w:val="0"/>
              <w:adjustRightInd w:val="0"/>
              <w:spacing w:after="0" w:line="240" w:lineRule="auto"/>
              <w:rPr>
                <w:rFonts w:cstheme="minorHAnsi"/>
              </w:rPr>
            </w:pPr>
          </w:p>
        </w:tc>
      </w:tr>
      <w:tr w:rsidR="00140960" w:rsidRPr="00A46FD9" w14:paraId="371248F5"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AB4DA45" w14:textId="77777777" w:rsidR="00140960" w:rsidRPr="00662246" w:rsidRDefault="00140960" w:rsidP="00140960">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BA2A06D" w14:textId="77777777" w:rsidR="00140960" w:rsidRDefault="00140960" w:rsidP="00140960">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A list of checks carried out at Preventative Maintenance </w:t>
            </w:r>
            <w:r w:rsidRPr="005E34EA">
              <w:rPr>
                <w:rFonts w:cstheme="minorHAnsi"/>
                <w:b/>
                <w:sz w:val="24"/>
                <w:szCs w:val="24"/>
              </w:rPr>
              <w:t>MUST</w:t>
            </w:r>
            <w:r w:rsidRPr="005E34EA">
              <w:rPr>
                <w:rFonts w:cstheme="minorHAnsi"/>
                <w:sz w:val="24"/>
                <w:szCs w:val="24"/>
              </w:rPr>
              <w:t xml:space="preserve"> be provided, along with any information about which (if any) parts are routinely replaced. </w:t>
            </w:r>
          </w:p>
          <w:p w14:paraId="18F14AF2" w14:textId="77777777" w:rsidR="00140960" w:rsidRPr="005E34EA" w:rsidRDefault="00140960" w:rsidP="00140960">
            <w:pPr>
              <w:tabs>
                <w:tab w:val="left" w:pos="567"/>
              </w:tabs>
              <w:autoSpaceDE w:val="0"/>
              <w:autoSpaceDN w:val="0"/>
              <w:adjustRightInd w:val="0"/>
              <w:spacing w:after="0" w:line="240" w:lineRule="auto"/>
              <w:rPr>
                <w:rFonts w:cstheme="minorHAnsi"/>
                <w:sz w:val="24"/>
                <w:szCs w:val="24"/>
              </w:rPr>
            </w:pPr>
          </w:p>
          <w:p w14:paraId="7BD4D51E" w14:textId="77777777" w:rsidR="00140960" w:rsidRDefault="00140960" w:rsidP="00140960">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0620F3C0" w14:textId="5508E904" w:rsidR="00140960" w:rsidRPr="00662246" w:rsidRDefault="00140960" w:rsidP="00140960">
            <w:pPr>
              <w:tabs>
                <w:tab w:val="left" w:pos="567"/>
              </w:tabs>
              <w:autoSpaceDE w:val="0"/>
              <w:autoSpaceDN w:val="0"/>
              <w:adjustRightInd w:val="0"/>
              <w:spacing w:after="0" w:line="240" w:lineRule="auto"/>
              <w:rPr>
                <w:rFonts w:cstheme="minorHAnsi"/>
                <w:b/>
                <w:bCs/>
                <w:i/>
                <w:iCs/>
              </w:rPr>
            </w:pPr>
          </w:p>
        </w:tc>
      </w:tr>
      <w:tr w:rsidR="00140960" w:rsidRPr="00A46FD9" w14:paraId="30A6EEBF" w14:textId="77777777" w:rsidTr="000D6933">
        <w:trPr>
          <w:trHeight w:val="454"/>
        </w:trPr>
        <w:tc>
          <w:tcPr>
            <w:tcW w:w="992" w:type="dxa"/>
            <w:vMerge/>
            <w:vAlign w:val="center"/>
          </w:tcPr>
          <w:p w14:paraId="6124CE35" w14:textId="77777777" w:rsidR="00140960" w:rsidRPr="00662246" w:rsidRDefault="00140960" w:rsidP="00140960">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C07C1E9" w14:textId="2B3F43B0" w:rsidR="00140960" w:rsidRPr="00662246" w:rsidRDefault="00140960" w:rsidP="00140960">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140960" w:rsidRPr="00A46FD9" w14:paraId="1A8FF6EA" w14:textId="77777777" w:rsidTr="000D6933">
        <w:trPr>
          <w:trHeight w:val="454"/>
        </w:trPr>
        <w:tc>
          <w:tcPr>
            <w:tcW w:w="992" w:type="dxa"/>
            <w:vMerge/>
            <w:vAlign w:val="center"/>
          </w:tcPr>
          <w:p w14:paraId="0F21ECD5" w14:textId="77777777" w:rsidR="00140960" w:rsidRPr="00662246" w:rsidRDefault="00140960" w:rsidP="00140960">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FCC053" w14:textId="105C4486" w:rsidR="00140960" w:rsidRPr="000D6933" w:rsidRDefault="00140960" w:rsidP="00140960">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158898E" w14:textId="77777777" w:rsidR="00140960" w:rsidRDefault="00140960" w:rsidP="00140960">
            <w:pPr>
              <w:tabs>
                <w:tab w:val="left" w:pos="567"/>
              </w:tabs>
              <w:autoSpaceDE w:val="0"/>
              <w:autoSpaceDN w:val="0"/>
              <w:adjustRightInd w:val="0"/>
              <w:spacing w:after="0" w:line="240" w:lineRule="auto"/>
              <w:rPr>
                <w:rFonts w:cstheme="minorHAnsi"/>
                <w:color w:val="A6A6A6" w:themeColor="background1" w:themeShade="A6"/>
                <w:lang w:val="en-GB"/>
              </w:rPr>
            </w:pPr>
          </w:p>
          <w:p w14:paraId="238759E2" w14:textId="351485FD" w:rsidR="00140960" w:rsidRPr="00662246" w:rsidRDefault="00140960" w:rsidP="00140960">
            <w:pPr>
              <w:tabs>
                <w:tab w:val="left" w:pos="567"/>
              </w:tabs>
              <w:autoSpaceDE w:val="0"/>
              <w:autoSpaceDN w:val="0"/>
              <w:adjustRightInd w:val="0"/>
              <w:spacing w:after="0" w:line="240" w:lineRule="auto"/>
              <w:rPr>
                <w:rFonts w:cstheme="minorHAnsi"/>
              </w:rPr>
            </w:pPr>
          </w:p>
        </w:tc>
      </w:tr>
      <w:tr w:rsidR="00140960" w:rsidRPr="00A46FD9" w14:paraId="5A7127D0"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385A1C4" w14:textId="77777777" w:rsidR="00140960" w:rsidRPr="00662246" w:rsidRDefault="00140960" w:rsidP="00140960">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26A195D" w14:textId="77777777" w:rsidR="00140960" w:rsidRPr="00662246" w:rsidRDefault="00140960" w:rsidP="00140960">
            <w:pPr>
              <w:spacing w:after="0" w:line="240" w:lineRule="auto"/>
              <w:rPr>
                <w:rFonts w:cstheme="minorHAnsi"/>
                <w:color w:val="000000"/>
              </w:rPr>
            </w:pPr>
          </w:p>
          <w:p w14:paraId="2ED0E417" w14:textId="77777777" w:rsidR="006C65F0" w:rsidRPr="005E34EA" w:rsidRDefault="006C65F0" w:rsidP="006C65F0">
            <w:pPr>
              <w:spacing w:line="240" w:lineRule="auto"/>
              <w:rPr>
                <w:rFonts w:cstheme="minorHAnsi"/>
                <w:sz w:val="24"/>
                <w:szCs w:val="24"/>
              </w:rPr>
            </w:pPr>
            <w:r w:rsidRPr="005E34EA">
              <w:rPr>
                <w:rFonts w:cstheme="minorHAnsi"/>
                <w:sz w:val="24"/>
                <w:szCs w:val="24"/>
              </w:rPr>
              <w:t xml:space="preserve">The tenderer </w:t>
            </w:r>
            <w:r w:rsidRPr="005E34EA">
              <w:rPr>
                <w:rFonts w:cstheme="minorHAnsi"/>
                <w:b/>
                <w:bCs/>
                <w:sz w:val="24"/>
                <w:szCs w:val="24"/>
              </w:rPr>
              <w:t>MUST</w:t>
            </w:r>
            <w:r w:rsidRPr="005E34EA">
              <w:rPr>
                <w:rFonts w:cstheme="minorHAnsi"/>
                <w:sz w:val="24"/>
                <w:szCs w:val="24"/>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1ECB079F" w14:textId="77777777" w:rsidR="006C65F0" w:rsidRPr="005E34EA" w:rsidRDefault="006C65F0" w:rsidP="006C65F0">
            <w:pPr>
              <w:spacing w:after="0" w:line="240" w:lineRule="auto"/>
              <w:rPr>
                <w:rFonts w:cstheme="minorHAnsi"/>
                <w:color w:val="000000"/>
                <w:sz w:val="24"/>
                <w:szCs w:val="24"/>
              </w:rPr>
            </w:pPr>
            <w:r w:rsidRPr="005E34EA">
              <w:rPr>
                <w:rFonts w:cstheme="minorHAnsi"/>
                <w:color w:val="000000"/>
                <w:sz w:val="24"/>
                <w:szCs w:val="24"/>
              </w:rPr>
              <w:t xml:space="preserve">Please detail lead time for arrival on site by a fully trained service engineer during the warranty period (s) and post-warranty. </w:t>
            </w:r>
          </w:p>
          <w:p w14:paraId="6DF01A41" w14:textId="77777777" w:rsidR="006C65F0" w:rsidRPr="005E34EA" w:rsidRDefault="006C65F0" w:rsidP="006C65F0">
            <w:pPr>
              <w:spacing w:after="0" w:line="240" w:lineRule="auto"/>
              <w:rPr>
                <w:rFonts w:cstheme="minorHAnsi"/>
                <w:color w:val="000000"/>
                <w:sz w:val="24"/>
                <w:szCs w:val="24"/>
              </w:rPr>
            </w:pPr>
          </w:p>
          <w:p w14:paraId="2F2C11FF" w14:textId="54ECF2AB" w:rsidR="006C65F0" w:rsidRPr="005E34EA" w:rsidRDefault="006C65F0" w:rsidP="006C65F0">
            <w:pPr>
              <w:spacing w:line="240" w:lineRule="auto"/>
              <w:rPr>
                <w:rFonts w:cstheme="minorHAnsi"/>
                <w:sz w:val="24"/>
                <w:szCs w:val="24"/>
              </w:rPr>
            </w:pPr>
            <w:r w:rsidRPr="005E34EA">
              <w:rPr>
                <w:rFonts w:cstheme="minorHAnsi"/>
                <w:sz w:val="24"/>
                <w:szCs w:val="24"/>
              </w:rPr>
              <w:t xml:space="preserve">This response time </w:t>
            </w:r>
            <w:r w:rsidRPr="005E34EA">
              <w:rPr>
                <w:rFonts w:cstheme="minorHAnsi"/>
                <w:b/>
                <w:bCs/>
                <w:sz w:val="24"/>
                <w:szCs w:val="24"/>
              </w:rPr>
              <w:t>SHOULD</w:t>
            </w:r>
            <w:r w:rsidRPr="005E34EA">
              <w:rPr>
                <w:rFonts w:cstheme="minorHAnsi"/>
                <w:sz w:val="24"/>
                <w:szCs w:val="24"/>
              </w:rPr>
              <w:t xml:space="preserve"> be no more than 24 hours via phone call or remote service, and within </w:t>
            </w:r>
            <w:r w:rsidR="00E4089B">
              <w:rPr>
                <w:rFonts w:cstheme="minorHAnsi"/>
                <w:sz w:val="24"/>
                <w:szCs w:val="24"/>
              </w:rPr>
              <w:t>seven</w:t>
            </w:r>
            <w:r w:rsidRPr="005E34EA">
              <w:rPr>
                <w:rFonts w:cstheme="minorHAnsi"/>
                <w:sz w:val="24"/>
                <w:szCs w:val="24"/>
              </w:rPr>
              <w:t xml:space="preserve"> (</w:t>
            </w:r>
            <w:r w:rsidR="00E4089B">
              <w:rPr>
                <w:rFonts w:cstheme="minorHAnsi"/>
                <w:sz w:val="24"/>
                <w:szCs w:val="24"/>
              </w:rPr>
              <w:t>7</w:t>
            </w:r>
            <w:r w:rsidRPr="005E34EA">
              <w:rPr>
                <w:rFonts w:cstheme="minorHAnsi"/>
                <w:sz w:val="24"/>
                <w:szCs w:val="24"/>
              </w:rPr>
              <w:t xml:space="preserve">) working days for onsite repair. </w:t>
            </w:r>
          </w:p>
          <w:p w14:paraId="48BB2A25" w14:textId="77777777" w:rsidR="006C65F0" w:rsidRPr="005E34EA" w:rsidRDefault="006C65F0" w:rsidP="006C65F0">
            <w:pPr>
              <w:spacing w:line="240" w:lineRule="auto"/>
              <w:rPr>
                <w:rFonts w:cstheme="minorHAnsi"/>
                <w:sz w:val="24"/>
                <w:szCs w:val="24"/>
              </w:rPr>
            </w:pPr>
            <w:r w:rsidRPr="005E34EA">
              <w:rPr>
                <w:rFonts w:cstheme="minorHAnsi"/>
                <w:sz w:val="24"/>
                <w:szCs w:val="24"/>
              </w:rPr>
              <w:t>Please confirm and detail information on remote diagnostic / Telecom-based service support.</w:t>
            </w:r>
          </w:p>
          <w:p w14:paraId="4F4CA45C" w14:textId="77777777" w:rsidR="006C65F0" w:rsidRPr="005E34EA" w:rsidRDefault="006C65F0" w:rsidP="006C65F0">
            <w:pPr>
              <w:spacing w:before="120" w:after="120"/>
              <w:rPr>
                <w:rFonts w:cstheme="minorHAnsi"/>
                <w:sz w:val="24"/>
                <w:szCs w:val="24"/>
              </w:rPr>
            </w:pPr>
            <w:r w:rsidRPr="005E34EA">
              <w:rPr>
                <w:rFonts w:cstheme="minorHAnsi"/>
                <w:sz w:val="24"/>
                <w:szCs w:val="24"/>
              </w:rPr>
              <w:t>Please confirm detailing response times.</w:t>
            </w:r>
          </w:p>
          <w:p w14:paraId="1B603C93" w14:textId="77777777" w:rsidR="00140960" w:rsidRPr="00662246" w:rsidRDefault="00140960" w:rsidP="00140960">
            <w:pPr>
              <w:spacing w:before="120" w:after="120"/>
              <w:rPr>
                <w:rFonts w:cstheme="minorHAnsi"/>
                <w:b/>
                <w:bCs/>
                <w:lang w:eastAsia="ja-JP"/>
              </w:rPr>
            </w:pPr>
          </w:p>
        </w:tc>
      </w:tr>
      <w:tr w:rsidR="00140960" w:rsidRPr="00A46FD9" w14:paraId="0ADCE6D2" w14:textId="77777777" w:rsidTr="000D6933">
        <w:trPr>
          <w:trHeight w:val="454"/>
        </w:trPr>
        <w:tc>
          <w:tcPr>
            <w:tcW w:w="992" w:type="dxa"/>
            <w:vMerge/>
            <w:vAlign w:val="center"/>
          </w:tcPr>
          <w:p w14:paraId="2C00FE56" w14:textId="77777777" w:rsidR="00140960" w:rsidRPr="00662246" w:rsidRDefault="00140960" w:rsidP="00140960">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D29E257" w14:textId="4BD8769A" w:rsidR="00140960" w:rsidRPr="00662246" w:rsidRDefault="00140960" w:rsidP="00140960">
            <w:pPr>
              <w:spacing w:line="240" w:lineRule="auto"/>
              <w:rPr>
                <w:rFonts w:cstheme="minorHAnsi"/>
              </w:rPr>
            </w:pPr>
            <w:r w:rsidRPr="00662246">
              <w:rPr>
                <w:rFonts w:cstheme="minorHAnsi"/>
                <w:i/>
                <w:color w:val="A6A6A6" w:themeColor="background1" w:themeShade="A6"/>
                <w:lang w:val="en-GB"/>
              </w:rPr>
              <w:t>Confirm (Yes / No)</w:t>
            </w:r>
          </w:p>
        </w:tc>
      </w:tr>
      <w:tr w:rsidR="00140960" w:rsidRPr="00A46FD9" w14:paraId="0B6EA198" w14:textId="77777777" w:rsidTr="000D6933">
        <w:trPr>
          <w:trHeight w:val="454"/>
        </w:trPr>
        <w:tc>
          <w:tcPr>
            <w:tcW w:w="992" w:type="dxa"/>
            <w:vMerge/>
            <w:vAlign w:val="center"/>
          </w:tcPr>
          <w:p w14:paraId="578FB724" w14:textId="77777777" w:rsidR="00140960" w:rsidRPr="00662246" w:rsidRDefault="00140960" w:rsidP="00140960">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71CA67" w14:textId="4AFBCA49" w:rsidR="00140960" w:rsidRPr="000D6933" w:rsidRDefault="00140960" w:rsidP="00140960">
            <w:pPr>
              <w:spacing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1B5084" w:rsidRPr="00A46FD9" w14:paraId="65D8B81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2113FFD" w14:textId="77777777" w:rsidR="001B5084" w:rsidRPr="00662246" w:rsidRDefault="001B5084" w:rsidP="001B5084">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5460053" w14:textId="77777777" w:rsidR="001B5084" w:rsidRPr="005E34EA" w:rsidRDefault="001B5084" w:rsidP="001B5084">
            <w:pPr>
              <w:spacing w:before="120" w:after="120"/>
              <w:rPr>
                <w:rFonts w:cstheme="minorHAnsi"/>
                <w:sz w:val="24"/>
                <w:szCs w:val="24"/>
                <w:lang w:eastAsia="ja-JP"/>
              </w:rPr>
            </w:pPr>
            <w:r w:rsidRPr="005E34EA">
              <w:rPr>
                <w:rFonts w:cstheme="minorHAnsi"/>
                <w:b/>
                <w:bCs/>
                <w:sz w:val="24"/>
                <w:szCs w:val="24"/>
                <w:lang w:eastAsia="ja-JP"/>
              </w:rPr>
              <w:t>Outside of Warranty Period:</w:t>
            </w:r>
            <w:r w:rsidRPr="005E34EA">
              <w:rPr>
                <w:rFonts w:cstheme="minorHAnsi"/>
                <w:sz w:val="24"/>
                <w:szCs w:val="24"/>
                <w:lang w:eastAsia="ja-JP"/>
              </w:rPr>
              <w:t xml:space="preserve"> </w:t>
            </w:r>
          </w:p>
          <w:p w14:paraId="598751B5" w14:textId="77777777" w:rsidR="001B5084" w:rsidRPr="005E34EA" w:rsidRDefault="001B5084" w:rsidP="001B5084">
            <w:pPr>
              <w:spacing w:before="120" w:after="120"/>
              <w:rPr>
                <w:rFonts w:cstheme="minorHAnsi"/>
                <w:sz w:val="24"/>
                <w:szCs w:val="24"/>
                <w:lang w:eastAsia="ja-JP"/>
              </w:rPr>
            </w:pPr>
            <w:r w:rsidRPr="005E34EA">
              <w:rPr>
                <w:rFonts w:cstheme="minorHAnsi"/>
                <w:sz w:val="24"/>
                <w:szCs w:val="24"/>
                <w:lang w:eastAsia="ja-JP"/>
              </w:rPr>
              <w:t xml:space="preserve">The Tenderer </w:t>
            </w:r>
            <w:r w:rsidRPr="005E34EA">
              <w:rPr>
                <w:rFonts w:cstheme="minorHAnsi"/>
                <w:b/>
                <w:bCs/>
                <w:sz w:val="24"/>
                <w:szCs w:val="24"/>
                <w:lang w:eastAsia="ja-JP"/>
              </w:rPr>
              <w:t>MUST</w:t>
            </w:r>
            <w:r w:rsidRPr="005E34EA">
              <w:rPr>
                <w:rFonts w:cstheme="minorHAnsi"/>
                <w:sz w:val="24"/>
                <w:szCs w:val="24"/>
                <w:lang w:eastAsia="ja-JP"/>
              </w:rPr>
              <w:t xml:space="preserve"> provide typical prices and lead time for servicing and repairs (including travel, subsistence and price per day) charged outside a warranty/ maintenance contract.  </w:t>
            </w:r>
          </w:p>
          <w:p w14:paraId="375679A0" w14:textId="77777777" w:rsidR="001B5084" w:rsidRPr="005E34EA" w:rsidRDefault="001B5084" w:rsidP="001B5084">
            <w:pPr>
              <w:tabs>
                <w:tab w:val="left" w:pos="450"/>
              </w:tabs>
              <w:spacing w:after="0" w:line="240" w:lineRule="auto"/>
              <w:rPr>
                <w:rFonts w:cstheme="minorHAnsi"/>
                <w:sz w:val="24"/>
                <w:szCs w:val="24"/>
              </w:rPr>
            </w:pPr>
            <w:r w:rsidRPr="005E34EA">
              <w:rPr>
                <w:rFonts w:cstheme="minorHAnsi"/>
                <w:sz w:val="24"/>
                <w:szCs w:val="24"/>
              </w:rPr>
              <w:t xml:space="preserve">Detail specific inclusions and exclusions outside of warranty period. </w:t>
            </w:r>
          </w:p>
          <w:p w14:paraId="0B84C60C" w14:textId="77777777" w:rsidR="001B5084" w:rsidRPr="005E34EA" w:rsidRDefault="001B5084" w:rsidP="001B5084">
            <w:pPr>
              <w:spacing w:before="120" w:after="120"/>
              <w:rPr>
                <w:rFonts w:cstheme="minorHAnsi"/>
                <w:sz w:val="24"/>
                <w:szCs w:val="24"/>
                <w:lang w:eastAsia="ja-JP"/>
              </w:rPr>
            </w:pPr>
            <w:r w:rsidRPr="005E34EA">
              <w:rPr>
                <w:rFonts w:cstheme="minorHAnsi"/>
                <w:sz w:val="24"/>
                <w:szCs w:val="24"/>
                <w:lang w:eastAsia="ja-JP"/>
              </w:rPr>
              <w:t>Please confirm and detail.</w:t>
            </w:r>
          </w:p>
          <w:p w14:paraId="7FAE6271" w14:textId="77777777" w:rsidR="001B5084" w:rsidRPr="005E34EA" w:rsidRDefault="001B5084" w:rsidP="001B5084">
            <w:pPr>
              <w:tabs>
                <w:tab w:val="left" w:pos="567"/>
              </w:tabs>
              <w:autoSpaceDE w:val="0"/>
              <w:autoSpaceDN w:val="0"/>
              <w:adjustRightInd w:val="0"/>
              <w:spacing w:after="0" w:line="240" w:lineRule="auto"/>
              <w:rPr>
                <w:rFonts w:cstheme="minorHAnsi"/>
                <w:sz w:val="24"/>
                <w:szCs w:val="24"/>
                <w:lang w:eastAsia="ja-JP"/>
              </w:rPr>
            </w:pPr>
            <w:r w:rsidRPr="005E34EA">
              <w:rPr>
                <w:rFonts w:cstheme="minorHAnsi"/>
                <w:sz w:val="24"/>
                <w:szCs w:val="24"/>
                <w:lang w:eastAsia="ja-JP"/>
              </w:rPr>
              <w:t xml:space="preserve">Please indicate the price in Appendix 2 – Pricing Schedule. </w:t>
            </w:r>
          </w:p>
          <w:p w14:paraId="60039012" w14:textId="77777777" w:rsidR="001B5084" w:rsidRPr="005E34EA" w:rsidRDefault="001B5084" w:rsidP="001B5084">
            <w:pPr>
              <w:tabs>
                <w:tab w:val="left" w:pos="567"/>
              </w:tabs>
              <w:autoSpaceDE w:val="0"/>
              <w:autoSpaceDN w:val="0"/>
              <w:adjustRightInd w:val="0"/>
              <w:spacing w:after="0" w:line="240" w:lineRule="auto"/>
              <w:rPr>
                <w:rFonts w:cstheme="minorHAnsi"/>
                <w:sz w:val="24"/>
                <w:szCs w:val="24"/>
                <w:lang w:eastAsia="ja-JP"/>
              </w:rPr>
            </w:pPr>
          </w:p>
          <w:p w14:paraId="03BAE8AC" w14:textId="77777777" w:rsidR="001B5084" w:rsidRPr="005E34EA" w:rsidRDefault="001B5084" w:rsidP="001B5084">
            <w:pPr>
              <w:tabs>
                <w:tab w:val="left" w:pos="567"/>
              </w:tabs>
              <w:autoSpaceDE w:val="0"/>
              <w:autoSpaceDN w:val="0"/>
              <w:adjustRightInd w:val="0"/>
              <w:spacing w:after="0" w:line="240" w:lineRule="auto"/>
              <w:rPr>
                <w:rFonts w:cstheme="minorHAnsi"/>
                <w:b/>
                <w:bCs/>
                <w:i/>
                <w:iCs/>
                <w:sz w:val="24"/>
                <w:szCs w:val="24"/>
                <w:lang w:eastAsia="en-IE"/>
              </w:rPr>
            </w:pPr>
            <w:r w:rsidRPr="005E34EA">
              <w:rPr>
                <w:rFonts w:cstheme="minorHAnsi"/>
                <w:b/>
                <w:bCs/>
                <w:i/>
                <w:iCs/>
                <w:sz w:val="24"/>
                <w:szCs w:val="24"/>
                <w:lang w:eastAsia="en-IE"/>
              </w:rPr>
              <w:t>This is optional to purchase by the Contracting Authority and will not form part of the Cost evaluation.</w:t>
            </w:r>
          </w:p>
          <w:p w14:paraId="347CB1B4" w14:textId="77777777" w:rsidR="001B5084" w:rsidRPr="005E34EA" w:rsidRDefault="001B5084" w:rsidP="001B5084">
            <w:pPr>
              <w:spacing w:after="0" w:line="240" w:lineRule="auto"/>
              <w:rPr>
                <w:rFonts w:cstheme="minorHAnsi"/>
                <w:b/>
                <w:bCs/>
                <w:sz w:val="24"/>
                <w:szCs w:val="24"/>
              </w:rPr>
            </w:pPr>
          </w:p>
          <w:p w14:paraId="2EBA081B" w14:textId="77777777" w:rsidR="001B5084" w:rsidRPr="005E34EA" w:rsidRDefault="001B5084" w:rsidP="001B5084">
            <w:pPr>
              <w:spacing w:after="0" w:line="240" w:lineRule="auto"/>
              <w:rPr>
                <w:rFonts w:cstheme="minorHAnsi"/>
                <w:color w:val="FF0000"/>
                <w:sz w:val="24"/>
                <w:szCs w:val="24"/>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w:t>
            </w:r>
            <w:r w:rsidRPr="005E34EA">
              <w:rPr>
                <w:rFonts w:cstheme="minorHAnsi"/>
                <w:i/>
                <w:iCs/>
                <w:color w:val="FF0000"/>
                <w:sz w:val="24"/>
                <w:szCs w:val="24"/>
              </w:rPr>
              <w:t>Further Options – Optional to Purchase</w:t>
            </w:r>
            <w:r w:rsidRPr="005E34EA">
              <w:rPr>
                <w:rFonts w:cstheme="minorHAnsi"/>
                <w:color w:val="FF0000"/>
                <w:sz w:val="24"/>
                <w:szCs w:val="24"/>
              </w:rPr>
              <w:t>, Appendix 2 Pricing Schedule.  No pricing is to be included in this Appendix 1 document.</w:t>
            </w:r>
          </w:p>
          <w:p w14:paraId="46E87E44" w14:textId="77777777" w:rsidR="001B5084" w:rsidRPr="00662246" w:rsidRDefault="001B5084" w:rsidP="001B5084">
            <w:pPr>
              <w:tabs>
                <w:tab w:val="left" w:pos="567"/>
              </w:tabs>
              <w:autoSpaceDE w:val="0"/>
              <w:autoSpaceDN w:val="0"/>
              <w:adjustRightInd w:val="0"/>
              <w:spacing w:after="0" w:line="240" w:lineRule="auto"/>
              <w:rPr>
                <w:rFonts w:cstheme="minorHAnsi"/>
                <w:i/>
                <w:iCs/>
              </w:rPr>
            </w:pPr>
          </w:p>
        </w:tc>
      </w:tr>
      <w:tr w:rsidR="00B931AD" w:rsidRPr="00A46FD9" w14:paraId="5649DC11" w14:textId="77777777" w:rsidTr="000D6933">
        <w:trPr>
          <w:trHeight w:val="454"/>
        </w:trPr>
        <w:tc>
          <w:tcPr>
            <w:tcW w:w="992" w:type="dxa"/>
            <w:vMerge/>
            <w:vAlign w:val="center"/>
          </w:tcPr>
          <w:p w14:paraId="7526A6FA" w14:textId="77777777" w:rsidR="00B931AD" w:rsidRPr="00662246" w:rsidRDefault="00B931AD" w:rsidP="00B931A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6E0B9EE" w14:textId="698F1F35" w:rsidR="00B931AD" w:rsidRPr="00662246" w:rsidRDefault="00B931AD" w:rsidP="00B931AD">
            <w:pPr>
              <w:spacing w:before="120" w:after="120"/>
              <w:rPr>
                <w:rFonts w:cstheme="minorHAnsi"/>
                <w:b/>
                <w:bCs/>
                <w:lang w:eastAsia="ja-JP"/>
              </w:rPr>
            </w:pPr>
            <w:r w:rsidRPr="00662246">
              <w:rPr>
                <w:rFonts w:cstheme="minorHAnsi"/>
                <w:i/>
                <w:color w:val="A6A6A6" w:themeColor="background1" w:themeShade="A6"/>
                <w:lang w:val="en-GB"/>
              </w:rPr>
              <w:t>Confirm (Yes / No)</w:t>
            </w:r>
          </w:p>
        </w:tc>
      </w:tr>
      <w:tr w:rsidR="00B931AD" w:rsidRPr="00A46FD9" w14:paraId="6F2A602F" w14:textId="77777777" w:rsidTr="000D6933">
        <w:trPr>
          <w:trHeight w:val="454"/>
        </w:trPr>
        <w:tc>
          <w:tcPr>
            <w:tcW w:w="992" w:type="dxa"/>
            <w:vMerge/>
            <w:vAlign w:val="center"/>
          </w:tcPr>
          <w:p w14:paraId="6A8C54A3" w14:textId="77777777" w:rsidR="00B931AD" w:rsidRPr="00662246" w:rsidRDefault="00B931AD" w:rsidP="00B931A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97D09A" w14:textId="32AD2FF6" w:rsidR="00B931AD" w:rsidRPr="00662246" w:rsidRDefault="00B931AD" w:rsidP="00B931AD">
            <w:pPr>
              <w:spacing w:before="120" w:after="120"/>
              <w:rPr>
                <w:rFonts w:cstheme="minorHAnsi"/>
                <w:b/>
                <w:bCs/>
                <w:lang w:eastAsia="ja-JP"/>
              </w:rPr>
            </w:pPr>
            <w:r>
              <w:rPr>
                <w:rFonts w:cstheme="minorHAnsi"/>
                <w:i/>
                <w:color w:val="A6A6A6" w:themeColor="background1" w:themeShade="A6"/>
                <w:lang w:val="en-GB"/>
              </w:rPr>
              <w:t>Insert Comment</w:t>
            </w:r>
          </w:p>
        </w:tc>
      </w:tr>
      <w:tr w:rsidR="00785312" w:rsidRPr="00A46FD9" w14:paraId="6FB9734A"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61BDE3E" w14:textId="77777777" w:rsidR="00785312" w:rsidRPr="00662246" w:rsidRDefault="00785312" w:rsidP="00785312">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5725CC0" w14:textId="77777777" w:rsidR="00785312" w:rsidRPr="005E34EA" w:rsidRDefault="00785312" w:rsidP="00785312">
            <w:pPr>
              <w:rPr>
                <w:rFonts w:eastAsia="MS Mincho" w:cstheme="minorHAnsi"/>
                <w:sz w:val="24"/>
                <w:szCs w:val="24"/>
              </w:rPr>
            </w:pPr>
            <w:r w:rsidRPr="005E34EA">
              <w:rPr>
                <w:rFonts w:eastAsia="MS Mincho" w:cstheme="minorHAnsi"/>
                <w:sz w:val="24"/>
                <w:szCs w:val="24"/>
              </w:rPr>
              <w:t>If UCC decide to take out a Service Level Agreement, tenderers are asked to outline Options for subsequent years.</w:t>
            </w:r>
          </w:p>
          <w:p w14:paraId="0F5CE3F5" w14:textId="77777777" w:rsidR="00785312" w:rsidRPr="005E34EA" w:rsidRDefault="00785312" w:rsidP="00785312">
            <w:pPr>
              <w:rPr>
                <w:rFonts w:eastAsia="MS Mincho" w:cstheme="minorHAnsi"/>
                <w:sz w:val="24"/>
                <w:szCs w:val="24"/>
              </w:rPr>
            </w:pPr>
            <w:r w:rsidRPr="005E34EA">
              <w:rPr>
                <w:rFonts w:eastAsia="MS Mincho" w:cstheme="minorHAnsi"/>
                <w:sz w:val="24"/>
                <w:szCs w:val="24"/>
              </w:rPr>
              <w:t xml:space="preserve">Detail specific inclusions and exclusions of Service Level Agreement with respect to: </w:t>
            </w:r>
          </w:p>
          <w:p w14:paraId="79A1D5F0" w14:textId="77777777" w:rsidR="00785312" w:rsidRPr="005E34EA" w:rsidRDefault="00785312" w:rsidP="00785312">
            <w:pPr>
              <w:spacing w:after="0" w:line="360" w:lineRule="auto"/>
              <w:jc w:val="center"/>
              <w:rPr>
                <w:rFonts w:eastAsia="SimSun" w:cstheme="minorHAnsi"/>
                <w:b/>
                <w:bCs/>
              </w:rPr>
            </w:pPr>
            <w:r w:rsidRPr="00E22DCC">
              <w:rPr>
                <w:rFonts w:cstheme="minorHAnsi"/>
                <w:sz w:val="24"/>
                <w:szCs w:val="24"/>
              </w:rPr>
              <w:t>Dilution Refrigerator with Magnetic field</w:t>
            </w:r>
            <w:r w:rsidRPr="005E34EA">
              <w:rPr>
                <w:rFonts w:eastAsia="SimSun" w:cstheme="minorHAnsi"/>
                <w:b/>
                <w:bCs/>
              </w:rPr>
              <w:t xml:space="preserve">: </w:t>
            </w:r>
          </w:p>
          <w:p w14:paraId="50995145" w14:textId="32375420" w:rsidR="00785312" w:rsidRPr="005E34EA" w:rsidRDefault="00785312" w:rsidP="00785312">
            <w:pPr>
              <w:spacing w:after="0" w:line="360" w:lineRule="auto"/>
              <w:jc w:val="center"/>
              <w:rPr>
                <w:rFonts w:eastAsia="SimSun" w:cstheme="minorHAnsi"/>
                <w:b/>
                <w:bCs/>
              </w:rPr>
            </w:pPr>
            <w:r w:rsidRPr="005E34EA">
              <w:rPr>
                <w:rFonts w:eastAsia="SimSun" w:cstheme="minorHAnsi"/>
                <w:b/>
                <w:bCs/>
              </w:rPr>
              <w:t>Years</w:t>
            </w:r>
            <w:r>
              <w:rPr>
                <w:rFonts w:eastAsia="SimSun" w:cstheme="minorHAnsi"/>
                <w:b/>
                <w:bCs/>
              </w:rPr>
              <w:t xml:space="preserve"> </w:t>
            </w:r>
            <w:r w:rsidRPr="005E34EA">
              <w:rPr>
                <w:rFonts w:eastAsia="SimSun" w:cstheme="minorHAnsi"/>
                <w:b/>
                <w:bCs/>
              </w:rPr>
              <w:t>3,4 &amp; 5</w:t>
            </w:r>
          </w:p>
          <w:p w14:paraId="24CFB24A" w14:textId="77777777" w:rsidR="00785312" w:rsidRPr="005E34EA" w:rsidRDefault="00785312" w:rsidP="00785312">
            <w:pPr>
              <w:rPr>
                <w:rFonts w:eastAsia="MS Mincho" w:cstheme="minorHAnsi"/>
                <w:sz w:val="24"/>
                <w:szCs w:val="24"/>
              </w:rPr>
            </w:pPr>
            <w:r w:rsidRPr="005E34EA">
              <w:rPr>
                <w:rFonts w:eastAsia="MS Mincho" w:cstheme="minorHAnsi"/>
                <w:sz w:val="24"/>
                <w:szCs w:val="24"/>
              </w:rPr>
              <w:t>Option to include:</w:t>
            </w:r>
          </w:p>
          <w:p w14:paraId="4EF77BC7" w14:textId="77777777" w:rsidR="00785312" w:rsidRPr="005E34EA" w:rsidRDefault="00785312" w:rsidP="001E0918">
            <w:pPr>
              <w:pStyle w:val="ListParagraph"/>
              <w:numPr>
                <w:ilvl w:val="0"/>
                <w:numId w:val="54"/>
              </w:numPr>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On-going calibration to appropriate schedule</w:t>
            </w:r>
          </w:p>
          <w:p w14:paraId="0754524B" w14:textId="77777777" w:rsidR="00785312" w:rsidRPr="005E34EA" w:rsidRDefault="00785312" w:rsidP="001E0918">
            <w:pPr>
              <w:pStyle w:val="ListParagraph"/>
              <w:numPr>
                <w:ilvl w:val="0"/>
                <w:numId w:val="54"/>
              </w:numPr>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preventative maintenance</w:t>
            </w:r>
          </w:p>
          <w:p w14:paraId="48E5C849" w14:textId="77777777" w:rsidR="00785312" w:rsidRPr="005E34EA" w:rsidRDefault="00785312" w:rsidP="001E0918">
            <w:pPr>
              <w:pStyle w:val="ListParagraph"/>
              <w:numPr>
                <w:ilvl w:val="0"/>
                <w:numId w:val="54"/>
              </w:numPr>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remote diagnostics of faults, if applicable</w:t>
            </w:r>
          </w:p>
          <w:p w14:paraId="32416579" w14:textId="77777777" w:rsidR="00785312" w:rsidRPr="005E34EA" w:rsidRDefault="00785312" w:rsidP="001E0918">
            <w:pPr>
              <w:pStyle w:val="ListParagraph"/>
              <w:numPr>
                <w:ilvl w:val="0"/>
                <w:numId w:val="54"/>
              </w:numPr>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repair of the Instrument in case of breakdown)</w:t>
            </w:r>
          </w:p>
          <w:p w14:paraId="11DE9B57" w14:textId="77777777" w:rsidR="00785312" w:rsidRPr="005E34EA" w:rsidRDefault="00785312" w:rsidP="00785312">
            <w:pPr>
              <w:pStyle w:val="ListParagraph"/>
              <w:rPr>
                <w:rFonts w:asciiTheme="minorHAnsi" w:eastAsia="MS Mincho" w:hAnsiTheme="minorHAnsi" w:cstheme="minorHAnsi"/>
                <w:sz w:val="24"/>
                <w:szCs w:val="24"/>
                <w:lang w:val="en-GB"/>
              </w:rPr>
            </w:pPr>
          </w:p>
          <w:p w14:paraId="23FA1DEB" w14:textId="77777777" w:rsidR="00785312" w:rsidRPr="005E34EA" w:rsidRDefault="00785312" w:rsidP="00785312">
            <w:pPr>
              <w:tabs>
                <w:tab w:val="left" w:pos="567"/>
              </w:tabs>
              <w:autoSpaceDE w:val="0"/>
              <w:autoSpaceDN w:val="0"/>
              <w:adjustRightInd w:val="0"/>
              <w:spacing w:after="0" w:line="240" w:lineRule="auto"/>
              <w:rPr>
                <w:rFonts w:eastAsia="MS Mincho" w:cstheme="minorHAnsi"/>
                <w:sz w:val="24"/>
                <w:szCs w:val="24"/>
              </w:rPr>
            </w:pPr>
            <w:r w:rsidRPr="005E34EA">
              <w:rPr>
                <w:rFonts w:eastAsia="MS Mincho" w:cstheme="minorHAnsi"/>
                <w:sz w:val="24"/>
                <w:szCs w:val="24"/>
              </w:rPr>
              <w:t>Tenderers are asked to outline full details of what is included and to outline cost of maintenance and calibration for each year option offered in Appendix 2, Pricing Schedule.</w:t>
            </w:r>
          </w:p>
          <w:p w14:paraId="4D5A7485" w14:textId="77777777" w:rsidR="00785312" w:rsidRPr="005E34EA" w:rsidRDefault="00785312" w:rsidP="00785312">
            <w:pPr>
              <w:tabs>
                <w:tab w:val="left" w:pos="567"/>
              </w:tabs>
              <w:autoSpaceDE w:val="0"/>
              <w:autoSpaceDN w:val="0"/>
              <w:adjustRightInd w:val="0"/>
              <w:spacing w:after="0" w:line="240" w:lineRule="auto"/>
              <w:rPr>
                <w:rFonts w:eastAsia="MS Mincho" w:cstheme="minorHAnsi"/>
                <w:sz w:val="24"/>
                <w:szCs w:val="24"/>
              </w:rPr>
            </w:pPr>
          </w:p>
          <w:p w14:paraId="2234FC58" w14:textId="77777777" w:rsidR="00785312" w:rsidRPr="005E34EA" w:rsidRDefault="00785312" w:rsidP="00785312">
            <w:pPr>
              <w:tabs>
                <w:tab w:val="left" w:pos="567"/>
              </w:tabs>
              <w:autoSpaceDE w:val="0"/>
              <w:autoSpaceDN w:val="0"/>
              <w:adjustRightInd w:val="0"/>
              <w:spacing w:after="0" w:line="240" w:lineRule="auto"/>
              <w:rPr>
                <w:rFonts w:eastAsia="MS Mincho" w:cstheme="minorHAnsi"/>
                <w:sz w:val="24"/>
                <w:szCs w:val="24"/>
              </w:rPr>
            </w:pPr>
            <w:r w:rsidRPr="005E34EA">
              <w:rPr>
                <w:rFonts w:eastAsia="MS Mincho" w:cstheme="minorHAnsi"/>
                <w:sz w:val="24"/>
                <w:szCs w:val="24"/>
              </w:rPr>
              <w:t>Please confirm detail and specify what is included in the Service Level Agreement options outlined, as optional to purchase, in the Appendix 2, Pricing schedule.</w:t>
            </w:r>
          </w:p>
          <w:p w14:paraId="65C17044" w14:textId="77777777" w:rsidR="00785312" w:rsidRPr="005E34EA" w:rsidRDefault="00785312" w:rsidP="00785312">
            <w:pPr>
              <w:tabs>
                <w:tab w:val="left" w:pos="567"/>
              </w:tabs>
              <w:autoSpaceDE w:val="0"/>
              <w:autoSpaceDN w:val="0"/>
              <w:adjustRightInd w:val="0"/>
              <w:spacing w:after="0" w:line="240" w:lineRule="auto"/>
              <w:rPr>
                <w:rFonts w:eastAsia="MS Mincho" w:cstheme="minorHAnsi"/>
                <w:sz w:val="24"/>
                <w:szCs w:val="24"/>
              </w:rPr>
            </w:pPr>
          </w:p>
          <w:p w14:paraId="48FCD8AA" w14:textId="77777777" w:rsidR="00785312" w:rsidRPr="005E34EA" w:rsidRDefault="00785312" w:rsidP="00785312">
            <w:pPr>
              <w:tabs>
                <w:tab w:val="left" w:pos="567"/>
              </w:tabs>
              <w:autoSpaceDE w:val="0"/>
              <w:autoSpaceDN w:val="0"/>
              <w:adjustRightInd w:val="0"/>
              <w:spacing w:after="0" w:line="240" w:lineRule="auto"/>
              <w:rPr>
                <w:rFonts w:cstheme="minorHAnsi"/>
                <w:b/>
                <w:bCs/>
                <w:i/>
                <w:iCs/>
                <w:sz w:val="24"/>
                <w:szCs w:val="24"/>
                <w:lang w:eastAsia="en-IE"/>
              </w:rPr>
            </w:pPr>
            <w:r w:rsidRPr="005E34EA">
              <w:rPr>
                <w:rFonts w:cstheme="minorHAnsi"/>
                <w:b/>
                <w:bCs/>
                <w:sz w:val="24"/>
                <w:szCs w:val="24"/>
                <w:lang w:eastAsia="ja-JP"/>
              </w:rPr>
              <w:t xml:space="preserve">If any options to purchase are available, </w:t>
            </w:r>
            <w:r w:rsidRPr="005E34EA">
              <w:rPr>
                <w:rFonts w:cstheme="minorHAnsi"/>
                <w:b/>
                <w:bCs/>
                <w:i/>
                <w:iCs/>
                <w:sz w:val="24"/>
                <w:szCs w:val="24"/>
                <w:lang w:eastAsia="en-IE"/>
              </w:rPr>
              <w:t>these are optional to purchase by the Contracting Authority and will not form part of the Cost evaluation.</w:t>
            </w:r>
          </w:p>
          <w:p w14:paraId="2710C42E" w14:textId="77777777" w:rsidR="00785312" w:rsidRPr="005E34EA" w:rsidRDefault="00785312" w:rsidP="00785312">
            <w:pPr>
              <w:tabs>
                <w:tab w:val="left" w:pos="567"/>
              </w:tabs>
              <w:autoSpaceDE w:val="0"/>
              <w:autoSpaceDN w:val="0"/>
              <w:adjustRightInd w:val="0"/>
              <w:spacing w:after="0" w:line="240" w:lineRule="auto"/>
              <w:rPr>
                <w:rFonts w:cstheme="minorHAnsi"/>
                <w:b/>
                <w:bCs/>
                <w:i/>
                <w:iCs/>
                <w:sz w:val="24"/>
                <w:szCs w:val="24"/>
                <w:lang w:eastAsia="en-IE"/>
              </w:rPr>
            </w:pPr>
          </w:p>
          <w:p w14:paraId="4942EB0F" w14:textId="77777777" w:rsidR="00785312" w:rsidRDefault="00785312" w:rsidP="00785312">
            <w:pPr>
              <w:tabs>
                <w:tab w:val="left" w:pos="567"/>
              </w:tabs>
              <w:autoSpaceDE w:val="0"/>
              <w:autoSpaceDN w:val="0"/>
              <w:adjustRightInd w:val="0"/>
              <w:spacing w:after="0" w:line="240" w:lineRule="auto"/>
              <w:rPr>
                <w:rFonts w:cstheme="minorHAnsi"/>
                <w:color w:val="FF0000"/>
                <w:sz w:val="24"/>
                <w:szCs w:val="24"/>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Appendix 2 Pricing Schedule.  No pricing is to be included in this Appendix 1 document.</w:t>
            </w:r>
          </w:p>
          <w:p w14:paraId="673968DD" w14:textId="1BA4CC92" w:rsidR="00785312" w:rsidRPr="00662246" w:rsidRDefault="00785312" w:rsidP="00785312">
            <w:pPr>
              <w:tabs>
                <w:tab w:val="left" w:pos="567"/>
              </w:tabs>
              <w:autoSpaceDE w:val="0"/>
              <w:autoSpaceDN w:val="0"/>
              <w:adjustRightInd w:val="0"/>
              <w:spacing w:after="0" w:line="240" w:lineRule="auto"/>
              <w:rPr>
                <w:rFonts w:cstheme="minorHAnsi"/>
              </w:rPr>
            </w:pPr>
          </w:p>
        </w:tc>
      </w:tr>
      <w:tr w:rsidR="00785312" w:rsidRPr="00A46FD9" w14:paraId="7FE4C671" w14:textId="77777777" w:rsidTr="000D6933">
        <w:trPr>
          <w:trHeight w:val="454"/>
        </w:trPr>
        <w:tc>
          <w:tcPr>
            <w:tcW w:w="992" w:type="dxa"/>
            <w:vMerge/>
            <w:vAlign w:val="center"/>
          </w:tcPr>
          <w:p w14:paraId="46CA60F7" w14:textId="77777777" w:rsidR="00785312" w:rsidRPr="00662246" w:rsidRDefault="00785312" w:rsidP="00785312">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CF6B759" w14:textId="431575F9" w:rsidR="00785312" w:rsidRPr="00662246" w:rsidRDefault="00785312" w:rsidP="00785312">
            <w:pPr>
              <w:rPr>
                <w:rFonts w:eastAsia="MS Mincho" w:cstheme="minorHAnsi"/>
              </w:rPr>
            </w:pPr>
            <w:r w:rsidRPr="00662246">
              <w:rPr>
                <w:rFonts w:cstheme="minorHAnsi"/>
                <w:i/>
                <w:color w:val="A6A6A6" w:themeColor="background1" w:themeShade="A6"/>
                <w:lang w:val="en-GB"/>
              </w:rPr>
              <w:t>Confirm (Yes / No)</w:t>
            </w:r>
          </w:p>
        </w:tc>
      </w:tr>
      <w:tr w:rsidR="00785312" w:rsidRPr="00A46FD9" w14:paraId="512ABD02" w14:textId="77777777" w:rsidTr="000D6933">
        <w:trPr>
          <w:trHeight w:val="454"/>
        </w:trPr>
        <w:tc>
          <w:tcPr>
            <w:tcW w:w="992" w:type="dxa"/>
            <w:vMerge/>
            <w:vAlign w:val="center"/>
          </w:tcPr>
          <w:p w14:paraId="069DD996" w14:textId="77777777" w:rsidR="00785312" w:rsidRPr="00662246" w:rsidRDefault="00785312" w:rsidP="00785312">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B0FEC5" w14:textId="295BAB73" w:rsidR="00785312" w:rsidRPr="00662246" w:rsidRDefault="00785312" w:rsidP="00785312">
            <w:pPr>
              <w:rPr>
                <w:rFonts w:eastAsia="MS Mincho" w:cstheme="minorHAnsi"/>
              </w:rPr>
            </w:pPr>
            <w:r>
              <w:rPr>
                <w:rFonts w:cstheme="minorHAnsi"/>
                <w:i/>
                <w:color w:val="A6A6A6" w:themeColor="background1" w:themeShade="A6"/>
                <w:lang w:val="en-GB"/>
              </w:rPr>
              <w:t>Insert Comment</w:t>
            </w:r>
          </w:p>
        </w:tc>
      </w:tr>
      <w:tr w:rsidR="00785312" w:rsidRPr="00A46FD9" w14:paraId="7B410B62"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3888E401" w14:textId="77777777" w:rsidR="00785312" w:rsidRPr="00662246" w:rsidRDefault="00785312" w:rsidP="00785312">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329521E" w14:textId="77777777" w:rsidR="0029005B" w:rsidRPr="005E34EA" w:rsidRDefault="0029005B" w:rsidP="0029005B">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The tenderer</w:t>
            </w:r>
            <w:r w:rsidRPr="005E34EA">
              <w:rPr>
                <w:rFonts w:cstheme="minorHAnsi"/>
                <w:b/>
                <w:sz w:val="24"/>
                <w:szCs w:val="24"/>
              </w:rPr>
              <w:t xml:space="preserve"> MUST</w:t>
            </w:r>
            <w:r w:rsidRPr="005E34EA">
              <w:rPr>
                <w:rFonts w:cstheme="minorHAnsi"/>
                <w:sz w:val="24"/>
                <w:szCs w:val="24"/>
              </w:rPr>
              <w:t xml:space="preserve"> have dedicated fully trained and qualified service engineering specialists at their disposal who can respond to all service calls and any form of breakdown call. </w:t>
            </w:r>
          </w:p>
          <w:p w14:paraId="334008F7" w14:textId="77777777" w:rsidR="0029005B" w:rsidRPr="005E34EA" w:rsidRDefault="0029005B" w:rsidP="0029005B">
            <w:pPr>
              <w:tabs>
                <w:tab w:val="left" w:pos="567"/>
              </w:tabs>
              <w:autoSpaceDE w:val="0"/>
              <w:autoSpaceDN w:val="0"/>
              <w:adjustRightInd w:val="0"/>
              <w:spacing w:after="0" w:line="240" w:lineRule="auto"/>
              <w:rPr>
                <w:rFonts w:cstheme="minorHAnsi"/>
                <w:sz w:val="24"/>
                <w:szCs w:val="24"/>
              </w:rPr>
            </w:pPr>
          </w:p>
          <w:p w14:paraId="3AA4AAD2" w14:textId="5CFB9C0C" w:rsidR="0029005B" w:rsidRPr="005E34EA" w:rsidRDefault="0029005B" w:rsidP="0029005B">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This remote response time </w:t>
            </w:r>
            <w:r w:rsidR="002D5C50" w:rsidRPr="005E34EA">
              <w:rPr>
                <w:rFonts w:cstheme="minorHAnsi"/>
                <w:b/>
                <w:bCs/>
                <w:sz w:val="24"/>
                <w:szCs w:val="24"/>
              </w:rPr>
              <w:t>SHOULD</w:t>
            </w:r>
            <w:r w:rsidR="002D5C50" w:rsidRPr="005E34EA">
              <w:rPr>
                <w:rFonts w:cstheme="minorHAnsi"/>
                <w:sz w:val="24"/>
                <w:szCs w:val="24"/>
              </w:rPr>
              <w:t xml:space="preserve"> be no more than 24 hours via phone call or remote service</w:t>
            </w:r>
            <w:r w:rsidRPr="005E34EA">
              <w:rPr>
                <w:rFonts w:cstheme="minorHAnsi"/>
                <w:sz w:val="24"/>
                <w:szCs w:val="24"/>
              </w:rPr>
              <w:t xml:space="preserve">, and within 7 working days for onsite repair. </w:t>
            </w:r>
          </w:p>
          <w:p w14:paraId="5A3A11E1" w14:textId="77777777" w:rsidR="0029005B" w:rsidRPr="005E34EA" w:rsidRDefault="0029005B" w:rsidP="0029005B">
            <w:pPr>
              <w:tabs>
                <w:tab w:val="left" w:pos="567"/>
              </w:tabs>
              <w:autoSpaceDE w:val="0"/>
              <w:autoSpaceDN w:val="0"/>
              <w:adjustRightInd w:val="0"/>
              <w:spacing w:after="0" w:line="240" w:lineRule="auto"/>
              <w:rPr>
                <w:rFonts w:cstheme="minorHAnsi"/>
                <w:sz w:val="24"/>
                <w:szCs w:val="24"/>
              </w:rPr>
            </w:pPr>
          </w:p>
          <w:p w14:paraId="00CCCB8B" w14:textId="77777777" w:rsidR="0029005B" w:rsidRPr="005E34EA" w:rsidRDefault="0029005B" w:rsidP="0029005B">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Please confirm and detail. </w:t>
            </w:r>
          </w:p>
          <w:p w14:paraId="496D4F08" w14:textId="77777777" w:rsidR="00785312" w:rsidRPr="00662246" w:rsidRDefault="00785312" w:rsidP="00785312">
            <w:pPr>
              <w:tabs>
                <w:tab w:val="left" w:pos="567"/>
              </w:tabs>
              <w:autoSpaceDE w:val="0"/>
              <w:autoSpaceDN w:val="0"/>
              <w:adjustRightInd w:val="0"/>
              <w:spacing w:after="0" w:line="240" w:lineRule="auto"/>
              <w:rPr>
                <w:rFonts w:cstheme="minorHAnsi"/>
                <w:i/>
                <w:iCs/>
              </w:rPr>
            </w:pPr>
          </w:p>
        </w:tc>
      </w:tr>
      <w:tr w:rsidR="00785312" w:rsidRPr="00A46FD9" w14:paraId="1F7E5118" w14:textId="77777777" w:rsidTr="000D6933">
        <w:trPr>
          <w:trHeight w:val="454"/>
        </w:trPr>
        <w:tc>
          <w:tcPr>
            <w:tcW w:w="992" w:type="dxa"/>
            <w:vMerge/>
            <w:vAlign w:val="center"/>
          </w:tcPr>
          <w:p w14:paraId="799A9A38" w14:textId="77777777" w:rsidR="00785312" w:rsidRPr="00662246" w:rsidRDefault="00785312" w:rsidP="00785312">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B1B404B" w14:textId="6A8FCFB4" w:rsidR="00785312" w:rsidRPr="00662246" w:rsidRDefault="00785312" w:rsidP="00785312">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785312" w:rsidRPr="00A46FD9" w14:paraId="6EF70ECE" w14:textId="77777777" w:rsidTr="000D6933">
        <w:trPr>
          <w:trHeight w:val="454"/>
        </w:trPr>
        <w:tc>
          <w:tcPr>
            <w:tcW w:w="992" w:type="dxa"/>
            <w:vMerge/>
            <w:vAlign w:val="center"/>
          </w:tcPr>
          <w:p w14:paraId="4BF9C302" w14:textId="77777777" w:rsidR="00785312" w:rsidRPr="00662246" w:rsidRDefault="00785312" w:rsidP="00785312">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58D71F" w14:textId="189BA6AE" w:rsidR="00785312" w:rsidRDefault="00785312" w:rsidP="00785312">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7BB13E5" w14:textId="2A202327" w:rsidR="00785312" w:rsidRPr="00662246" w:rsidRDefault="00785312" w:rsidP="00785312">
            <w:pPr>
              <w:tabs>
                <w:tab w:val="left" w:pos="567"/>
              </w:tabs>
              <w:autoSpaceDE w:val="0"/>
              <w:autoSpaceDN w:val="0"/>
              <w:adjustRightInd w:val="0"/>
              <w:spacing w:after="0" w:line="240" w:lineRule="auto"/>
              <w:rPr>
                <w:rFonts w:cstheme="minorHAnsi"/>
              </w:rPr>
            </w:pPr>
          </w:p>
        </w:tc>
      </w:tr>
      <w:tr w:rsidR="00785312" w:rsidRPr="00A46FD9" w14:paraId="687EB791" w14:textId="77777777" w:rsidTr="00116760">
        <w:trPr>
          <w:trHeight w:val="841"/>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70E636" w14:textId="77777777" w:rsidR="00785312" w:rsidRPr="00A46FD9" w:rsidRDefault="00785312" w:rsidP="00785312">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 xml:space="preserve">After-Sales, Repair &amp; Breakdown Support </w:t>
            </w:r>
          </w:p>
        </w:tc>
      </w:tr>
      <w:tr w:rsidR="00F1006D" w:rsidRPr="00A46FD9" w14:paraId="210A809E"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60552026"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hideMark/>
          </w:tcPr>
          <w:p w14:paraId="33E5632E" w14:textId="77777777" w:rsidR="00F1006D" w:rsidRPr="005E34EA" w:rsidRDefault="00F1006D" w:rsidP="00F1006D">
            <w:pPr>
              <w:rPr>
                <w:rFonts w:cstheme="minorHAnsi"/>
                <w:sz w:val="24"/>
                <w:szCs w:val="24"/>
              </w:rPr>
            </w:pPr>
            <w:r w:rsidRPr="005E34EA">
              <w:rPr>
                <w:rFonts w:cstheme="minorHAnsi"/>
                <w:sz w:val="24"/>
                <w:szCs w:val="24"/>
              </w:rPr>
              <w:t>Please outline the company’s</w:t>
            </w:r>
            <w:r w:rsidRPr="005E34EA">
              <w:rPr>
                <w:rFonts w:eastAsia="MS Mincho" w:cstheme="minorHAnsi"/>
                <w:sz w:val="24"/>
                <w:szCs w:val="24"/>
              </w:rPr>
              <w:t xml:space="preserve"> Customer Support Proposal</w:t>
            </w:r>
            <w:r w:rsidRPr="005E34EA">
              <w:rPr>
                <w:rFonts w:cstheme="minorHAnsi"/>
                <w:sz w:val="24"/>
                <w:szCs w:val="24"/>
              </w:rPr>
              <w:t xml:space="preserve"> and escalation policy. </w:t>
            </w:r>
          </w:p>
          <w:p w14:paraId="021AB81A" w14:textId="77777777" w:rsidR="00F1006D" w:rsidRPr="005E34EA" w:rsidRDefault="00F1006D" w:rsidP="00F1006D">
            <w:pPr>
              <w:rPr>
                <w:rFonts w:cstheme="minorHAnsi"/>
                <w:sz w:val="24"/>
                <w:szCs w:val="24"/>
              </w:rPr>
            </w:pPr>
            <w:r w:rsidRPr="005E34EA">
              <w:rPr>
                <w:rFonts w:cstheme="minorHAnsi"/>
                <w:sz w:val="24"/>
                <w:szCs w:val="24"/>
              </w:rPr>
              <w:t xml:space="preserve">Tenderers </w:t>
            </w:r>
            <w:r w:rsidRPr="005E34EA">
              <w:rPr>
                <w:rFonts w:cstheme="minorHAnsi"/>
                <w:b/>
                <w:sz w:val="24"/>
                <w:szCs w:val="24"/>
              </w:rPr>
              <w:t>MUST</w:t>
            </w:r>
            <w:r w:rsidRPr="005E34EA">
              <w:rPr>
                <w:rFonts w:cstheme="minorHAnsi"/>
                <w:sz w:val="24"/>
                <w:szCs w:val="24"/>
              </w:rPr>
              <w:t xml:space="preserve"> describe what process is in place for escalating a call-out, if a breakdown cannot be resolved on the first visit. </w:t>
            </w:r>
          </w:p>
          <w:p w14:paraId="56156F7F" w14:textId="77777777" w:rsidR="00F1006D" w:rsidRPr="005E34EA" w:rsidRDefault="00F1006D" w:rsidP="00F1006D">
            <w:pPr>
              <w:tabs>
                <w:tab w:val="left" w:pos="567"/>
              </w:tabs>
              <w:autoSpaceDE w:val="0"/>
              <w:autoSpaceDN w:val="0"/>
              <w:adjustRightInd w:val="0"/>
              <w:spacing w:after="0" w:line="240" w:lineRule="auto"/>
              <w:rPr>
                <w:rFonts w:eastAsia="MS Mincho" w:cstheme="minorHAnsi"/>
                <w:sz w:val="24"/>
                <w:szCs w:val="24"/>
              </w:rPr>
            </w:pPr>
            <w:r w:rsidRPr="005E34EA">
              <w:rPr>
                <w:rFonts w:eastAsia="MS Mincho" w:cstheme="minorHAnsi"/>
                <w:sz w:val="24"/>
                <w:szCs w:val="24"/>
              </w:rPr>
              <w:t>Please confirm detail and specify what is included in Customer Support Proposal, as optional to purchase, in the Appendix 2, Pricing schedule.</w:t>
            </w:r>
          </w:p>
          <w:p w14:paraId="0F6341DE" w14:textId="77777777" w:rsidR="00F1006D" w:rsidRPr="005E34EA" w:rsidRDefault="00F1006D" w:rsidP="00F1006D">
            <w:pPr>
              <w:tabs>
                <w:tab w:val="left" w:pos="567"/>
              </w:tabs>
              <w:autoSpaceDE w:val="0"/>
              <w:autoSpaceDN w:val="0"/>
              <w:adjustRightInd w:val="0"/>
              <w:spacing w:after="0" w:line="240" w:lineRule="auto"/>
              <w:rPr>
                <w:rFonts w:eastAsia="MS Mincho" w:cstheme="minorHAnsi"/>
                <w:sz w:val="24"/>
                <w:szCs w:val="24"/>
              </w:rPr>
            </w:pPr>
          </w:p>
          <w:p w14:paraId="6DE2AD40" w14:textId="77777777" w:rsidR="00F1006D" w:rsidRPr="005E34EA" w:rsidRDefault="00F1006D" w:rsidP="00F1006D">
            <w:pPr>
              <w:tabs>
                <w:tab w:val="left" w:pos="567"/>
              </w:tabs>
              <w:autoSpaceDE w:val="0"/>
              <w:autoSpaceDN w:val="0"/>
              <w:adjustRightInd w:val="0"/>
              <w:spacing w:after="0" w:line="240" w:lineRule="auto"/>
              <w:rPr>
                <w:rFonts w:cstheme="minorHAnsi"/>
                <w:b/>
                <w:bCs/>
                <w:i/>
                <w:iCs/>
                <w:sz w:val="24"/>
                <w:szCs w:val="24"/>
                <w:lang w:eastAsia="en-IE"/>
              </w:rPr>
            </w:pPr>
            <w:r w:rsidRPr="005E34EA">
              <w:rPr>
                <w:rFonts w:cstheme="minorHAnsi"/>
                <w:b/>
                <w:bCs/>
                <w:sz w:val="24"/>
                <w:szCs w:val="24"/>
                <w:lang w:eastAsia="ja-JP"/>
              </w:rPr>
              <w:t xml:space="preserve">If any options to purchase are available, </w:t>
            </w:r>
            <w:r w:rsidRPr="005E34EA">
              <w:rPr>
                <w:rFonts w:cstheme="minorHAnsi"/>
                <w:b/>
                <w:bCs/>
                <w:i/>
                <w:iCs/>
                <w:sz w:val="24"/>
                <w:szCs w:val="24"/>
                <w:lang w:eastAsia="en-IE"/>
              </w:rPr>
              <w:t>these are optional to purchase by the Contracting Authority and will not form part of the Cost evaluation.</w:t>
            </w:r>
          </w:p>
          <w:p w14:paraId="2C1D54A8" w14:textId="77777777" w:rsidR="00F1006D" w:rsidRPr="005E34EA" w:rsidRDefault="00F1006D" w:rsidP="00F1006D">
            <w:pPr>
              <w:tabs>
                <w:tab w:val="left" w:pos="567"/>
              </w:tabs>
              <w:autoSpaceDE w:val="0"/>
              <w:autoSpaceDN w:val="0"/>
              <w:adjustRightInd w:val="0"/>
              <w:spacing w:after="0" w:line="240" w:lineRule="auto"/>
              <w:rPr>
                <w:rFonts w:cstheme="minorHAnsi"/>
                <w:b/>
                <w:bCs/>
                <w:i/>
                <w:iCs/>
                <w:sz w:val="24"/>
                <w:szCs w:val="24"/>
                <w:lang w:eastAsia="en-IE"/>
              </w:rPr>
            </w:pPr>
          </w:p>
          <w:p w14:paraId="01BE9C77" w14:textId="7C4573CA" w:rsidR="00F1006D" w:rsidRPr="00662246" w:rsidRDefault="00F1006D" w:rsidP="00F1006D">
            <w:pPr>
              <w:rPr>
                <w:rFonts w:eastAsia="MS Mincho" w:cstheme="minorHAnsi"/>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Appendix 2 Pricing Schedule.  No pricing is to be included in this Appendix 1 document.</w:t>
            </w:r>
          </w:p>
        </w:tc>
      </w:tr>
      <w:tr w:rsidR="00F1006D" w:rsidRPr="00A46FD9" w14:paraId="61E1E706" w14:textId="77777777" w:rsidTr="000D6933">
        <w:trPr>
          <w:trHeight w:val="454"/>
        </w:trPr>
        <w:tc>
          <w:tcPr>
            <w:tcW w:w="992" w:type="dxa"/>
            <w:vMerge/>
            <w:vAlign w:val="center"/>
          </w:tcPr>
          <w:p w14:paraId="3DD33187"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A1FD2AB" w14:textId="29D5290C" w:rsidR="00F1006D" w:rsidRPr="00662246" w:rsidRDefault="00F1006D" w:rsidP="00F1006D">
            <w:pPr>
              <w:rPr>
                <w:rFonts w:cstheme="minorHAnsi"/>
              </w:rPr>
            </w:pPr>
            <w:r w:rsidRPr="00662246">
              <w:rPr>
                <w:rFonts w:cstheme="minorHAnsi"/>
                <w:i/>
                <w:color w:val="A6A6A6" w:themeColor="background1" w:themeShade="A6"/>
                <w:lang w:val="en-GB"/>
              </w:rPr>
              <w:t>Confirm (Yes / No)</w:t>
            </w:r>
          </w:p>
        </w:tc>
      </w:tr>
      <w:tr w:rsidR="00F1006D" w:rsidRPr="00A46FD9" w14:paraId="33F2DE4D" w14:textId="77777777" w:rsidTr="000D6933">
        <w:trPr>
          <w:trHeight w:val="454"/>
        </w:trPr>
        <w:tc>
          <w:tcPr>
            <w:tcW w:w="992" w:type="dxa"/>
            <w:vMerge/>
            <w:vAlign w:val="center"/>
          </w:tcPr>
          <w:p w14:paraId="3268C984"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079BD9" w14:textId="4DD3BE70" w:rsidR="00F1006D" w:rsidRPr="000D6933" w:rsidRDefault="00F1006D" w:rsidP="00F1006D">
            <w:pPr>
              <w:rPr>
                <w:rFonts w:cstheme="minorHAnsi"/>
                <w:i/>
                <w:color w:val="A6A6A6" w:themeColor="background1" w:themeShade="A6"/>
                <w:lang w:val="en-GB"/>
              </w:rPr>
            </w:pPr>
            <w:r>
              <w:rPr>
                <w:rFonts w:cstheme="minorHAnsi"/>
                <w:i/>
                <w:color w:val="A6A6A6" w:themeColor="background1" w:themeShade="A6"/>
                <w:lang w:val="en-GB"/>
              </w:rPr>
              <w:t>Insert Comment</w:t>
            </w:r>
          </w:p>
        </w:tc>
      </w:tr>
      <w:tr w:rsidR="00F1006D" w:rsidRPr="00A46FD9" w14:paraId="168BB2F3"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AF4FA80"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A4F8CB1" w14:textId="77777777" w:rsidR="005A470D" w:rsidRPr="005E34EA" w:rsidRDefault="005A470D" w:rsidP="005A470D">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The Tenderer </w:t>
            </w:r>
            <w:r w:rsidRPr="005E34EA">
              <w:rPr>
                <w:rFonts w:cstheme="minorHAnsi"/>
                <w:b/>
                <w:sz w:val="24"/>
                <w:szCs w:val="24"/>
              </w:rPr>
              <w:t>MUST</w:t>
            </w:r>
            <w:r w:rsidRPr="005E34EA">
              <w:rPr>
                <w:rFonts w:cstheme="minorHAnsi"/>
                <w:sz w:val="24"/>
                <w:szCs w:val="24"/>
              </w:rPr>
              <w:t xml:space="preserve"> indicate the arrangements for and specify the level of experience of applications specialists and engineers who will </w:t>
            </w:r>
            <w:proofErr w:type="gramStart"/>
            <w:r w:rsidRPr="005E34EA">
              <w:rPr>
                <w:rFonts w:cstheme="minorHAnsi"/>
                <w:sz w:val="24"/>
                <w:szCs w:val="24"/>
              </w:rPr>
              <w:t>be in charge of</w:t>
            </w:r>
            <w:proofErr w:type="gramEnd"/>
            <w:r w:rsidRPr="005E34EA">
              <w:rPr>
                <w:rFonts w:cstheme="minorHAnsi"/>
                <w:sz w:val="24"/>
                <w:szCs w:val="24"/>
              </w:rPr>
              <w:t xml:space="preserve"> after sales service. </w:t>
            </w:r>
          </w:p>
          <w:p w14:paraId="58D55E9B" w14:textId="77777777" w:rsidR="005A470D" w:rsidRPr="005E34EA" w:rsidRDefault="005A470D" w:rsidP="005A470D">
            <w:pPr>
              <w:tabs>
                <w:tab w:val="left" w:pos="567"/>
              </w:tabs>
              <w:autoSpaceDE w:val="0"/>
              <w:autoSpaceDN w:val="0"/>
              <w:adjustRightInd w:val="0"/>
              <w:spacing w:after="0" w:line="240" w:lineRule="auto"/>
              <w:rPr>
                <w:rFonts w:cstheme="minorHAnsi"/>
                <w:sz w:val="24"/>
                <w:szCs w:val="24"/>
              </w:rPr>
            </w:pPr>
          </w:p>
          <w:p w14:paraId="3D37C552" w14:textId="0C9B4757" w:rsidR="00F1006D" w:rsidRPr="00662246" w:rsidRDefault="005A470D" w:rsidP="005A470D">
            <w:pPr>
              <w:tabs>
                <w:tab w:val="left" w:pos="567"/>
              </w:tabs>
              <w:autoSpaceDE w:val="0"/>
              <w:autoSpaceDN w:val="0"/>
              <w:adjustRightInd w:val="0"/>
              <w:spacing w:after="0" w:line="240" w:lineRule="auto"/>
              <w:rPr>
                <w:rFonts w:cstheme="minorHAnsi"/>
                <w:b/>
                <w:bCs/>
                <w:i/>
                <w:iCs/>
              </w:rPr>
            </w:pPr>
            <w:r w:rsidRPr="005E34EA">
              <w:rPr>
                <w:rFonts w:cstheme="minorHAnsi"/>
                <w:sz w:val="24"/>
                <w:szCs w:val="24"/>
              </w:rPr>
              <w:t>Please confirm and detail.</w:t>
            </w:r>
          </w:p>
        </w:tc>
      </w:tr>
      <w:tr w:rsidR="00F1006D" w:rsidRPr="00A46FD9" w14:paraId="2A21AE08" w14:textId="77777777" w:rsidTr="000D6933">
        <w:trPr>
          <w:trHeight w:val="454"/>
        </w:trPr>
        <w:tc>
          <w:tcPr>
            <w:tcW w:w="992" w:type="dxa"/>
            <w:vMerge/>
            <w:vAlign w:val="center"/>
          </w:tcPr>
          <w:p w14:paraId="497986DC"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6377F76" w14:textId="6AA10942" w:rsidR="00F1006D" w:rsidRPr="00662246" w:rsidRDefault="00F1006D" w:rsidP="00F1006D">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F1006D" w:rsidRPr="00A46FD9" w14:paraId="5F67B46B" w14:textId="77777777" w:rsidTr="000D6933">
        <w:trPr>
          <w:trHeight w:val="454"/>
        </w:trPr>
        <w:tc>
          <w:tcPr>
            <w:tcW w:w="992" w:type="dxa"/>
            <w:vMerge/>
            <w:vAlign w:val="center"/>
          </w:tcPr>
          <w:p w14:paraId="691E2C6A"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62E73C" w14:textId="7F1189B1" w:rsidR="00F1006D" w:rsidRDefault="00F1006D" w:rsidP="00F1006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459AD199" w14:textId="3EED1613" w:rsidR="00F1006D" w:rsidRPr="00662246" w:rsidRDefault="00F1006D" w:rsidP="00F1006D">
            <w:pPr>
              <w:tabs>
                <w:tab w:val="left" w:pos="567"/>
              </w:tabs>
              <w:autoSpaceDE w:val="0"/>
              <w:autoSpaceDN w:val="0"/>
              <w:adjustRightInd w:val="0"/>
              <w:spacing w:after="0" w:line="240" w:lineRule="auto"/>
              <w:rPr>
                <w:rFonts w:cstheme="minorHAnsi"/>
              </w:rPr>
            </w:pPr>
          </w:p>
        </w:tc>
      </w:tr>
      <w:tr w:rsidR="00F1006D" w:rsidRPr="00A46FD9" w14:paraId="655BB929"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85CC37C"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hideMark/>
          </w:tcPr>
          <w:p w14:paraId="5B3CB3A8" w14:textId="77777777" w:rsidR="00475082" w:rsidRPr="005E34EA" w:rsidRDefault="00475082" w:rsidP="00475082">
            <w:pPr>
              <w:tabs>
                <w:tab w:val="left" w:pos="450"/>
              </w:tabs>
              <w:spacing w:before="120" w:after="120" w:line="264" w:lineRule="auto"/>
              <w:rPr>
                <w:rFonts w:cstheme="minorHAnsi"/>
                <w:sz w:val="24"/>
                <w:szCs w:val="24"/>
              </w:rPr>
            </w:pPr>
            <w:r w:rsidRPr="005E34EA">
              <w:rPr>
                <w:rFonts w:cstheme="minorHAnsi"/>
                <w:sz w:val="24"/>
                <w:szCs w:val="24"/>
              </w:rPr>
              <w:t xml:space="preserve">Same day phone/online helpdesk support </w:t>
            </w:r>
            <w:r w:rsidRPr="005E34EA">
              <w:rPr>
                <w:rFonts w:cstheme="minorHAnsi"/>
                <w:b/>
                <w:bCs/>
                <w:sz w:val="24"/>
                <w:szCs w:val="24"/>
              </w:rPr>
              <w:t>MUST</w:t>
            </w:r>
            <w:r w:rsidRPr="005E34EA">
              <w:rPr>
                <w:rFonts w:cstheme="minorHAnsi"/>
                <w:sz w:val="24"/>
                <w:szCs w:val="24"/>
              </w:rPr>
              <w:t xml:space="preserve"> be provided.</w:t>
            </w:r>
          </w:p>
          <w:p w14:paraId="42C5131E" w14:textId="77777777" w:rsidR="00475082" w:rsidRDefault="00475082" w:rsidP="00475082">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26784CA5" w14:textId="7DF6DA52" w:rsidR="00F1006D" w:rsidRPr="00662246" w:rsidRDefault="00F1006D" w:rsidP="00F1006D">
            <w:pPr>
              <w:tabs>
                <w:tab w:val="left" w:pos="567"/>
              </w:tabs>
              <w:autoSpaceDE w:val="0"/>
              <w:autoSpaceDN w:val="0"/>
              <w:adjustRightInd w:val="0"/>
              <w:spacing w:after="0" w:line="240" w:lineRule="auto"/>
              <w:rPr>
                <w:rFonts w:cstheme="minorHAnsi"/>
                <w:b/>
                <w:bCs/>
              </w:rPr>
            </w:pPr>
          </w:p>
        </w:tc>
      </w:tr>
      <w:tr w:rsidR="00F1006D" w:rsidRPr="00A46FD9" w14:paraId="3B9B6561" w14:textId="77777777" w:rsidTr="000D6933">
        <w:trPr>
          <w:trHeight w:val="454"/>
        </w:trPr>
        <w:tc>
          <w:tcPr>
            <w:tcW w:w="992" w:type="dxa"/>
            <w:vMerge/>
            <w:vAlign w:val="center"/>
          </w:tcPr>
          <w:p w14:paraId="412D2C71"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D0ECB55" w14:textId="74DC7346" w:rsidR="00F1006D" w:rsidRPr="00662246" w:rsidRDefault="00F1006D" w:rsidP="00F1006D">
            <w:pPr>
              <w:tabs>
                <w:tab w:val="left" w:pos="450"/>
              </w:tabs>
              <w:spacing w:before="120" w:after="120" w:line="264" w:lineRule="auto"/>
              <w:rPr>
                <w:rFonts w:cstheme="minorHAnsi"/>
              </w:rPr>
            </w:pPr>
            <w:r w:rsidRPr="00662246">
              <w:rPr>
                <w:rFonts w:cstheme="minorHAnsi"/>
                <w:i/>
                <w:color w:val="A6A6A6" w:themeColor="background1" w:themeShade="A6"/>
                <w:lang w:val="en-GB"/>
              </w:rPr>
              <w:t>Confirm (Yes / No)</w:t>
            </w:r>
          </w:p>
        </w:tc>
      </w:tr>
      <w:tr w:rsidR="00F1006D" w:rsidRPr="00A46FD9" w14:paraId="53232292" w14:textId="77777777" w:rsidTr="000D6933">
        <w:trPr>
          <w:trHeight w:val="454"/>
        </w:trPr>
        <w:tc>
          <w:tcPr>
            <w:tcW w:w="992" w:type="dxa"/>
            <w:vMerge/>
            <w:vAlign w:val="center"/>
          </w:tcPr>
          <w:p w14:paraId="538D0A7C"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D8257D" w14:textId="775FF227" w:rsidR="00F1006D" w:rsidRPr="000D6933" w:rsidRDefault="00F1006D" w:rsidP="00F1006D">
            <w:pPr>
              <w:tabs>
                <w:tab w:val="left" w:pos="450"/>
              </w:tabs>
              <w:spacing w:before="120" w:after="120" w:line="264"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1006D" w:rsidRPr="00A46FD9" w14:paraId="612632A3"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ADB5109"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EAA846F" w14:textId="77777777" w:rsidR="0089660B" w:rsidRPr="005E34EA" w:rsidRDefault="0089660B" w:rsidP="0089660B">
            <w:pPr>
              <w:tabs>
                <w:tab w:val="left" w:pos="450"/>
              </w:tabs>
              <w:rPr>
                <w:rFonts w:eastAsia="MS Mincho" w:cstheme="minorHAnsi"/>
                <w:sz w:val="24"/>
                <w:szCs w:val="24"/>
              </w:rPr>
            </w:pPr>
            <w:r w:rsidRPr="005E34EA">
              <w:rPr>
                <w:rFonts w:eastAsia="MS Mincho" w:cstheme="minorHAnsi"/>
                <w:sz w:val="24"/>
                <w:szCs w:val="24"/>
              </w:rPr>
              <w:t xml:space="preserve">The tender </w:t>
            </w:r>
            <w:r w:rsidRPr="005E34EA">
              <w:rPr>
                <w:rFonts w:eastAsia="MS Mincho" w:cstheme="minorHAnsi"/>
                <w:b/>
                <w:sz w:val="24"/>
                <w:szCs w:val="24"/>
                <w:u w:val="single"/>
              </w:rPr>
              <w:t>MUST</w:t>
            </w:r>
            <w:r w:rsidRPr="005E34EA">
              <w:rPr>
                <w:rFonts w:eastAsia="MS Mincho" w:cstheme="minorHAnsi"/>
                <w:sz w:val="24"/>
                <w:szCs w:val="24"/>
              </w:rPr>
              <w:t xml:space="preserve"> specify the lead-time for Customer Support during the following scenarios.</w:t>
            </w:r>
          </w:p>
          <w:p w14:paraId="1EA78392" w14:textId="77777777" w:rsidR="0089660B" w:rsidRPr="005E34EA" w:rsidRDefault="0089660B"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warranty period(s)</w:t>
            </w:r>
          </w:p>
          <w:p w14:paraId="1B6F4B96" w14:textId="77777777" w:rsidR="0089660B" w:rsidRPr="005E34EA" w:rsidRDefault="0089660B"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post-warranty, </w:t>
            </w:r>
          </w:p>
          <w:p w14:paraId="17B38147" w14:textId="77777777" w:rsidR="0089660B" w:rsidRPr="005E34EA" w:rsidRDefault="0089660B"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with service contract </w:t>
            </w:r>
          </w:p>
          <w:p w14:paraId="5C7334B8" w14:textId="77777777" w:rsidR="0089660B" w:rsidRDefault="0089660B"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without service contract</w:t>
            </w:r>
          </w:p>
          <w:p w14:paraId="4ABA4BF6" w14:textId="77777777" w:rsidR="0089660B" w:rsidRPr="005E34EA" w:rsidRDefault="0089660B" w:rsidP="0089660B">
            <w:pPr>
              <w:pStyle w:val="ListParagraph"/>
              <w:tabs>
                <w:tab w:val="left" w:pos="450"/>
              </w:tabs>
              <w:spacing w:before="0" w:after="0" w:line="240" w:lineRule="auto"/>
              <w:contextualSpacing w:val="0"/>
              <w:rPr>
                <w:rFonts w:asciiTheme="minorHAnsi" w:eastAsia="MS Mincho" w:hAnsiTheme="minorHAnsi" w:cstheme="minorHAnsi"/>
                <w:sz w:val="24"/>
                <w:szCs w:val="24"/>
                <w:lang w:val="en-GB"/>
              </w:rPr>
            </w:pPr>
          </w:p>
          <w:p w14:paraId="01D38CC4" w14:textId="68010364" w:rsidR="00F1006D" w:rsidRPr="00662246" w:rsidRDefault="0089660B" w:rsidP="0089660B">
            <w:pPr>
              <w:tabs>
                <w:tab w:val="left" w:pos="450"/>
              </w:tabs>
              <w:rPr>
                <w:rFonts w:eastAsia="MS Mincho" w:cstheme="minorHAnsi"/>
                <w:b/>
                <w:bCs/>
              </w:rPr>
            </w:pPr>
            <w:r w:rsidRPr="005E34EA">
              <w:rPr>
                <w:rFonts w:cstheme="minorHAnsi"/>
                <w:sz w:val="24"/>
                <w:szCs w:val="24"/>
              </w:rPr>
              <w:t>Please confirm and detail.</w:t>
            </w:r>
          </w:p>
        </w:tc>
      </w:tr>
      <w:tr w:rsidR="00F1006D" w:rsidRPr="00A46FD9" w14:paraId="76E0F5BC" w14:textId="77777777" w:rsidTr="000D6933">
        <w:trPr>
          <w:trHeight w:val="454"/>
        </w:trPr>
        <w:tc>
          <w:tcPr>
            <w:tcW w:w="992" w:type="dxa"/>
            <w:vMerge/>
            <w:vAlign w:val="center"/>
          </w:tcPr>
          <w:p w14:paraId="7026AC4B"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6AC9BC8" w14:textId="3F282A74" w:rsidR="00F1006D" w:rsidRPr="00662246" w:rsidRDefault="00F1006D" w:rsidP="00F1006D">
            <w:pPr>
              <w:tabs>
                <w:tab w:val="left" w:pos="450"/>
              </w:tabs>
              <w:rPr>
                <w:rFonts w:eastAsia="MS Mincho" w:cstheme="minorHAnsi"/>
              </w:rPr>
            </w:pPr>
            <w:r w:rsidRPr="00662246">
              <w:rPr>
                <w:rFonts w:cstheme="minorHAnsi"/>
                <w:i/>
                <w:color w:val="A6A6A6" w:themeColor="background1" w:themeShade="A6"/>
                <w:lang w:val="en-GB"/>
              </w:rPr>
              <w:t>Confirm (Yes / No)</w:t>
            </w:r>
          </w:p>
        </w:tc>
      </w:tr>
      <w:tr w:rsidR="00F1006D" w:rsidRPr="00A46FD9" w14:paraId="1459E469" w14:textId="77777777" w:rsidTr="000D6933">
        <w:trPr>
          <w:trHeight w:val="454"/>
        </w:trPr>
        <w:tc>
          <w:tcPr>
            <w:tcW w:w="992" w:type="dxa"/>
            <w:vMerge/>
            <w:vAlign w:val="center"/>
          </w:tcPr>
          <w:p w14:paraId="2F402256" w14:textId="77777777" w:rsidR="00F1006D" w:rsidRPr="00662246" w:rsidRDefault="00F1006D" w:rsidP="00F1006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720C97" w14:textId="7C5E17AA" w:rsidR="00F1006D" w:rsidRPr="000D6933" w:rsidRDefault="00F1006D" w:rsidP="00F1006D">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B97FCC" w:rsidRPr="00A46FD9" w14:paraId="69A9029D"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171806B"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0EA938C" w14:textId="77777777" w:rsidR="00B97FCC" w:rsidRPr="005E34EA" w:rsidRDefault="00B97FCC" w:rsidP="00B97FCC">
            <w:pPr>
              <w:tabs>
                <w:tab w:val="left" w:pos="450"/>
              </w:tabs>
              <w:rPr>
                <w:rFonts w:eastAsia="MS Mincho" w:cstheme="minorHAnsi"/>
                <w:sz w:val="24"/>
                <w:szCs w:val="24"/>
              </w:rPr>
            </w:pPr>
            <w:r w:rsidRPr="005E34EA">
              <w:rPr>
                <w:rFonts w:eastAsia="MS Mincho" w:cstheme="minorHAnsi"/>
                <w:sz w:val="24"/>
                <w:szCs w:val="24"/>
              </w:rPr>
              <w:t xml:space="preserve">The tender </w:t>
            </w:r>
            <w:r w:rsidRPr="005E34EA">
              <w:rPr>
                <w:rFonts w:eastAsia="MS Mincho" w:cstheme="minorHAnsi"/>
                <w:b/>
                <w:sz w:val="24"/>
                <w:szCs w:val="24"/>
                <w:u w:val="single"/>
              </w:rPr>
              <w:t>MUST</w:t>
            </w:r>
            <w:r w:rsidRPr="005E34EA">
              <w:rPr>
                <w:rFonts w:eastAsia="MS Mincho" w:cstheme="minorHAnsi"/>
                <w:sz w:val="24"/>
                <w:szCs w:val="24"/>
              </w:rPr>
              <w:t xml:space="preserve"> provide onsite response, when required, within 7 working days.</w:t>
            </w:r>
          </w:p>
          <w:p w14:paraId="522B3631" w14:textId="77777777" w:rsidR="00B97FCC" w:rsidRPr="005E34EA" w:rsidRDefault="00B97FCC" w:rsidP="00B97FCC">
            <w:pPr>
              <w:tabs>
                <w:tab w:val="left" w:pos="450"/>
              </w:tabs>
              <w:rPr>
                <w:rFonts w:eastAsia="MS Mincho" w:cstheme="minorHAnsi"/>
                <w:sz w:val="24"/>
                <w:szCs w:val="24"/>
              </w:rPr>
            </w:pPr>
            <w:r w:rsidRPr="005E34EA">
              <w:rPr>
                <w:rFonts w:eastAsia="MS Mincho" w:cstheme="minorHAnsi"/>
                <w:sz w:val="24"/>
                <w:szCs w:val="24"/>
              </w:rPr>
              <w:lastRenderedPageBreak/>
              <w:t>Please specify the lead-time for Onsite Support during the following scenarios.</w:t>
            </w:r>
          </w:p>
          <w:p w14:paraId="5ECACD2A" w14:textId="77777777" w:rsidR="00B97FCC" w:rsidRPr="005E34EA" w:rsidRDefault="00B97FC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warranty period(s)</w:t>
            </w:r>
          </w:p>
          <w:p w14:paraId="252DBC85" w14:textId="77777777" w:rsidR="00B97FCC" w:rsidRPr="005E34EA" w:rsidRDefault="00B97FC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post-warranty, </w:t>
            </w:r>
          </w:p>
          <w:p w14:paraId="66A6023F" w14:textId="77777777" w:rsidR="00B97FCC" w:rsidRPr="005E34EA" w:rsidRDefault="00B97FC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with service contract </w:t>
            </w:r>
          </w:p>
          <w:p w14:paraId="09B1131E" w14:textId="77777777" w:rsidR="00B97FCC" w:rsidRDefault="00B97FC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without service contract</w:t>
            </w:r>
          </w:p>
          <w:p w14:paraId="69370C69" w14:textId="77777777" w:rsidR="00B97FCC" w:rsidRPr="005E34EA" w:rsidRDefault="00B97FCC" w:rsidP="00B97FCC">
            <w:pPr>
              <w:pStyle w:val="ListParagraph"/>
              <w:tabs>
                <w:tab w:val="left" w:pos="450"/>
              </w:tabs>
              <w:spacing w:before="0" w:after="0" w:line="240" w:lineRule="auto"/>
              <w:contextualSpacing w:val="0"/>
              <w:rPr>
                <w:rFonts w:asciiTheme="minorHAnsi" w:eastAsia="MS Mincho" w:hAnsiTheme="minorHAnsi" w:cstheme="minorHAnsi"/>
                <w:sz w:val="24"/>
                <w:szCs w:val="24"/>
                <w:lang w:val="en-GB"/>
              </w:rPr>
            </w:pPr>
          </w:p>
          <w:p w14:paraId="2008B2DC" w14:textId="7FE3FFEB" w:rsidR="00B97FCC" w:rsidRPr="00662246" w:rsidRDefault="00B97FCC" w:rsidP="00B97FCC">
            <w:pPr>
              <w:tabs>
                <w:tab w:val="left" w:pos="450"/>
              </w:tabs>
              <w:rPr>
                <w:rFonts w:eastAsia="MS Mincho" w:cstheme="minorHAnsi"/>
                <w:b/>
                <w:bCs/>
              </w:rPr>
            </w:pPr>
            <w:r w:rsidRPr="005E34EA">
              <w:rPr>
                <w:rFonts w:cstheme="minorHAnsi"/>
                <w:sz w:val="24"/>
                <w:szCs w:val="24"/>
              </w:rPr>
              <w:t>Please confirm and detail.</w:t>
            </w:r>
          </w:p>
        </w:tc>
      </w:tr>
      <w:tr w:rsidR="00B97FCC" w:rsidRPr="00A46FD9" w14:paraId="5F686429" w14:textId="77777777" w:rsidTr="000D6933">
        <w:trPr>
          <w:trHeight w:val="454"/>
        </w:trPr>
        <w:tc>
          <w:tcPr>
            <w:tcW w:w="992" w:type="dxa"/>
            <w:vMerge/>
            <w:vAlign w:val="center"/>
          </w:tcPr>
          <w:p w14:paraId="0D3377DA"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A89B16D" w14:textId="66F3381B" w:rsidR="00B97FCC" w:rsidRPr="00662246" w:rsidRDefault="00B97FCC" w:rsidP="00B97FCC">
            <w:pPr>
              <w:tabs>
                <w:tab w:val="left" w:pos="450"/>
              </w:tabs>
              <w:rPr>
                <w:rFonts w:eastAsia="MS Mincho" w:cstheme="minorHAnsi"/>
              </w:rPr>
            </w:pPr>
            <w:r w:rsidRPr="00662246">
              <w:rPr>
                <w:rFonts w:cstheme="minorHAnsi"/>
                <w:i/>
                <w:color w:val="A6A6A6" w:themeColor="background1" w:themeShade="A6"/>
                <w:lang w:val="en-GB"/>
              </w:rPr>
              <w:t>Confirm (Yes / No)</w:t>
            </w:r>
          </w:p>
        </w:tc>
      </w:tr>
      <w:tr w:rsidR="00B97FCC" w:rsidRPr="00A46FD9" w14:paraId="7829A817" w14:textId="77777777" w:rsidTr="000D6933">
        <w:trPr>
          <w:trHeight w:val="454"/>
        </w:trPr>
        <w:tc>
          <w:tcPr>
            <w:tcW w:w="992" w:type="dxa"/>
            <w:vMerge/>
            <w:vAlign w:val="center"/>
          </w:tcPr>
          <w:p w14:paraId="42D75043"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2EEC3C" w14:textId="45DAEAD8" w:rsidR="00B97FCC" w:rsidRPr="000D6933" w:rsidRDefault="00B97FCC" w:rsidP="00B97FCC">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B97FCC" w:rsidRPr="00A46FD9" w14:paraId="2A1C3558"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1B9975F2" w14:textId="77777777" w:rsidR="00B97FCC" w:rsidRPr="00662246" w:rsidRDefault="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94E7B29" w14:textId="77777777" w:rsidR="00B97FCC" w:rsidRPr="00662246" w:rsidRDefault="00B97FCC">
            <w:pPr>
              <w:pStyle w:val="ListParagraph"/>
              <w:tabs>
                <w:tab w:val="left" w:pos="450"/>
              </w:tabs>
              <w:spacing w:before="0" w:after="0" w:line="240" w:lineRule="auto"/>
              <w:contextualSpacing w:val="0"/>
              <w:rPr>
                <w:rFonts w:asciiTheme="minorHAnsi" w:eastAsia="MS Mincho" w:hAnsiTheme="minorHAnsi" w:cstheme="minorHAnsi"/>
                <w:szCs w:val="22"/>
              </w:rPr>
            </w:pPr>
          </w:p>
          <w:p w14:paraId="138EAE94" w14:textId="77777777" w:rsidR="001A25DC" w:rsidRPr="005E34EA" w:rsidRDefault="001A25DC" w:rsidP="001A25DC">
            <w:pPr>
              <w:tabs>
                <w:tab w:val="left" w:pos="450"/>
              </w:tabs>
              <w:rPr>
                <w:rFonts w:eastAsia="MS Mincho" w:cstheme="minorHAnsi"/>
                <w:sz w:val="24"/>
                <w:szCs w:val="24"/>
              </w:rPr>
            </w:pPr>
            <w:r w:rsidRPr="005E34EA">
              <w:rPr>
                <w:rFonts w:eastAsia="MS Mincho" w:cstheme="minorHAnsi"/>
                <w:sz w:val="24"/>
                <w:szCs w:val="24"/>
              </w:rPr>
              <w:t xml:space="preserve">The tender </w:t>
            </w:r>
            <w:r w:rsidRPr="005E34EA">
              <w:rPr>
                <w:rFonts w:eastAsia="MS Mincho" w:cstheme="minorHAnsi"/>
                <w:b/>
                <w:sz w:val="24"/>
                <w:szCs w:val="24"/>
                <w:u w:val="single"/>
              </w:rPr>
              <w:t>SHOULD</w:t>
            </w:r>
            <w:r w:rsidRPr="005E34EA">
              <w:rPr>
                <w:rFonts w:eastAsia="MS Mincho" w:cstheme="minorHAnsi"/>
                <w:sz w:val="24"/>
                <w:szCs w:val="24"/>
              </w:rPr>
              <w:t xml:space="preserve"> specify the lead-time for repairs during the following scenarios.</w:t>
            </w:r>
          </w:p>
          <w:p w14:paraId="63CC30CA" w14:textId="77777777" w:rsidR="001A25DC" w:rsidRPr="005E34EA" w:rsidRDefault="001A25D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warranty period(s)</w:t>
            </w:r>
          </w:p>
          <w:p w14:paraId="2B78AB19" w14:textId="77777777" w:rsidR="001A25DC" w:rsidRPr="005E34EA" w:rsidRDefault="001A25D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post-warranty, </w:t>
            </w:r>
          </w:p>
          <w:p w14:paraId="4F489F45" w14:textId="77777777" w:rsidR="001A25DC" w:rsidRPr="005E34EA" w:rsidRDefault="001A25D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with service contract </w:t>
            </w:r>
          </w:p>
          <w:p w14:paraId="3012F4F5" w14:textId="77777777" w:rsidR="001A25DC" w:rsidRDefault="001A25DC" w:rsidP="001E0918">
            <w:pPr>
              <w:pStyle w:val="ListParagraph"/>
              <w:numPr>
                <w:ilvl w:val="0"/>
                <w:numId w:val="55"/>
              </w:numPr>
              <w:tabs>
                <w:tab w:val="left" w:pos="450"/>
              </w:tabs>
              <w:spacing w:before="0" w:after="0" w:line="240" w:lineRule="auto"/>
              <w:contextualSpacing w:val="0"/>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without service contract</w:t>
            </w:r>
          </w:p>
          <w:p w14:paraId="624C1B24" w14:textId="77777777" w:rsidR="001A25DC" w:rsidRPr="005E34EA" w:rsidRDefault="001A25DC" w:rsidP="001A25DC">
            <w:pPr>
              <w:pStyle w:val="ListParagraph"/>
              <w:tabs>
                <w:tab w:val="left" w:pos="450"/>
              </w:tabs>
              <w:spacing w:before="0" w:after="0" w:line="240" w:lineRule="auto"/>
              <w:contextualSpacing w:val="0"/>
              <w:rPr>
                <w:rFonts w:asciiTheme="minorHAnsi" w:eastAsia="MS Mincho" w:hAnsiTheme="minorHAnsi" w:cstheme="minorHAnsi"/>
                <w:sz w:val="24"/>
                <w:szCs w:val="24"/>
                <w:lang w:val="en-GB"/>
              </w:rPr>
            </w:pPr>
          </w:p>
          <w:p w14:paraId="02D7C138" w14:textId="1CBA2080" w:rsidR="00B97FCC" w:rsidRPr="00662246" w:rsidRDefault="001A25DC" w:rsidP="001A25DC">
            <w:pPr>
              <w:spacing w:line="240" w:lineRule="auto"/>
              <w:rPr>
                <w:rFonts w:eastAsia="Times New Roman" w:cstheme="minorHAnsi"/>
                <w:b/>
                <w:bCs/>
                <w:spacing w:val="-2"/>
              </w:rPr>
            </w:pPr>
            <w:r w:rsidRPr="005E34EA">
              <w:rPr>
                <w:rFonts w:cstheme="minorHAnsi"/>
                <w:sz w:val="24"/>
                <w:szCs w:val="24"/>
              </w:rPr>
              <w:t>Please confirm and detail.</w:t>
            </w:r>
          </w:p>
        </w:tc>
      </w:tr>
      <w:tr w:rsidR="00B97FCC" w:rsidRPr="00A46FD9" w14:paraId="2D9CFD6B" w14:textId="77777777">
        <w:trPr>
          <w:trHeight w:val="454"/>
        </w:trPr>
        <w:tc>
          <w:tcPr>
            <w:tcW w:w="992" w:type="dxa"/>
            <w:vMerge/>
            <w:vAlign w:val="center"/>
          </w:tcPr>
          <w:p w14:paraId="17374D10" w14:textId="77777777" w:rsidR="00B97FCC" w:rsidRPr="00662246" w:rsidRDefault="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F940BFF" w14:textId="77777777" w:rsidR="00B97FCC" w:rsidRPr="00662246" w:rsidRDefault="00B97FCC">
            <w:pPr>
              <w:tabs>
                <w:tab w:val="left" w:pos="450"/>
              </w:tabs>
              <w:rPr>
                <w:rFonts w:eastAsia="MS Mincho" w:cstheme="minorHAnsi"/>
              </w:rPr>
            </w:pPr>
            <w:r w:rsidRPr="00662246">
              <w:rPr>
                <w:rFonts w:cstheme="minorHAnsi"/>
                <w:i/>
                <w:color w:val="A6A6A6" w:themeColor="background1" w:themeShade="A6"/>
                <w:lang w:val="en-GB"/>
              </w:rPr>
              <w:t>Confirm (Yes / No)</w:t>
            </w:r>
          </w:p>
        </w:tc>
      </w:tr>
      <w:tr w:rsidR="00B97FCC" w:rsidRPr="00A46FD9" w14:paraId="4D0C581E" w14:textId="77777777">
        <w:trPr>
          <w:trHeight w:val="454"/>
        </w:trPr>
        <w:tc>
          <w:tcPr>
            <w:tcW w:w="992" w:type="dxa"/>
            <w:vMerge/>
            <w:vAlign w:val="center"/>
          </w:tcPr>
          <w:p w14:paraId="7AB2CC28" w14:textId="77777777" w:rsidR="00B97FCC" w:rsidRPr="00662246" w:rsidRDefault="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4F1604" w14:textId="77777777" w:rsidR="00B97FCC" w:rsidRPr="000D6933" w:rsidRDefault="00B97FCC">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B97FCC" w:rsidRPr="00A46FD9" w14:paraId="41969167"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3D63E65"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C5D7155" w14:textId="77777777" w:rsidR="00B97FCC" w:rsidRPr="00662246" w:rsidRDefault="00B97FCC" w:rsidP="00B97FCC">
            <w:pPr>
              <w:pStyle w:val="ListParagraph"/>
              <w:tabs>
                <w:tab w:val="left" w:pos="450"/>
              </w:tabs>
              <w:spacing w:before="0" w:after="0" w:line="240" w:lineRule="auto"/>
              <w:contextualSpacing w:val="0"/>
              <w:rPr>
                <w:rFonts w:asciiTheme="minorHAnsi" w:eastAsia="MS Mincho" w:hAnsiTheme="minorHAnsi" w:cstheme="minorHAnsi"/>
                <w:szCs w:val="22"/>
              </w:rPr>
            </w:pPr>
          </w:p>
          <w:p w14:paraId="0C259E33" w14:textId="77777777" w:rsidR="006457B5" w:rsidRPr="005E34EA" w:rsidRDefault="006457B5" w:rsidP="006457B5">
            <w:pPr>
              <w:spacing w:line="240" w:lineRule="auto"/>
              <w:rPr>
                <w:rFonts w:eastAsia="Times New Roman" w:cstheme="minorHAnsi"/>
                <w:spacing w:val="-2"/>
                <w:sz w:val="24"/>
                <w:szCs w:val="24"/>
              </w:rPr>
            </w:pPr>
            <w:r w:rsidRPr="005E34EA">
              <w:rPr>
                <w:rFonts w:eastAsia="Times New Roman" w:cstheme="minorHAnsi"/>
                <w:spacing w:val="-2"/>
                <w:sz w:val="24"/>
                <w:szCs w:val="24"/>
              </w:rPr>
              <w:t>Warranty commences post full installation and Final Tool Acceptance and SAT Validation by nominated UCC representative.</w:t>
            </w:r>
          </w:p>
          <w:p w14:paraId="1A32B9BC" w14:textId="77777777" w:rsidR="006457B5" w:rsidRDefault="006457B5" w:rsidP="006457B5">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57D1AF55" w14:textId="0A0DB985" w:rsidR="00B97FCC" w:rsidRPr="00662246" w:rsidRDefault="00B97FCC" w:rsidP="00B97FCC">
            <w:pPr>
              <w:spacing w:line="240" w:lineRule="auto"/>
              <w:rPr>
                <w:rFonts w:eastAsia="Times New Roman" w:cstheme="minorHAnsi"/>
                <w:b/>
                <w:bCs/>
                <w:spacing w:val="-2"/>
              </w:rPr>
            </w:pPr>
          </w:p>
        </w:tc>
      </w:tr>
      <w:tr w:rsidR="00B97FCC" w:rsidRPr="00A46FD9" w14:paraId="72B517F9" w14:textId="77777777" w:rsidTr="000D6933">
        <w:trPr>
          <w:trHeight w:val="454"/>
        </w:trPr>
        <w:tc>
          <w:tcPr>
            <w:tcW w:w="992" w:type="dxa"/>
            <w:vMerge/>
            <w:vAlign w:val="center"/>
          </w:tcPr>
          <w:p w14:paraId="63C92454"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683A09A" w14:textId="4EC20764" w:rsidR="00B97FCC" w:rsidRPr="00662246" w:rsidRDefault="00B97FCC" w:rsidP="00B97FCC">
            <w:pPr>
              <w:tabs>
                <w:tab w:val="left" w:pos="450"/>
              </w:tabs>
              <w:rPr>
                <w:rFonts w:eastAsia="MS Mincho" w:cstheme="minorHAnsi"/>
              </w:rPr>
            </w:pPr>
            <w:r w:rsidRPr="00662246">
              <w:rPr>
                <w:rFonts w:cstheme="minorHAnsi"/>
                <w:i/>
                <w:color w:val="A6A6A6" w:themeColor="background1" w:themeShade="A6"/>
                <w:lang w:val="en-GB"/>
              </w:rPr>
              <w:t>Confirm (Yes / No)</w:t>
            </w:r>
          </w:p>
        </w:tc>
      </w:tr>
      <w:tr w:rsidR="00B97FCC" w:rsidRPr="00A46FD9" w14:paraId="0FB6E3D9" w14:textId="77777777" w:rsidTr="000D6933">
        <w:trPr>
          <w:trHeight w:val="454"/>
        </w:trPr>
        <w:tc>
          <w:tcPr>
            <w:tcW w:w="992" w:type="dxa"/>
            <w:vMerge/>
            <w:vAlign w:val="center"/>
          </w:tcPr>
          <w:p w14:paraId="2865981B"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8905F8" w14:textId="718552A1" w:rsidR="00B97FCC" w:rsidRPr="000D6933" w:rsidRDefault="00B97FCC" w:rsidP="00B97FCC">
            <w:pPr>
              <w:tabs>
                <w:tab w:val="left" w:pos="450"/>
              </w:tabs>
              <w:rPr>
                <w:rFonts w:cstheme="minorHAnsi"/>
                <w:i/>
                <w:color w:val="A6A6A6" w:themeColor="background1" w:themeShade="A6"/>
                <w:lang w:val="en-GB"/>
              </w:rPr>
            </w:pPr>
            <w:r>
              <w:rPr>
                <w:rFonts w:cstheme="minorHAnsi"/>
                <w:i/>
                <w:color w:val="A6A6A6" w:themeColor="background1" w:themeShade="A6"/>
                <w:lang w:val="en-GB"/>
              </w:rPr>
              <w:t>Insert Comment</w:t>
            </w:r>
          </w:p>
        </w:tc>
      </w:tr>
      <w:tr w:rsidR="00B97FCC" w:rsidRPr="00A46FD9" w14:paraId="00E7D797" w14:textId="77777777" w:rsidTr="00116760">
        <w:trPr>
          <w:trHeight w:val="477"/>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51B883" w14:textId="77777777" w:rsidR="00B97FCC" w:rsidRPr="00A46FD9" w:rsidRDefault="00B97FCC" w:rsidP="00B97FCC">
            <w:pPr>
              <w:tabs>
                <w:tab w:val="left" w:pos="567"/>
              </w:tabs>
              <w:autoSpaceDE w:val="0"/>
              <w:autoSpaceDN w:val="0"/>
              <w:adjustRightInd w:val="0"/>
              <w:spacing w:after="0" w:line="240" w:lineRule="auto"/>
              <w:jc w:val="center"/>
              <w:rPr>
                <w:rFonts w:cstheme="minorHAnsi"/>
                <w:sz w:val="24"/>
                <w:szCs w:val="24"/>
              </w:rPr>
            </w:pPr>
            <w:r w:rsidRPr="00A46FD9">
              <w:rPr>
                <w:rFonts w:cstheme="minorHAnsi"/>
                <w:b/>
                <w:iCs/>
                <w:sz w:val="24"/>
                <w:szCs w:val="24"/>
              </w:rPr>
              <w:t>Replacement and Spare Parts &amp; Equipment Consumables</w:t>
            </w:r>
          </w:p>
        </w:tc>
      </w:tr>
      <w:tr w:rsidR="00B97FCC" w:rsidRPr="00A46FD9" w14:paraId="565F25B8"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94662F8"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8635C70" w14:textId="77777777" w:rsidR="00592CCE" w:rsidRPr="005E34EA" w:rsidRDefault="00592CCE" w:rsidP="00592CCE">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indicate the lead-time for parts during the warranty period(s) and post-warranty, with and without service contract options.</w:t>
            </w:r>
          </w:p>
          <w:p w14:paraId="76DE126B" w14:textId="77777777" w:rsidR="00592CCE" w:rsidRPr="005E34EA" w:rsidRDefault="00592CCE" w:rsidP="00592CCE">
            <w:pPr>
              <w:tabs>
                <w:tab w:val="left" w:pos="567"/>
              </w:tabs>
              <w:autoSpaceDE w:val="0"/>
              <w:autoSpaceDN w:val="0"/>
              <w:adjustRightInd w:val="0"/>
              <w:spacing w:after="0" w:line="240" w:lineRule="auto"/>
              <w:rPr>
                <w:rFonts w:cstheme="minorHAnsi"/>
                <w:sz w:val="24"/>
                <w:szCs w:val="24"/>
              </w:rPr>
            </w:pPr>
          </w:p>
          <w:p w14:paraId="40759BFD" w14:textId="77777777" w:rsidR="00592CCE" w:rsidRDefault="00592CCE" w:rsidP="00592CCE">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3C1EEB18" w14:textId="3F8F7416" w:rsidR="00B97FCC" w:rsidRPr="00662246" w:rsidRDefault="00B97FCC" w:rsidP="00B97FCC">
            <w:pPr>
              <w:tabs>
                <w:tab w:val="left" w:pos="567"/>
              </w:tabs>
              <w:autoSpaceDE w:val="0"/>
              <w:autoSpaceDN w:val="0"/>
              <w:adjustRightInd w:val="0"/>
              <w:spacing w:after="0" w:line="240" w:lineRule="auto"/>
              <w:rPr>
                <w:rFonts w:ascii="Calibri" w:hAnsi="Calibri" w:cs="Calibri"/>
                <w:b/>
                <w:bCs/>
                <w:i/>
                <w:iCs/>
              </w:rPr>
            </w:pPr>
          </w:p>
        </w:tc>
      </w:tr>
      <w:tr w:rsidR="00B97FCC" w:rsidRPr="00A46FD9" w14:paraId="52BCEC84" w14:textId="77777777" w:rsidTr="000D6933">
        <w:trPr>
          <w:trHeight w:val="454"/>
        </w:trPr>
        <w:tc>
          <w:tcPr>
            <w:tcW w:w="992" w:type="dxa"/>
            <w:vMerge/>
            <w:vAlign w:val="center"/>
          </w:tcPr>
          <w:p w14:paraId="52279E0F"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4E79145" w14:textId="02113E94" w:rsidR="00B97FCC" w:rsidRPr="00662246" w:rsidRDefault="00B97FCC" w:rsidP="00B97FCC">
            <w:pPr>
              <w:tabs>
                <w:tab w:val="left" w:pos="567"/>
              </w:tabs>
              <w:autoSpaceDE w:val="0"/>
              <w:autoSpaceDN w:val="0"/>
              <w:adjustRightInd w:val="0"/>
              <w:spacing w:after="0" w:line="240" w:lineRule="auto"/>
              <w:rPr>
                <w:rFonts w:ascii="Calibri" w:hAnsi="Calibri" w:cs="Calibri"/>
              </w:rPr>
            </w:pPr>
            <w:r w:rsidRPr="00662246">
              <w:rPr>
                <w:rFonts w:cstheme="minorHAnsi"/>
                <w:i/>
                <w:color w:val="A6A6A6" w:themeColor="background1" w:themeShade="A6"/>
                <w:lang w:val="en-GB"/>
              </w:rPr>
              <w:t>Confirm (Yes / No)</w:t>
            </w:r>
          </w:p>
        </w:tc>
      </w:tr>
      <w:tr w:rsidR="00B97FCC" w:rsidRPr="00A46FD9" w14:paraId="4A93E8AC" w14:textId="77777777" w:rsidTr="000D6933">
        <w:trPr>
          <w:trHeight w:val="454"/>
        </w:trPr>
        <w:tc>
          <w:tcPr>
            <w:tcW w:w="992" w:type="dxa"/>
            <w:vMerge/>
            <w:vAlign w:val="center"/>
          </w:tcPr>
          <w:p w14:paraId="34CA65BC"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0565C0" w14:textId="33BF3B38" w:rsidR="00B97FCC" w:rsidRDefault="00B97FCC" w:rsidP="00B97FC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3ADB8B5" w14:textId="6A9A70E8" w:rsidR="00B97FCC" w:rsidRPr="00662246" w:rsidRDefault="00B97FCC" w:rsidP="00B97FCC">
            <w:pPr>
              <w:tabs>
                <w:tab w:val="left" w:pos="567"/>
              </w:tabs>
              <w:autoSpaceDE w:val="0"/>
              <w:autoSpaceDN w:val="0"/>
              <w:adjustRightInd w:val="0"/>
              <w:spacing w:after="0" w:line="240" w:lineRule="auto"/>
              <w:rPr>
                <w:rFonts w:ascii="Calibri" w:hAnsi="Calibri" w:cs="Calibri"/>
              </w:rPr>
            </w:pPr>
          </w:p>
        </w:tc>
      </w:tr>
      <w:tr w:rsidR="00B97FCC" w:rsidRPr="00A46FD9" w14:paraId="57AC77F9"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B36EA20"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84A6C14" w14:textId="77777777" w:rsidR="0024120D" w:rsidRPr="005E34EA" w:rsidRDefault="0024120D" w:rsidP="0024120D">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In event of a system breakdown, the tenderer </w:t>
            </w:r>
            <w:r w:rsidRPr="005E34EA">
              <w:rPr>
                <w:rFonts w:cstheme="minorHAnsi"/>
                <w:b/>
                <w:bCs/>
                <w:sz w:val="24"/>
                <w:szCs w:val="24"/>
              </w:rPr>
              <w:t>MUST</w:t>
            </w:r>
            <w:r w:rsidRPr="005E34EA">
              <w:rPr>
                <w:rFonts w:cstheme="minorHAnsi"/>
                <w:sz w:val="24"/>
                <w:szCs w:val="24"/>
              </w:rPr>
              <w:t xml:space="preserve"> state the availability and guaranteed minimum response time for spare and replacement parts.  </w:t>
            </w:r>
          </w:p>
          <w:p w14:paraId="1A211302" w14:textId="77777777" w:rsidR="0024120D" w:rsidRPr="005E34EA" w:rsidRDefault="0024120D" w:rsidP="0024120D">
            <w:pPr>
              <w:tabs>
                <w:tab w:val="left" w:pos="567"/>
              </w:tabs>
              <w:autoSpaceDE w:val="0"/>
              <w:autoSpaceDN w:val="0"/>
              <w:adjustRightInd w:val="0"/>
              <w:spacing w:after="0" w:line="240" w:lineRule="auto"/>
              <w:rPr>
                <w:rFonts w:cstheme="minorHAnsi"/>
                <w:sz w:val="24"/>
                <w:szCs w:val="24"/>
              </w:rPr>
            </w:pPr>
          </w:p>
          <w:p w14:paraId="01E3021B" w14:textId="77777777" w:rsidR="0024120D" w:rsidRDefault="0024120D" w:rsidP="0024120D">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4A2949AD" w14:textId="21C40E63" w:rsidR="00B97FCC" w:rsidRPr="00662246" w:rsidRDefault="00B97FCC" w:rsidP="00B97FCC">
            <w:pPr>
              <w:tabs>
                <w:tab w:val="left" w:pos="567"/>
              </w:tabs>
              <w:autoSpaceDE w:val="0"/>
              <w:autoSpaceDN w:val="0"/>
              <w:adjustRightInd w:val="0"/>
              <w:spacing w:after="0" w:line="240" w:lineRule="auto"/>
              <w:rPr>
                <w:rFonts w:ascii="Calibri" w:hAnsi="Calibri" w:cs="Calibri"/>
                <w:b/>
                <w:bCs/>
                <w:i/>
                <w:iCs/>
              </w:rPr>
            </w:pPr>
          </w:p>
        </w:tc>
      </w:tr>
      <w:tr w:rsidR="00B97FCC" w:rsidRPr="00A46FD9" w14:paraId="1A193C43" w14:textId="77777777" w:rsidTr="000D6933">
        <w:trPr>
          <w:trHeight w:val="454"/>
        </w:trPr>
        <w:tc>
          <w:tcPr>
            <w:tcW w:w="992" w:type="dxa"/>
            <w:vMerge/>
            <w:vAlign w:val="center"/>
          </w:tcPr>
          <w:p w14:paraId="3A98848D"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821F74F" w14:textId="07522BBC" w:rsidR="00B97FCC" w:rsidRPr="00662246" w:rsidRDefault="00B97FCC" w:rsidP="00B97FCC">
            <w:pPr>
              <w:tabs>
                <w:tab w:val="left" w:pos="567"/>
              </w:tabs>
              <w:autoSpaceDE w:val="0"/>
              <w:autoSpaceDN w:val="0"/>
              <w:adjustRightInd w:val="0"/>
              <w:spacing w:after="0" w:line="240" w:lineRule="auto"/>
              <w:rPr>
                <w:rFonts w:ascii="Calibri" w:hAnsi="Calibri" w:cs="Calibri"/>
              </w:rPr>
            </w:pPr>
            <w:r w:rsidRPr="00662246">
              <w:rPr>
                <w:rFonts w:cstheme="minorHAnsi"/>
                <w:i/>
                <w:color w:val="A6A6A6" w:themeColor="background1" w:themeShade="A6"/>
                <w:lang w:val="en-GB"/>
              </w:rPr>
              <w:t>Confirm (Yes / No)</w:t>
            </w:r>
          </w:p>
        </w:tc>
      </w:tr>
      <w:tr w:rsidR="00B97FCC" w:rsidRPr="00A46FD9" w14:paraId="2E54755A" w14:textId="77777777" w:rsidTr="000D6933">
        <w:trPr>
          <w:trHeight w:val="454"/>
        </w:trPr>
        <w:tc>
          <w:tcPr>
            <w:tcW w:w="992" w:type="dxa"/>
            <w:vMerge/>
            <w:vAlign w:val="center"/>
          </w:tcPr>
          <w:p w14:paraId="55299069"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17F31F" w14:textId="5A61D4C5" w:rsidR="00B97FCC" w:rsidRDefault="00B97FCC" w:rsidP="00B97FC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695DD38" w14:textId="76647BEC" w:rsidR="00B97FCC" w:rsidRPr="00662246" w:rsidRDefault="00B97FCC" w:rsidP="00B97FCC">
            <w:pPr>
              <w:tabs>
                <w:tab w:val="left" w:pos="567"/>
              </w:tabs>
              <w:autoSpaceDE w:val="0"/>
              <w:autoSpaceDN w:val="0"/>
              <w:adjustRightInd w:val="0"/>
              <w:spacing w:after="0" w:line="240" w:lineRule="auto"/>
              <w:rPr>
                <w:rFonts w:ascii="Calibri" w:hAnsi="Calibri" w:cs="Calibri"/>
              </w:rPr>
            </w:pPr>
          </w:p>
        </w:tc>
      </w:tr>
      <w:tr w:rsidR="00B97FCC" w:rsidRPr="00A46FD9" w14:paraId="7C097DF3"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E837F00"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E8F6E04" w14:textId="77777777" w:rsidR="005E165B" w:rsidRPr="005E34EA" w:rsidRDefault="005E165B" w:rsidP="005E165B">
            <w:pPr>
              <w:tabs>
                <w:tab w:val="left" w:pos="450"/>
              </w:tabs>
              <w:spacing w:before="120" w:after="120"/>
              <w:rPr>
                <w:rFonts w:cstheme="minorHAnsi"/>
                <w:b/>
                <w:bCs/>
                <w:sz w:val="24"/>
                <w:szCs w:val="24"/>
                <w:lang w:eastAsia="ja-JP"/>
              </w:rPr>
            </w:pPr>
            <w:r w:rsidRPr="005E34EA">
              <w:rPr>
                <w:rFonts w:cstheme="minorHAnsi"/>
                <w:b/>
                <w:bCs/>
                <w:sz w:val="24"/>
                <w:szCs w:val="24"/>
                <w:lang w:eastAsia="ja-JP"/>
              </w:rPr>
              <w:t>Spare Parts:</w:t>
            </w:r>
          </w:p>
          <w:p w14:paraId="6F7C5ECD" w14:textId="77777777" w:rsidR="005E165B" w:rsidRPr="005E34EA" w:rsidRDefault="005E165B" w:rsidP="005E165B">
            <w:pPr>
              <w:rPr>
                <w:rFonts w:eastAsia="MS Mincho" w:cstheme="minorHAnsi"/>
                <w:sz w:val="24"/>
                <w:szCs w:val="24"/>
              </w:rPr>
            </w:pPr>
            <w:r w:rsidRPr="005E34EA">
              <w:rPr>
                <w:rFonts w:eastAsia="MS Mincho" w:cstheme="minorHAnsi"/>
                <w:sz w:val="24"/>
                <w:szCs w:val="24"/>
              </w:rPr>
              <w:t xml:space="preserve">Availability of all spare parts </w:t>
            </w:r>
            <w:r w:rsidRPr="005E34EA">
              <w:rPr>
                <w:rFonts w:eastAsia="MS Mincho" w:cstheme="minorHAnsi"/>
                <w:b/>
                <w:bCs/>
                <w:sz w:val="24"/>
                <w:szCs w:val="24"/>
                <w:u w:val="single"/>
              </w:rPr>
              <w:t>SHOULD</w:t>
            </w:r>
            <w:r w:rsidRPr="005E34EA">
              <w:rPr>
                <w:rFonts w:eastAsia="MS Mincho" w:cstheme="minorHAnsi"/>
                <w:sz w:val="24"/>
                <w:szCs w:val="24"/>
              </w:rPr>
              <w:t xml:space="preserve"> be maintained ten (10) years after the warranty period.</w:t>
            </w:r>
          </w:p>
          <w:p w14:paraId="114DC607" w14:textId="77777777" w:rsidR="005E165B" w:rsidRPr="005E34EA" w:rsidRDefault="005E165B" w:rsidP="005E165B">
            <w:pPr>
              <w:tabs>
                <w:tab w:val="left" w:pos="567"/>
              </w:tabs>
              <w:autoSpaceDE w:val="0"/>
              <w:autoSpaceDN w:val="0"/>
              <w:adjustRightInd w:val="0"/>
              <w:spacing w:after="0" w:line="240" w:lineRule="auto"/>
              <w:rPr>
                <w:rFonts w:eastAsia="MS Mincho" w:cstheme="minorHAnsi"/>
                <w:sz w:val="24"/>
                <w:szCs w:val="24"/>
              </w:rPr>
            </w:pPr>
            <w:r w:rsidRPr="005E34EA">
              <w:rPr>
                <w:rFonts w:eastAsia="MS Mincho" w:cstheme="minorHAnsi"/>
                <w:sz w:val="24"/>
                <w:szCs w:val="24"/>
              </w:rPr>
              <w:t>Please confirm and detail.</w:t>
            </w:r>
          </w:p>
          <w:p w14:paraId="6FB2AF37" w14:textId="77777777" w:rsidR="005E165B" w:rsidRPr="005E34EA" w:rsidRDefault="005E165B" w:rsidP="005E165B">
            <w:pPr>
              <w:tabs>
                <w:tab w:val="left" w:pos="567"/>
              </w:tabs>
              <w:autoSpaceDE w:val="0"/>
              <w:autoSpaceDN w:val="0"/>
              <w:adjustRightInd w:val="0"/>
              <w:spacing w:after="0" w:line="240" w:lineRule="auto"/>
              <w:rPr>
                <w:rFonts w:eastAsia="MS Mincho" w:cstheme="minorHAnsi"/>
                <w:sz w:val="24"/>
                <w:szCs w:val="24"/>
              </w:rPr>
            </w:pPr>
          </w:p>
          <w:p w14:paraId="72103145" w14:textId="34F8C56C" w:rsidR="00B97FCC" w:rsidRPr="00662246" w:rsidRDefault="005E165B" w:rsidP="005E165B">
            <w:pPr>
              <w:tabs>
                <w:tab w:val="left" w:pos="567"/>
              </w:tabs>
              <w:autoSpaceDE w:val="0"/>
              <w:autoSpaceDN w:val="0"/>
              <w:adjustRightInd w:val="0"/>
              <w:spacing w:after="0" w:line="240" w:lineRule="auto"/>
              <w:rPr>
                <w:rFonts w:ascii="Calibri" w:hAnsi="Calibri" w:cs="Calibri"/>
                <w:i/>
                <w:iCs/>
              </w:rPr>
            </w:pPr>
            <w:r w:rsidRPr="005E34EA">
              <w:rPr>
                <w:rFonts w:cstheme="minorHAnsi"/>
                <w:sz w:val="24"/>
                <w:szCs w:val="24"/>
              </w:rPr>
              <w:t>Please indicate the availability and lead time of spare part stock centres, with maximum lead-time for any part.</w:t>
            </w:r>
          </w:p>
        </w:tc>
      </w:tr>
      <w:tr w:rsidR="00B97FCC" w:rsidRPr="00A46FD9" w14:paraId="1C03D4F1" w14:textId="77777777" w:rsidTr="000D6933">
        <w:trPr>
          <w:trHeight w:val="454"/>
        </w:trPr>
        <w:tc>
          <w:tcPr>
            <w:tcW w:w="992" w:type="dxa"/>
            <w:vMerge/>
            <w:vAlign w:val="center"/>
          </w:tcPr>
          <w:p w14:paraId="05123A5D"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755A767" w14:textId="2BDF3E22" w:rsidR="00B97FCC" w:rsidRPr="00662246" w:rsidRDefault="00B97FCC" w:rsidP="00B97FCC">
            <w:pPr>
              <w:tabs>
                <w:tab w:val="left" w:pos="450"/>
              </w:tabs>
              <w:spacing w:before="120" w:after="120"/>
              <w:rPr>
                <w:rFonts w:ascii="Calibri" w:hAnsi="Calibri" w:cs="Calibri"/>
                <w:b/>
                <w:bCs/>
                <w:lang w:eastAsia="ja-JP"/>
              </w:rPr>
            </w:pPr>
            <w:r w:rsidRPr="00662246">
              <w:rPr>
                <w:rFonts w:cstheme="minorHAnsi"/>
                <w:i/>
                <w:color w:val="A6A6A6" w:themeColor="background1" w:themeShade="A6"/>
                <w:lang w:val="en-GB"/>
              </w:rPr>
              <w:t>Confirm (Yes / No)</w:t>
            </w:r>
          </w:p>
        </w:tc>
      </w:tr>
      <w:tr w:rsidR="00B97FCC" w:rsidRPr="00A46FD9" w14:paraId="00DF9C23" w14:textId="77777777" w:rsidTr="000D6933">
        <w:trPr>
          <w:trHeight w:val="454"/>
        </w:trPr>
        <w:tc>
          <w:tcPr>
            <w:tcW w:w="992" w:type="dxa"/>
            <w:vMerge/>
            <w:vAlign w:val="center"/>
          </w:tcPr>
          <w:p w14:paraId="5A0CCFB5"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892866" w14:textId="2E5F733F" w:rsidR="00B97FCC" w:rsidRPr="00662246" w:rsidRDefault="00B97FCC" w:rsidP="00B97FCC">
            <w:pPr>
              <w:tabs>
                <w:tab w:val="left" w:pos="450"/>
              </w:tabs>
              <w:spacing w:before="120" w:after="120"/>
              <w:rPr>
                <w:rFonts w:ascii="Calibri" w:hAnsi="Calibri" w:cs="Calibri"/>
                <w:b/>
                <w:bCs/>
                <w:lang w:eastAsia="ja-JP"/>
              </w:rPr>
            </w:pPr>
            <w:r>
              <w:rPr>
                <w:rFonts w:cstheme="minorHAnsi"/>
                <w:i/>
                <w:color w:val="A6A6A6" w:themeColor="background1" w:themeShade="A6"/>
                <w:lang w:val="en-GB"/>
              </w:rPr>
              <w:t>Insert Comment</w:t>
            </w:r>
          </w:p>
        </w:tc>
      </w:tr>
      <w:tr w:rsidR="00B97FCC" w:rsidRPr="00A46FD9" w14:paraId="574D0F1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331C1CD"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hideMark/>
          </w:tcPr>
          <w:p w14:paraId="6122DCDB" w14:textId="77777777" w:rsidR="007C12D4" w:rsidRPr="005E34EA" w:rsidRDefault="007C12D4" w:rsidP="007C12D4">
            <w:pPr>
              <w:spacing w:line="240" w:lineRule="auto"/>
              <w:rPr>
                <w:rFonts w:eastAsia="MS Mincho" w:cstheme="minorHAnsi"/>
                <w:sz w:val="24"/>
                <w:szCs w:val="24"/>
              </w:rPr>
            </w:pPr>
            <w:r w:rsidRPr="005E34EA">
              <w:rPr>
                <w:rFonts w:cstheme="minorHAnsi"/>
                <w:sz w:val="24"/>
                <w:szCs w:val="24"/>
              </w:rPr>
              <w:t xml:space="preserve">Critical spares </w:t>
            </w:r>
            <w:r>
              <w:rPr>
                <w:rFonts w:cstheme="minorHAnsi"/>
                <w:b/>
                <w:sz w:val="24"/>
                <w:szCs w:val="24"/>
              </w:rPr>
              <w:t>SHOULD</w:t>
            </w:r>
            <w:r w:rsidRPr="005E34EA">
              <w:rPr>
                <w:rFonts w:cstheme="minorHAnsi"/>
                <w:b/>
                <w:sz w:val="24"/>
                <w:szCs w:val="24"/>
              </w:rPr>
              <w:t xml:space="preserve"> </w:t>
            </w:r>
            <w:r w:rsidRPr="005E34EA">
              <w:rPr>
                <w:rFonts w:cstheme="minorHAnsi"/>
                <w:sz w:val="24"/>
                <w:szCs w:val="24"/>
              </w:rPr>
              <w:t>be held at a location no more than 48 hours delivery time from Tyndall.</w:t>
            </w:r>
          </w:p>
          <w:p w14:paraId="37F3A920" w14:textId="117F9E85" w:rsidR="00B97FCC" w:rsidRPr="00662246" w:rsidRDefault="007C12D4" w:rsidP="007C12D4">
            <w:pPr>
              <w:tabs>
                <w:tab w:val="left" w:pos="450"/>
              </w:tabs>
              <w:spacing w:before="120" w:after="120"/>
              <w:rPr>
                <w:rFonts w:ascii="Calibri" w:hAnsi="Calibri" w:cs="Calibri"/>
                <w:b/>
                <w:bCs/>
                <w:lang w:eastAsia="ja-JP"/>
              </w:rPr>
            </w:pPr>
            <w:r w:rsidRPr="005E34EA">
              <w:rPr>
                <w:rFonts w:eastAsia="MS Mincho" w:cstheme="minorHAnsi"/>
                <w:sz w:val="24"/>
                <w:szCs w:val="24"/>
              </w:rPr>
              <w:t>Please confirm and detail</w:t>
            </w:r>
          </w:p>
        </w:tc>
      </w:tr>
      <w:tr w:rsidR="00B97FCC" w:rsidRPr="00A46FD9" w14:paraId="6FF03E25" w14:textId="77777777" w:rsidTr="000D6933">
        <w:trPr>
          <w:trHeight w:val="454"/>
        </w:trPr>
        <w:tc>
          <w:tcPr>
            <w:tcW w:w="992" w:type="dxa"/>
            <w:vMerge/>
            <w:vAlign w:val="center"/>
          </w:tcPr>
          <w:p w14:paraId="313BC4A0"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CF2F6BB" w14:textId="5B6FC148" w:rsidR="00B97FCC" w:rsidRPr="00662246" w:rsidRDefault="00B97FCC" w:rsidP="00B97FCC">
            <w:pPr>
              <w:spacing w:line="240" w:lineRule="auto"/>
              <w:rPr>
                <w:rFonts w:ascii="Calibri" w:hAnsi="Calibri" w:cs="Calibri"/>
              </w:rPr>
            </w:pPr>
            <w:r w:rsidRPr="00662246">
              <w:rPr>
                <w:rFonts w:cstheme="minorHAnsi"/>
                <w:i/>
                <w:color w:val="A6A6A6" w:themeColor="background1" w:themeShade="A6"/>
                <w:lang w:val="en-GB"/>
              </w:rPr>
              <w:t>Confirm (Yes / No)</w:t>
            </w:r>
          </w:p>
        </w:tc>
      </w:tr>
      <w:tr w:rsidR="00B97FCC" w:rsidRPr="00A46FD9" w14:paraId="78D3916C" w14:textId="77777777" w:rsidTr="000D6933">
        <w:trPr>
          <w:trHeight w:val="454"/>
        </w:trPr>
        <w:tc>
          <w:tcPr>
            <w:tcW w:w="992" w:type="dxa"/>
            <w:vMerge/>
            <w:vAlign w:val="center"/>
          </w:tcPr>
          <w:p w14:paraId="6E8D05F4"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2A4CDD" w14:textId="33BD1C68" w:rsidR="00B97FCC" w:rsidRPr="000D6933" w:rsidRDefault="00B97FCC" w:rsidP="00B97FCC">
            <w:pPr>
              <w:spacing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B97FCC" w:rsidRPr="00A46FD9" w14:paraId="5E8E27E6"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2495E31"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hideMark/>
          </w:tcPr>
          <w:p w14:paraId="16883C9D" w14:textId="77777777" w:rsidR="00EB7716" w:rsidRPr="005E34EA" w:rsidRDefault="00EB7716" w:rsidP="00EB7716">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Recommended spares lists: If applicable, should be provided by Tenderer. E.g. typical consumables, high-turnover parts.</w:t>
            </w:r>
          </w:p>
          <w:p w14:paraId="038A01DF" w14:textId="77777777" w:rsidR="00EB7716" w:rsidRPr="005E34EA" w:rsidRDefault="00EB7716" w:rsidP="00EB7716">
            <w:pPr>
              <w:spacing w:line="240" w:lineRule="auto"/>
              <w:rPr>
                <w:rFonts w:cstheme="minorHAnsi"/>
                <w:sz w:val="24"/>
                <w:szCs w:val="24"/>
              </w:rPr>
            </w:pPr>
          </w:p>
          <w:p w14:paraId="60766947" w14:textId="77777777" w:rsidR="00EB7716" w:rsidRPr="005E34EA" w:rsidRDefault="00EB7716" w:rsidP="00EB7716">
            <w:pPr>
              <w:spacing w:line="240" w:lineRule="auto"/>
              <w:rPr>
                <w:rFonts w:cstheme="minorHAnsi"/>
                <w:sz w:val="24"/>
                <w:szCs w:val="24"/>
              </w:rPr>
            </w:pPr>
            <w:r w:rsidRPr="005E34EA">
              <w:rPr>
                <w:rFonts w:cstheme="minorHAnsi"/>
                <w:sz w:val="24"/>
                <w:szCs w:val="24"/>
              </w:rPr>
              <w:t xml:space="preserve">The tenderer </w:t>
            </w:r>
            <w:r w:rsidRPr="005E34EA">
              <w:rPr>
                <w:rFonts w:cstheme="minorHAnsi"/>
                <w:b/>
                <w:bCs/>
                <w:sz w:val="24"/>
                <w:szCs w:val="24"/>
              </w:rPr>
              <w:t>MUST</w:t>
            </w:r>
            <w:r w:rsidRPr="005E34EA">
              <w:rPr>
                <w:rFonts w:cstheme="minorHAnsi"/>
                <w:sz w:val="24"/>
                <w:szCs w:val="24"/>
              </w:rPr>
              <w:t xml:space="preserve"> supply, where information is available, to the buyer a schedule of spare parts showing in tabular form or, otherwise, the following information on OEM parts: </w:t>
            </w:r>
          </w:p>
          <w:p w14:paraId="39B1BB82" w14:textId="77777777" w:rsidR="00EB7716" w:rsidRPr="005E34EA" w:rsidRDefault="00EB7716" w:rsidP="001E0918">
            <w:pPr>
              <w:numPr>
                <w:ilvl w:val="1"/>
                <w:numId w:val="60"/>
              </w:numPr>
              <w:spacing w:after="200" w:line="240" w:lineRule="auto"/>
              <w:ind w:left="280"/>
              <w:rPr>
                <w:rFonts w:cstheme="minorHAnsi"/>
                <w:sz w:val="24"/>
                <w:szCs w:val="24"/>
              </w:rPr>
            </w:pPr>
            <w:r w:rsidRPr="005E34EA">
              <w:rPr>
                <w:rFonts w:cstheme="minorHAnsi"/>
                <w:sz w:val="24"/>
                <w:szCs w:val="24"/>
              </w:rPr>
              <w:t>Names and address of all OEM suppliers</w:t>
            </w:r>
          </w:p>
          <w:p w14:paraId="72734796" w14:textId="77777777" w:rsidR="00EB7716" w:rsidRPr="005E34EA" w:rsidRDefault="00EB7716" w:rsidP="001E0918">
            <w:pPr>
              <w:numPr>
                <w:ilvl w:val="1"/>
                <w:numId w:val="60"/>
              </w:numPr>
              <w:spacing w:after="200" w:line="240" w:lineRule="auto"/>
              <w:ind w:left="280"/>
              <w:rPr>
                <w:rFonts w:cstheme="minorHAnsi"/>
                <w:sz w:val="24"/>
                <w:szCs w:val="24"/>
              </w:rPr>
            </w:pPr>
            <w:r w:rsidRPr="005E34EA">
              <w:rPr>
                <w:rFonts w:cstheme="minorHAnsi"/>
                <w:sz w:val="24"/>
                <w:szCs w:val="24"/>
              </w:rPr>
              <w:t>Part Name</w:t>
            </w:r>
          </w:p>
          <w:p w14:paraId="4B8E2BC5" w14:textId="77777777" w:rsidR="00EB7716" w:rsidRPr="005E34EA" w:rsidRDefault="00EB7716" w:rsidP="001E0918">
            <w:pPr>
              <w:numPr>
                <w:ilvl w:val="1"/>
                <w:numId w:val="60"/>
              </w:numPr>
              <w:spacing w:after="200" w:line="240" w:lineRule="auto"/>
              <w:ind w:left="280"/>
              <w:rPr>
                <w:rFonts w:cstheme="minorHAnsi"/>
                <w:sz w:val="24"/>
                <w:szCs w:val="24"/>
              </w:rPr>
            </w:pPr>
            <w:r w:rsidRPr="005E34EA">
              <w:rPr>
                <w:rFonts w:cstheme="minorHAnsi"/>
                <w:sz w:val="24"/>
                <w:szCs w:val="24"/>
              </w:rPr>
              <w:t>Part Description</w:t>
            </w:r>
          </w:p>
          <w:p w14:paraId="2831FC29" w14:textId="77777777" w:rsidR="00EB7716" w:rsidRPr="005E34EA" w:rsidRDefault="00EB7716" w:rsidP="001E0918">
            <w:pPr>
              <w:numPr>
                <w:ilvl w:val="1"/>
                <w:numId w:val="60"/>
              </w:numPr>
              <w:spacing w:after="200" w:line="240" w:lineRule="auto"/>
              <w:ind w:left="280"/>
              <w:rPr>
                <w:rFonts w:cstheme="minorHAnsi"/>
                <w:sz w:val="24"/>
                <w:szCs w:val="24"/>
              </w:rPr>
            </w:pPr>
            <w:r w:rsidRPr="005E34EA">
              <w:rPr>
                <w:rFonts w:cstheme="minorHAnsi"/>
                <w:sz w:val="24"/>
                <w:szCs w:val="24"/>
              </w:rPr>
              <w:t>OEM Supplier Part Number.</w:t>
            </w:r>
          </w:p>
          <w:p w14:paraId="20A37156" w14:textId="77777777" w:rsidR="00EB7716" w:rsidRPr="005E34EA" w:rsidRDefault="00EB7716" w:rsidP="00EB7716">
            <w:pPr>
              <w:spacing w:before="120" w:after="120" w:line="240" w:lineRule="auto"/>
              <w:rPr>
                <w:rFonts w:cstheme="minorHAnsi"/>
                <w:sz w:val="24"/>
                <w:szCs w:val="24"/>
                <w:lang w:eastAsia="ja-JP"/>
              </w:rPr>
            </w:pPr>
            <w:r w:rsidRPr="005E34EA">
              <w:rPr>
                <w:rFonts w:cstheme="minorHAnsi"/>
                <w:sz w:val="24"/>
                <w:szCs w:val="24"/>
                <w:lang w:eastAsia="ja-JP"/>
              </w:rPr>
              <w:t xml:space="preserve">This </w:t>
            </w:r>
            <w:r w:rsidRPr="005E34EA">
              <w:rPr>
                <w:rFonts w:cstheme="minorHAnsi"/>
                <w:b/>
                <w:bCs/>
                <w:sz w:val="24"/>
                <w:szCs w:val="24"/>
                <w:lang w:eastAsia="ja-JP"/>
              </w:rPr>
              <w:t xml:space="preserve">SHOULD </w:t>
            </w:r>
            <w:r w:rsidRPr="005E34EA">
              <w:rPr>
                <w:rFonts w:cstheme="minorHAnsi"/>
                <w:sz w:val="24"/>
                <w:szCs w:val="24"/>
                <w:lang w:eastAsia="ja-JP"/>
              </w:rPr>
              <w:t>include typical consumables and high turnover parts.</w:t>
            </w:r>
          </w:p>
          <w:p w14:paraId="393FABD0" w14:textId="77777777" w:rsidR="00EB7716" w:rsidRPr="005E34EA" w:rsidRDefault="00EB7716" w:rsidP="00EB7716">
            <w:pPr>
              <w:tabs>
                <w:tab w:val="left" w:pos="450"/>
              </w:tabs>
              <w:spacing w:before="120" w:after="120"/>
              <w:rPr>
                <w:rFonts w:cstheme="minorHAnsi"/>
                <w:sz w:val="24"/>
                <w:szCs w:val="24"/>
              </w:rPr>
            </w:pPr>
            <w:r w:rsidRPr="005E34EA">
              <w:rPr>
                <w:rFonts w:cstheme="minorHAnsi"/>
                <w:sz w:val="24"/>
                <w:szCs w:val="24"/>
              </w:rPr>
              <w:t xml:space="preserve">Prices provided for consumable items/parts </w:t>
            </w:r>
            <w:r w:rsidRPr="005E34EA">
              <w:rPr>
                <w:rFonts w:cstheme="minorHAnsi"/>
                <w:b/>
                <w:sz w:val="24"/>
                <w:szCs w:val="24"/>
              </w:rPr>
              <w:t>MUST</w:t>
            </w:r>
            <w:r w:rsidRPr="005E34EA">
              <w:rPr>
                <w:rFonts w:cstheme="minorHAnsi"/>
                <w:sz w:val="24"/>
                <w:szCs w:val="24"/>
              </w:rPr>
              <w:t xml:space="preserve"> be valid for a minimum of one (1) year.</w:t>
            </w:r>
          </w:p>
          <w:p w14:paraId="5AAF0D8C" w14:textId="77777777" w:rsidR="00EB7716" w:rsidRPr="005E34EA" w:rsidRDefault="00EB7716" w:rsidP="00EB7716">
            <w:pPr>
              <w:tabs>
                <w:tab w:val="left" w:pos="567"/>
              </w:tabs>
              <w:autoSpaceDE w:val="0"/>
              <w:autoSpaceDN w:val="0"/>
              <w:adjustRightInd w:val="0"/>
              <w:spacing w:line="240" w:lineRule="auto"/>
              <w:rPr>
                <w:rFonts w:cstheme="minorHAnsi"/>
                <w:sz w:val="24"/>
                <w:szCs w:val="24"/>
                <w:lang w:eastAsia="ja-JP"/>
              </w:rPr>
            </w:pPr>
            <w:r w:rsidRPr="005E34EA">
              <w:rPr>
                <w:rFonts w:cstheme="minorHAnsi"/>
                <w:sz w:val="24"/>
                <w:szCs w:val="24"/>
                <w:lang w:eastAsia="ja-JP"/>
              </w:rPr>
              <w:t xml:space="preserve">Please detail in Appendix 2, Pricing Schedule- </w:t>
            </w:r>
            <w:r w:rsidRPr="005E34EA">
              <w:rPr>
                <w:rFonts w:cstheme="minorHAnsi"/>
                <w:i/>
                <w:iCs/>
                <w:sz w:val="24"/>
                <w:szCs w:val="24"/>
                <w:lang w:eastAsia="ja-JP"/>
              </w:rPr>
              <w:t>Consumable Parts</w:t>
            </w:r>
            <w:r w:rsidRPr="005E34EA">
              <w:rPr>
                <w:rFonts w:cstheme="minorHAnsi"/>
                <w:sz w:val="24"/>
                <w:szCs w:val="24"/>
                <w:lang w:eastAsia="ja-JP"/>
              </w:rPr>
              <w:t xml:space="preserve"> tab.</w:t>
            </w:r>
          </w:p>
          <w:p w14:paraId="08A79C8A" w14:textId="77777777" w:rsidR="00EB7716" w:rsidRPr="005E34EA" w:rsidRDefault="00EB7716" w:rsidP="00EB7716">
            <w:pPr>
              <w:tabs>
                <w:tab w:val="left" w:pos="567"/>
              </w:tabs>
              <w:autoSpaceDE w:val="0"/>
              <w:autoSpaceDN w:val="0"/>
              <w:adjustRightInd w:val="0"/>
              <w:spacing w:line="240" w:lineRule="auto"/>
              <w:rPr>
                <w:rFonts w:cstheme="minorHAnsi"/>
                <w:color w:val="FF0000"/>
                <w:sz w:val="24"/>
                <w:szCs w:val="24"/>
                <w:lang w:eastAsia="ja-JP"/>
              </w:rPr>
            </w:pPr>
            <w:r w:rsidRPr="005E34EA">
              <w:rPr>
                <w:rFonts w:cstheme="minorHAnsi"/>
                <w:color w:val="FF0000"/>
                <w:sz w:val="24"/>
                <w:szCs w:val="24"/>
                <w:lang w:eastAsia="ja-JP"/>
              </w:rPr>
              <w:t>Note: Pricing MUST only be included in the Appendix 2 Pricing Schedule.  No pricing is to be included in this Appendix 1 document.</w:t>
            </w:r>
          </w:p>
          <w:p w14:paraId="55D180F8" w14:textId="212D0418" w:rsidR="00B97FCC" w:rsidRPr="00662246" w:rsidRDefault="00EB7716" w:rsidP="00EB7716">
            <w:pPr>
              <w:tabs>
                <w:tab w:val="left" w:pos="450"/>
              </w:tabs>
              <w:spacing w:before="120" w:after="120" w:line="240" w:lineRule="auto"/>
              <w:rPr>
                <w:rFonts w:ascii="Calibri" w:hAnsi="Calibri" w:cs="Calibri"/>
                <w:b/>
                <w:bCs/>
                <w:i/>
                <w:iCs/>
                <w:lang w:eastAsia="en-IE"/>
              </w:rPr>
            </w:pPr>
            <w:r w:rsidRPr="005E34EA">
              <w:rPr>
                <w:rFonts w:cstheme="minorHAnsi"/>
                <w:b/>
                <w:bCs/>
                <w:i/>
                <w:iCs/>
                <w:sz w:val="24"/>
                <w:szCs w:val="24"/>
                <w:lang w:eastAsia="en-IE"/>
              </w:rPr>
              <w:t>This is for information only and will not form part of the Cost evaluation.</w:t>
            </w:r>
          </w:p>
        </w:tc>
      </w:tr>
      <w:tr w:rsidR="00B97FCC" w:rsidRPr="00A46FD9" w14:paraId="3DF88F0B" w14:textId="77777777" w:rsidTr="000D6933">
        <w:trPr>
          <w:trHeight w:val="454"/>
        </w:trPr>
        <w:tc>
          <w:tcPr>
            <w:tcW w:w="992" w:type="dxa"/>
            <w:vMerge/>
            <w:vAlign w:val="center"/>
          </w:tcPr>
          <w:p w14:paraId="54A950E9"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E91E484" w14:textId="3D4E0631" w:rsidR="00B97FCC" w:rsidRPr="00662246" w:rsidRDefault="00B97FCC" w:rsidP="00B97FCC">
            <w:pPr>
              <w:tabs>
                <w:tab w:val="left" w:pos="567"/>
              </w:tabs>
              <w:autoSpaceDE w:val="0"/>
              <w:autoSpaceDN w:val="0"/>
              <w:adjustRightInd w:val="0"/>
              <w:spacing w:after="0" w:line="240" w:lineRule="auto"/>
              <w:rPr>
                <w:rFonts w:ascii="Calibri" w:hAnsi="Calibri" w:cs="Calibri"/>
              </w:rPr>
            </w:pPr>
            <w:r w:rsidRPr="00662246">
              <w:rPr>
                <w:rFonts w:cstheme="minorHAnsi"/>
                <w:i/>
                <w:color w:val="A6A6A6" w:themeColor="background1" w:themeShade="A6"/>
                <w:lang w:val="en-GB"/>
              </w:rPr>
              <w:t>Confirm (Yes / No)</w:t>
            </w:r>
          </w:p>
        </w:tc>
      </w:tr>
      <w:tr w:rsidR="00B97FCC" w:rsidRPr="00A46FD9" w14:paraId="19D4B4E6" w14:textId="77777777" w:rsidTr="000D6933">
        <w:trPr>
          <w:trHeight w:val="454"/>
        </w:trPr>
        <w:tc>
          <w:tcPr>
            <w:tcW w:w="992" w:type="dxa"/>
            <w:vMerge/>
            <w:vAlign w:val="center"/>
          </w:tcPr>
          <w:p w14:paraId="039472D7"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5E0107" w14:textId="0A79D383" w:rsidR="00B97FCC" w:rsidRPr="000D6933" w:rsidRDefault="00B97FCC" w:rsidP="00B97FC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1064D69" w14:textId="755058BE" w:rsidR="00B97FCC" w:rsidRPr="00662246" w:rsidRDefault="00B97FCC" w:rsidP="00B97FCC">
            <w:pPr>
              <w:tabs>
                <w:tab w:val="left" w:pos="567"/>
              </w:tabs>
              <w:autoSpaceDE w:val="0"/>
              <w:autoSpaceDN w:val="0"/>
              <w:adjustRightInd w:val="0"/>
              <w:spacing w:after="0" w:line="240" w:lineRule="auto"/>
              <w:rPr>
                <w:rFonts w:ascii="Calibri" w:hAnsi="Calibri" w:cs="Calibri"/>
              </w:rPr>
            </w:pPr>
          </w:p>
        </w:tc>
      </w:tr>
      <w:tr w:rsidR="00B97FCC" w:rsidRPr="00A46FD9" w14:paraId="363A4263"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E9D7B33"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0FB5D31" w14:textId="77777777" w:rsidR="00A53676" w:rsidRPr="005E34EA" w:rsidRDefault="00A53676" w:rsidP="00A53676">
            <w:pPr>
              <w:tabs>
                <w:tab w:val="left" w:pos="450"/>
              </w:tabs>
              <w:spacing w:before="120" w:after="120"/>
              <w:rPr>
                <w:rFonts w:cstheme="minorHAnsi"/>
                <w:b/>
                <w:bCs/>
                <w:sz w:val="24"/>
                <w:szCs w:val="24"/>
                <w:lang w:eastAsia="ja-JP"/>
              </w:rPr>
            </w:pPr>
            <w:r w:rsidRPr="005E34EA">
              <w:rPr>
                <w:rFonts w:cstheme="minorHAnsi"/>
                <w:b/>
                <w:bCs/>
                <w:sz w:val="24"/>
                <w:szCs w:val="24"/>
                <w:lang w:eastAsia="ja-JP"/>
              </w:rPr>
              <w:t xml:space="preserve">Consumable Parts: </w:t>
            </w:r>
          </w:p>
          <w:p w14:paraId="56330D98" w14:textId="77777777" w:rsidR="00A53676" w:rsidRPr="005E34EA" w:rsidRDefault="00A53676" w:rsidP="00A53676">
            <w:pPr>
              <w:spacing w:after="0" w:line="240" w:lineRule="auto"/>
              <w:rPr>
                <w:rFonts w:eastAsia="MS Mincho" w:cstheme="minorHAnsi"/>
                <w:sz w:val="24"/>
                <w:szCs w:val="24"/>
              </w:rPr>
            </w:pPr>
            <w:r w:rsidRPr="005E34EA">
              <w:rPr>
                <w:rFonts w:eastAsia="MS Mincho" w:cstheme="minorHAnsi"/>
                <w:sz w:val="24"/>
                <w:szCs w:val="24"/>
              </w:rPr>
              <w:t xml:space="preserve">Sufficient consumable parts </w:t>
            </w:r>
            <w:r w:rsidRPr="005E34EA">
              <w:rPr>
                <w:rFonts w:eastAsia="MS Mincho" w:cstheme="minorHAnsi"/>
                <w:b/>
                <w:bCs/>
                <w:sz w:val="24"/>
                <w:szCs w:val="24"/>
              </w:rPr>
              <w:t>MUST</w:t>
            </w:r>
            <w:r w:rsidRPr="005E34EA">
              <w:rPr>
                <w:rFonts w:eastAsia="MS Mincho" w:cstheme="minorHAnsi"/>
                <w:sz w:val="24"/>
                <w:szCs w:val="24"/>
              </w:rPr>
              <w:t xml:space="preserve"> be supplied for the initial installation, commissioning and training. These consumable parts </w:t>
            </w:r>
            <w:r w:rsidRPr="005E34EA">
              <w:rPr>
                <w:rFonts w:eastAsia="MS Mincho" w:cstheme="minorHAnsi"/>
                <w:b/>
                <w:bCs/>
                <w:sz w:val="24"/>
                <w:szCs w:val="24"/>
              </w:rPr>
              <w:t>MUST</w:t>
            </w:r>
            <w:r w:rsidRPr="005E34EA">
              <w:rPr>
                <w:rFonts w:eastAsia="MS Mincho" w:cstheme="minorHAnsi"/>
                <w:sz w:val="24"/>
                <w:szCs w:val="24"/>
              </w:rPr>
              <w:t xml:space="preserve"> be provided free of charge and at the point of commissioning.</w:t>
            </w:r>
          </w:p>
          <w:p w14:paraId="7F9D7687" w14:textId="77777777" w:rsidR="00A53676" w:rsidRPr="005E34EA" w:rsidRDefault="00A53676" w:rsidP="00A53676">
            <w:pPr>
              <w:spacing w:after="0" w:line="240" w:lineRule="auto"/>
              <w:rPr>
                <w:rFonts w:eastAsia="MS Mincho" w:cstheme="minorHAnsi"/>
                <w:sz w:val="24"/>
                <w:szCs w:val="24"/>
              </w:rPr>
            </w:pPr>
          </w:p>
          <w:p w14:paraId="56D911FA" w14:textId="77777777" w:rsidR="00A53676" w:rsidRPr="005E34EA" w:rsidRDefault="00A53676" w:rsidP="00A53676">
            <w:pPr>
              <w:spacing w:after="0" w:line="240" w:lineRule="auto"/>
              <w:rPr>
                <w:rFonts w:eastAsia="MS Mincho" w:cstheme="minorHAnsi"/>
                <w:sz w:val="24"/>
                <w:szCs w:val="24"/>
              </w:rPr>
            </w:pPr>
            <w:r w:rsidRPr="005E34EA">
              <w:rPr>
                <w:rFonts w:eastAsia="MS Mincho" w:cstheme="minorHAnsi"/>
                <w:sz w:val="24"/>
                <w:szCs w:val="24"/>
              </w:rPr>
              <w:t xml:space="preserve">A full one year of consumable parts </w:t>
            </w:r>
            <w:r w:rsidRPr="005E34EA">
              <w:rPr>
                <w:rFonts w:eastAsia="MS Mincho" w:cstheme="minorHAnsi"/>
                <w:b/>
                <w:sz w:val="24"/>
                <w:szCs w:val="24"/>
              </w:rPr>
              <w:t>MUST</w:t>
            </w:r>
            <w:r w:rsidRPr="005E34EA">
              <w:rPr>
                <w:rFonts w:eastAsia="MS Mincho" w:cstheme="minorHAnsi"/>
                <w:sz w:val="24"/>
                <w:szCs w:val="24"/>
              </w:rPr>
              <w:t xml:space="preserve"> also be supplied post-commissioning.</w:t>
            </w:r>
          </w:p>
          <w:p w14:paraId="60938440" w14:textId="77777777" w:rsidR="00A53676" w:rsidRPr="005E34EA" w:rsidRDefault="00A53676" w:rsidP="00A53676">
            <w:pPr>
              <w:spacing w:after="0" w:line="240" w:lineRule="auto"/>
              <w:rPr>
                <w:rFonts w:eastAsia="MS Mincho" w:cstheme="minorHAnsi"/>
                <w:sz w:val="24"/>
                <w:szCs w:val="24"/>
              </w:rPr>
            </w:pPr>
          </w:p>
          <w:p w14:paraId="164582B0" w14:textId="77777777" w:rsidR="00A53676" w:rsidRPr="005E34EA" w:rsidRDefault="00A53676" w:rsidP="00A53676">
            <w:pPr>
              <w:spacing w:after="0" w:line="240" w:lineRule="auto"/>
              <w:rPr>
                <w:rFonts w:eastAsia="MS Mincho" w:cstheme="minorHAnsi"/>
                <w:sz w:val="24"/>
                <w:szCs w:val="24"/>
              </w:rPr>
            </w:pPr>
            <w:r w:rsidRPr="005E34EA">
              <w:rPr>
                <w:rFonts w:eastAsia="MS Mincho" w:cstheme="minorHAnsi"/>
                <w:sz w:val="24"/>
                <w:szCs w:val="24"/>
              </w:rPr>
              <w:t xml:space="preserve">Prices provided for consumable items/parts </w:t>
            </w:r>
            <w:r w:rsidRPr="005E34EA">
              <w:rPr>
                <w:rFonts w:eastAsia="MS Mincho" w:cstheme="minorHAnsi"/>
                <w:b/>
                <w:sz w:val="24"/>
                <w:szCs w:val="24"/>
              </w:rPr>
              <w:t>MUST</w:t>
            </w:r>
            <w:r w:rsidRPr="005E34EA">
              <w:rPr>
                <w:rFonts w:eastAsia="MS Mincho" w:cstheme="minorHAnsi"/>
                <w:sz w:val="24"/>
                <w:szCs w:val="24"/>
              </w:rPr>
              <w:t xml:space="preserve"> be valid for a minimum of one (1) year.  </w:t>
            </w:r>
          </w:p>
          <w:p w14:paraId="03B361F3" w14:textId="77777777" w:rsidR="00A53676" w:rsidRPr="005E34EA" w:rsidRDefault="00A53676" w:rsidP="00A53676">
            <w:pPr>
              <w:spacing w:after="0" w:line="240" w:lineRule="auto"/>
              <w:rPr>
                <w:rFonts w:eastAsia="MS Mincho" w:cstheme="minorHAnsi"/>
                <w:sz w:val="24"/>
                <w:szCs w:val="24"/>
              </w:rPr>
            </w:pPr>
          </w:p>
          <w:p w14:paraId="13C149BF" w14:textId="77777777" w:rsidR="00A53676" w:rsidRPr="005E34EA" w:rsidRDefault="00A53676" w:rsidP="00A53676">
            <w:pPr>
              <w:spacing w:after="0" w:line="240" w:lineRule="auto"/>
              <w:rPr>
                <w:rFonts w:cstheme="minorHAnsi"/>
                <w:sz w:val="24"/>
                <w:szCs w:val="24"/>
              </w:rPr>
            </w:pPr>
            <w:r w:rsidRPr="005E34EA">
              <w:rPr>
                <w:rFonts w:cstheme="minorHAnsi"/>
                <w:sz w:val="24"/>
                <w:szCs w:val="24"/>
              </w:rPr>
              <w:t>Please confirm and detail outlining costs in the Appendix 2 – Pricing Schedule. (Consumables Tab)</w:t>
            </w:r>
          </w:p>
          <w:p w14:paraId="7936ED24" w14:textId="77777777" w:rsidR="00A53676" w:rsidRPr="005E34EA" w:rsidRDefault="00A53676" w:rsidP="00A53676">
            <w:pPr>
              <w:spacing w:after="0" w:line="240" w:lineRule="auto"/>
              <w:rPr>
                <w:rFonts w:cstheme="minorHAnsi"/>
                <w:sz w:val="24"/>
                <w:szCs w:val="24"/>
              </w:rPr>
            </w:pPr>
          </w:p>
          <w:p w14:paraId="4B34663A" w14:textId="77777777" w:rsidR="00A53676" w:rsidRDefault="00A53676" w:rsidP="00A53676">
            <w:pPr>
              <w:tabs>
                <w:tab w:val="left" w:pos="567"/>
              </w:tabs>
              <w:autoSpaceDE w:val="0"/>
              <w:autoSpaceDN w:val="0"/>
              <w:adjustRightInd w:val="0"/>
              <w:spacing w:after="0" w:line="240" w:lineRule="auto"/>
              <w:rPr>
                <w:rFonts w:cstheme="minorHAnsi"/>
                <w:color w:val="FF0000"/>
                <w:sz w:val="24"/>
                <w:szCs w:val="24"/>
              </w:rPr>
            </w:pPr>
            <w:r w:rsidRPr="005E34EA">
              <w:rPr>
                <w:rFonts w:cstheme="minorHAnsi"/>
                <w:color w:val="FF0000"/>
                <w:sz w:val="24"/>
                <w:szCs w:val="24"/>
              </w:rPr>
              <w:t>Note: Pricing MUST only be included in the Appendix 2 Pricing Schedule.  No pricing is to be included in this Appendix 1 document.</w:t>
            </w:r>
          </w:p>
          <w:p w14:paraId="79733BA2" w14:textId="77777777" w:rsidR="00B97FCC" w:rsidRPr="00662246" w:rsidRDefault="00B97FCC" w:rsidP="00B97FCC">
            <w:pPr>
              <w:spacing w:after="0" w:line="240" w:lineRule="auto"/>
              <w:rPr>
                <w:rFonts w:ascii="Calibri" w:hAnsi="Calibri" w:cs="Calibri"/>
                <w:i/>
                <w:iCs/>
              </w:rPr>
            </w:pPr>
          </w:p>
        </w:tc>
      </w:tr>
      <w:tr w:rsidR="00B97FCC" w:rsidRPr="00A46FD9" w14:paraId="601419E0" w14:textId="77777777" w:rsidTr="000D6933">
        <w:trPr>
          <w:trHeight w:val="454"/>
        </w:trPr>
        <w:tc>
          <w:tcPr>
            <w:tcW w:w="992" w:type="dxa"/>
            <w:vMerge/>
            <w:vAlign w:val="center"/>
          </w:tcPr>
          <w:p w14:paraId="02F77600"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A768689" w14:textId="767D3B19" w:rsidR="00B97FCC" w:rsidRPr="00662246" w:rsidRDefault="00B97FCC" w:rsidP="00B97FCC">
            <w:pPr>
              <w:tabs>
                <w:tab w:val="left" w:pos="450"/>
              </w:tabs>
              <w:spacing w:before="120" w:after="120"/>
              <w:rPr>
                <w:rFonts w:ascii="Calibri" w:hAnsi="Calibri" w:cs="Calibri"/>
                <w:b/>
                <w:bCs/>
                <w:lang w:eastAsia="ja-JP"/>
              </w:rPr>
            </w:pPr>
            <w:r w:rsidRPr="00662246">
              <w:rPr>
                <w:rFonts w:cstheme="minorHAnsi"/>
                <w:i/>
                <w:color w:val="A6A6A6" w:themeColor="background1" w:themeShade="A6"/>
                <w:lang w:val="en-GB"/>
              </w:rPr>
              <w:t>Confirm (Yes / No)</w:t>
            </w:r>
          </w:p>
        </w:tc>
      </w:tr>
      <w:tr w:rsidR="00B97FCC" w:rsidRPr="00A46FD9" w14:paraId="129F51F0" w14:textId="77777777" w:rsidTr="000D6933">
        <w:trPr>
          <w:trHeight w:val="454"/>
        </w:trPr>
        <w:tc>
          <w:tcPr>
            <w:tcW w:w="992" w:type="dxa"/>
            <w:vMerge/>
            <w:vAlign w:val="center"/>
          </w:tcPr>
          <w:p w14:paraId="7E318AA0"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A01DAD" w14:textId="3D5134CE" w:rsidR="00B97FCC" w:rsidRPr="00662246" w:rsidRDefault="00B97FCC" w:rsidP="00B97FCC">
            <w:pPr>
              <w:tabs>
                <w:tab w:val="left" w:pos="450"/>
              </w:tabs>
              <w:spacing w:before="120" w:after="120"/>
              <w:rPr>
                <w:rFonts w:ascii="Calibri" w:hAnsi="Calibri" w:cs="Calibri"/>
                <w:b/>
                <w:bCs/>
                <w:lang w:eastAsia="ja-JP"/>
              </w:rPr>
            </w:pPr>
            <w:r>
              <w:rPr>
                <w:rFonts w:cstheme="minorHAnsi"/>
                <w:i/>
                <w:color w:val="A6A6A6" w:themeColor="background1" w:themeShade="A6"/>
                <w:lang w:val="en-GB"/>
              </w:rPr>
              <w:t>Insert Comment</w:t>
            </w:r>
          </w:p>
        </w:tc>
      </w:tr>
      <w:tr w:rsidR="00B97FCC" w:rsidRPr="00A46FD9" w14:paraId="28C0CFF9"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4119F50"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E8CEB2C" w14:textId="77777777" w:rsidR="00F3298E" w:rsidRPr="005E34EA" w:rsidRDefault="00F3298E" w:rsidP="00F3298E">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 xml:space="preserve">The tenderer </w:t>
            </w:r>
            <w:r w:rsidRPr="005E34EA">
              <w:rPr>
                <w:rFonts w:cstheme="minorHAnsi"/>
                <w:b/>
                <w:bCs/>
                <w:sz w:val="24"/>
                <w:szCs w:val="24"/>
              </w:rPr>
              <w:t>MUST</w:t>
            </w:r>
            <w:r w:rsidRPr="005E34EA">
              <w:rPr>
                <w:rFonts w:cstheme="minorHAnsi"/>
                <w:sz w:val="24"/>
                <w:szCs w:val="24"/>
              </w:rPr>
              <w:t xml:space="preserve"> provide confirmation of the availability of service for at least five (5) years after commissioning. </w:t>
            </w:r>
          </w:p>
          <w:p w14:paraId="2F26E355" w14:textId="77777777" w:rsidR="00F3298E" w:rsidRPr="005E34EA" w:rsidRDefault="00F3298E" w:rsidP="00F3298E">
            <w:pPr>
              <w:tabs>
                <w:tab w:val="left" w:pos="567"/>
              </w:tabs>
              <w:autoSpaceDE w:val="0"/>
              <w:autoSpaceDN w:val="0"/>
              <w:adjustRightInd w:val="0"/>
              <w:spacing w:after="0" w:line="240" w:lineRule="auto"/>
              <w:rPr>
                <w:rFonts w:cstheme="minorHAnsi"/>
                <w:sz w:val="24"/>
                <w:szCs w:val="24"/>
              </w:rPr>
            </w:pPr>
          </w:p>
          <w:p w14:paraId="01EC0089" w14:textId="77777777" w:rsidR="00F3298E" w:rsidRPr="005E34EA" w:rsidRDefault="00F3298E" w:rsidP="00F3298E">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Please confirm and detail.</w:t>
            </w:r>
          </w:p>
          <w:p w14:paraId="72691389" w14:textId="77777777" w:rsidR="00B97FCC" w:rsidRPr="00662246" w:rsidRDefault="00B97FCC" w:rsidP="00B97FCC">
            <w:pPr>
              <w:spacing w:after="0" w:line="240" w:lineRule="auto"/>
              <w:rPr>
                <w:rFonts w:ascii="Calibri" w:hAnsi="Calibri" w:cs="Calibri"/>
              </w:rPr>
            </w:pPr>
          </w:p>
        </w:tc>
      </w:tr>
      <w:tr w:rsidR="00B97FCC" w:rsidRPr="00A46FD9" w14:paraId="5A8217E3" w14:textId="77777777" w:rsidTr="000D6933">
        <w:trPr>
          <w:trHeight w:val="454"/>
        </w:trPr>
        <w:tc>
          <w:tcPr>
            <w:tcW w:w="992" w:type="dxa"/>
            <w:vMerge/>
            <w:vAlign w:val="center"/>
          </w:tcPr>
          <w:p w14:paraId="6A175467"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C0DDA72" w14:textId="177ACC98" w:rsidR="00B97FCC" w:rsidRPr="00662246" w:rsidRDefault="00B97FCC" w:rsidP="00B97FCC">
            <w:pPr>
              <w:spacing w:after="0" w:line="240" w:lineRule="auto"/>
              <w:rPr>
                <w:rFonts w:ascii="Calibri" w:eastAsia="MS Mincho" w:hAnsi="Calibri" w:cs="Calibri"/>
              </w:rPr>
            </w:pPr>
            <w:r w:rsidRPr="00662246">
              <w:rPr>
                <w:rFonts w:cstheme="minorHAnsi"/>
                <w:i/>
                <w:color w:val="A6A6A6" w:themeColor="background1" w:themeShade="A6"/>
                <w:lang w:val="en-GB"/>
              </w:rPr>
              <w:t>Confirm (Yes / No)</w:t>
            </w:r>
          </w:p>
        </w:tc>
      </w:tr>
      <w:tr w:rsidR="00B97FCC" w:rsidRPr="00A46FD9" w14:paraId="1D028087" w14:textId="77777777" w:rsidTr="000D6933">
        <w:trPr>
          <w:trHeight w:val="454"/>
        </w:trPr>
        <w:tc>
          <w:tcPr>
            <w:tcW w:w="992" w:type="dxa"/>
            <w:vMerge/>
            <w:vAlign w:val="center"/>
          </w:tcPr>
          <w:p w14:paraId="4BDB3C73"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Calibri" w:hAnsi="Calibri" w:cs="Calibr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B546AB" w14:textId="3E18101C" w:rsidR="00B97FCC" w:rsidRPr="000D6933" w:rsidRDefault="00B97FCC" w:rsidP="00B97FCC">
            <w:pPr>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4AAF194" w14:textId="5D07AAD9" w:rsidR="00B97FCC" w:rsidRPr="00662246" w:rsidRDefault="00B97FCC" w:rsidP="00B97FCC">
            <w:pPr>
              <w:spacing w:after="0" w:line="240" w:lineRule="auto"/>
              <w:rPr>
                <w:rFonts w:ascii="Calibri" w:eastAsia="MS Mincho" w:hAnsi="Calibri" w:cs="Calibri"/>
              </w:rPr>
            </w:pPr>
          </w:p>
        </w:tc>
      </w:tr>
      <w:tr w:rsidR="00B97FCC" w:rsidRPr="00A46FD9" w14:paraId="006926C1" w14:textId="77777777" w:rsidTr="00116760">
        <w:trPr>
          <w:trHeight w:val="525"/>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6A46F" w14:textId="77777777" w:rsidR="00B97FCC" w:rsidRPr="00A46FD9" w:rsidRDefault="00B97FCC" w:rsidP="00B97FCC">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Training and Technical Support Proposal</w:t>
            </w:r>
          </w:p>
        </w:tc>
      </w:tr>
      <w:tr w:rsidR="00B97FCC" w:rsidRPr="00A46FD9" w14:paraId="5B8D4AC7"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D007934"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9664CA0" w14:textId="77777777" w:rsidR="001A57F9" w:rsidRPr="005E34EA" w:rsidRDefault="00B97FCC" w:rsidP="001A57F9">
            <w:pPr>
              <w:tabs>
                <w:tab w:val="left" w:pos="567"/>
              </w:tabs>
              <w:autoSpaceDE w:val="0"/>
              <w:autoSpaceDN w:val="0"/>
              <w:adjustRightInd w:val="0"/>
              <w:spacing w:after="0" w:line="240" w:lineRule="auto"/>
              <w:rPr>
                <w:rFonts w:cstheme="minorHAnsi"/>
                <w:sz w:val="24"/>
                <w:szCs w:val="24"/>
              </w:rPr>
            </w:pPr>
            <w:r w:rsidRPr="00662246">
              <w:rPr>
                <w:rFonts w:cstheme="minorHAnsi"/>
                <w:b/>
                <w:bCs/>
              </w:rPr>
              <w:t xml:space="preserve"> </w:t>
            </w:r>
            <w:r w:rsidR="001A57F9" w:rsidRPr="005E34EA">
              <w:rPr>
                <w:rFonts w:cstheme="minorHAnsi"/>
                <w:sz w:val="24"/>
                <w:szCs w:val="24"/>
              </w:rPr>
              <w:t>The tenderer</w:t>
            </w:r>
            <w:r w:rsidR="001A57F9" w:rsidRPr="005E34EA">
              <w:rPr>
                <w:rFonts w:cstheme="minorHAnsi"/>
                <w:b/>
                <w:sz w:val="24"/>
                <w:szCs w:val="24"/>
              </w:rPr>
              <w:t xml:space="preserve"> MUST </w:t>
            </w:r>
            <w:r w:rsidR="001A57F9" w:rsidRPr="005E34EA">
              <w:rPr>
                <w:rFonts w:cstheme="minorHAnsi"/>
                <w:sz w:val="24"/>
                <w:szCs w:val="24"/>
              </w:rPr>
              <w:t xml:space="preserve">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749684A4" w14:textId="77777777" w:rsidR="001A57F9" w:rsidRPr="005E34EA" w:rsidRDefault="001A57F9" w:rsidP="001A57F9">
            <w:pPr>
              <w:tabs>
                <w:tab w:val="left" w:pos="567"/>
              </w:tabs>
              <w:autoSpaceDE w:val="0"/>
              <w:autoSpaceDN w:val="0"/>
              <w:adjustRightInd w:val="0"/>
              <w:spacing w:after="0" w:line="240" w:lineRule="auto"/>
              <w:rPr>
                <w:rFonts w:cstheme="minorHAnsi"/>
                <w:sz w:val="24"/>
                <w:szCs w:val="24"/>
              </w:rPr>
            </w:pPr>
          </w:p>
          <w:p w14:paraId="659ECE25" w14:textId="4D6B84B5" w:rsidR="00B97FCC" w:rsidRPr="00662246" w:rsidRDefault="001A57F9" w:rsidP="001A57F9">
            <w:pPr>
              <w:tabs>
                <w:tab w:val="left" w:pos="567"/>
              </w:tabs>
              <w:autoSpaceDE w:val="0"/>
              <w:autoSpaceDN w:val="0"/>
              <w:adjustRightInd w:val="0"/>
              <w:spacing w:after="0" w:line="240" w:lineRule="auto"/>
              <w:rPr>
                <w:rFonts w:cstheme="minorHAnsi"/>
                <w:b/>
                <w:bCs/>
                <w:i/>
                <w:iCs/>
              </w:rPr>
            </w:pPr>
            <w:r w:rsidRPr="005E34EA">
              <w:rPr>
                <w:rFonts w:cstheme="minorHAnsi"/>
                <w:sz w:val="24"/>
                <w:szCs w:val="24"/>
              </w:rPr>
              <w:t>Please confirm and detail.</w:t>
            </w:r>
          </w:p>
        </w:tc>
      </w:tr>
      <w:tr w:rsidR="00B97FCC" w:rsidRPr="00A46FD9" w14:paraId="645C8427" w14:textId="77777777" w:rsidTr="000D6933">
        <w:trPr>
          <w:trHeight w:val="454"/>
        </w:trPr>
        <w:tc>
          <w:tcPr>
            <w:tcW w:w="992" w:type="dxa"/>
            <w:vMerge/>
            <w:vAlign w:val="center"/>
          </w:tcPr>
          <w:p w14:paraId="13DFE3EC"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F37A25D" w14:textId="4FC107A7" w:rsidR="00B97FCC" w:rsidRPr="00662246" w:rsidRDefault="00B97FCC" w:rsidP="00B97FCC">
            <w:pPr>
              <w:tabs>
                <w:tab w:val="left" w:pos="567"/>
              </w:tabs>
              <w:autoSpaceDE w:val="0"/>
              <w:autoSpaceDN w:val="0"/>
              <w:adjustRightInd w:val="0"/>
              <w:spacing w:after="0" w:line="240" w:lineRule="auto"/>
              <w:rPr>
                <w:rFonts w:cstheme="minorHAnsi"/>
              </w:rPr>
            </w:pPr>
            <w:r w:rsidRPr="00662246">
              <w:rPr>
                <w:rFonts w:cstheme="minorHAnsi"/>
                <w:i/>
                <w:color w:val="A6A6A6" w:themeColor="background1" w:themeShade="A6"/>
                <w:lang w:val="en-GB"/>
              </w:rPr>
              <w:t>Confirm (Yes / No)</w:t>
            </w:r>
          </w:p>
        </w:tc>
      </w:tr>
      <w:tr w:rsidR="00B97FCC" w:rsidRPr="00A46FD9" w14:paraId="1F7DD891" w14:textId="77777777" w:rsidTr="000D6933">
        <w:trPr>
          <w:trHeight w:val="454"/>
        </w:trPr>
        <w:tc>
          <w:tcPr>
            <w:tcW w:w="992" w:type="dxa"/>
            <w:vMerge/>
            <w:vAlign w:val="center"/>
          </w:tcPr>
          <w:p w14:paraId="4C46B91D" w14:textId="77777777" w:rsidR="00B97FCC" w:rsidRPr="00662246" w:rsidRDefault="00B97FCC" w:rsidP="00B97FCC">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AC714" w14:textId="4F926807" w:rsidR="00B97FCC" w:rsidRDefault="00B97FCC" w:rsidP="00B97FCC">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0386B6B" w14:textId="3B4F673D" w:rsidR="00B97FCC" w:rsidRPr="00662246" w:rsidRDefault="00B97FCC" w:rsidP="00B97FCC">
            <w:pPr>
              <w:tabs>
                <w:tab w:val="left" w:pos="567"/>
              </w:tabs>
              <w:autoSpaceDE w:val="0"/>
              <w:autoSpaceDN w:val="0"/>
              <w:adjustRightInd w:val="0"/>
              <w:spacing w:after="0" w:line="240" w:lineRule="auto"/>
              <w:rPr>
                <w:rFonts w:cstheme="minorHAnsi"/>
              </w:rPr>
            </w:pPr>
          </w:p>
        </w:tc>
      </w:tr>
      <w:tr w:rsidR="00724D4D" w:rsidRPr="00A46FD9" w14:paraId="30BE82F7"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67AA4E9"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C2C4694" w14:textId="4DFFC140" w:rsidR="00724D4D" w:rsidRPr="005E34EA" w:rsidRDefault="00724D4D" w:rsidP="00724D4D">
            <w:pPr>
              <w:tabs>
                <w:tab w:val="left" w:pos="450"/>
              </w:tabs>
              <w:spacing w:after="0" w:line="240" w:lineRule="auto"/>
              <w:rPr>
                <w:rFonts w:cstheme="minorHAnsi"/>
                <w:sz w:val="24"/>
                <w:szCs w:val="24"/>
              </w:rPr>
            </w:pPr>
            <w:r w:rsidRPr="005E34EA">
              <w:rPr>
                <w:rFonts w:cstheme="minorHAnsi"/>
                <w:sz w:val="24"/>
                <w:szCs w:val="24"/>
              </w:rPr>
              <w:t xml:space="preserve">Following the delivery of the </w:t>
            </w:r>
            <w:r w:rsidRPr="00E22DCC">
              <w:rPr>
                <w:rFonts w:cstheme="minorHAnsi"/>
                <w:sz w:val="24"/>
                <w:szCs w:val="24"/>
              </w:rPr>
              <w:t>Dilution Refrigerator with Magnetic field</w:t>
            </w:r>
            <w:r w:rsidRPr="005E34EA">
              <w:rPr>
                <w:rFonts w:cstheme="minorHAnsi"/>
                <w:sz w:val="24"/>
                <w:szCs w:val="24"/>
              </w:rPr>
              <w:t xml:space="preserve">, the successful tenderer </w:t>
            </w:r>
            <w:r w:rsidRPr="005E34EA">
              <w:rPr>
                <w:rFonts w:cstheme="minorHAnsi"/>
                <w:b/>
                <w:sz w:val="24"/>
                <w:szCs w:val="24"/>
              </w:rPr>
              <w:t>MUST</w:t>
            </w:r>
            <w:r w:rsidRPr="005E34EA">
              <w:rPr>
                <w:rFonts w:cstheme="minorHAnsi"/>
                <w:sz w:val="24"/>
                <w:szCs w:val="24"/>
              </w:rPr>
              <w:t xml:space="preserve"> provide on-site or online training for a minimum for up to two (2) Laboratory staff by fully qualified personnel immediately after installation</w:t>
            </w:r>
            <w:r w:rsidR="00946253">
              <w:rPr>
                <w:rFonts w:cstheme="minorHAnsi"/>
                <w:sz w:val="24"/>
                <w:szCs w:val="24"/>
              </w:rPr>
              <w:t xml:space="preserve"> </w:t>
            </w:r>
            <w:r w:rsidR="00D34CBB">
              <w:rPr>
                <w:rFonts w:cstheme="minorHAnsi"/>
                <w:sz w:val="24"/>
                <w:szCs w:val="24"/>
              </w:rPr>
              <w:t xml:space="preserve">and for at least </w:t>
            </w:r>
            <w:r w:rsidR="00946253">
              <w:rPr>
                <w:rFonts w:cstheme="minorHAnsi"/>
                <w:sz w:val="24"/>
                <w:szCs w:val="24"/>
              </w:rPr>
              <w:t>2 days</w:t>
            </w:r>
            <w:r w:rsidRPr="005E34EA">
              <w:rPr>
                <w:rFonts w:cstheme="minorHAnsi"/>
                <w:sz w:val="24"/>
                <w:szCs w:val="24"/>
              </w:rPr>
              <w:t>.</w:t>
            </w:r>
          </w:p>
          <w:p w14:paraId="399C58D5" w14:textId="77777777" w:rsidR="00724D4D" w:rsidRPr="005E34EA" w:rsidRDefault="00724D4D" w:rsidP="00724D4D">
            <w:pPr>
              <w:tabs>
                <w:tab w:val="left" w:pos="450"/>
              </w:tabs>
              <w:spacing w:after="0" w:line="240" w:lineRule="auto"/>
              <w:rPr>
                <w:rFonts w:cstheme="minorHAnsi"/>
                <w:sz w:val="24"/>
                <w:szCs w:val="24"/>
              </w:rPr>
            </w:pPr>
          </w:p>
          <w:p w14:paraId="3E08BEA4" w14:textId="77777777" w:rsidR="00724D4D" w:rsidRPr="005E34EA" w:rsidRDefault="00724D4D" w:rsidP="00724D4D">
            <w:pPr>
              <w:tabs>
                <w:tab w:val="left" w:pos="450"/>
              </w:tabs>
              <w:spacing w:after="0" w:line="240" w:lineRule="auto"/>
              <w:rPr>
                <w:rFonts w:cstheme="minorHAnsi"/>
                <w:b/>
                <w:bCs/>
                <w:sz w:val="24"/>
                <w:szCs w:val="24"/>
              </w:rPr>
            </w:pPr>
            <w:r w:rsidRPr="005E34EA">
              <w:rPr>
                <w:rFonts w:cstheme="minorHAnsi"/>
                <w:b/>
                <w:bCs/>
                <w:sz w:val="24"/>
                <w:szCs w:val="24"/>
              </w:rPr>
              <w:t xml:space="preserve">Training </w:t>
            </w:r>
            <w:r>
              <w:rPr>
                <w:rFonts w:cstheme="minorHAnsi"/>
                <w:b/>
                <w:bCs/>
                <w:sz w:val="24"/>
                <w:szCs w:val="24"/>
              </w:rPr>
              <w:t>SHOULD</w:t>
            </w:r>
            <w:r w:rsidRPr="005E34EA">
              <w:rPr>
                <w:rFonts w:cstheme="minorHAnsi"/>
                <w:b/>
                <w:bCs/>
                <w:sz w:val="24"/>
                <w:szCs w:val="24"/>
              </w:rPr>
              <w:t xml:space="preserve"> be completed within three (3) Weeks, or earlier, of delivery. </w:t>
            </w:r>
          </w:p>
          <w:p w14:paraId="70867C8E" w14:textId="77777777" w:rsidR="00724D4D" w:rsidRPr="005E34EA" w:rsidRDefault="00724D4D" w:rsidP="00724D4D">
            <w:pPr>
              <w:tabs>
                <w:tab w:val="left" w:pos="450"/>
              </w:tabs>
              <w:spacing w:after="0" w:line="240" w:lineRule="auto"/>
              <w:rPr>
                <w:rFonts w:cstheme="minorHAnsi"/>
                <w:b/>
                <w:bCs/>
              </w:rPr>
            </w:pPr>
          </w:p>
          <w:p w14:paraId="726551C3" w14:textId="77777777" w:rsidR="00724D4D" w:rsidRPr="005E34EA" w:rsidRDefault="00724D4D" w:rsidP="00724D4D">
            <w:pPr>
              <w:tabs>
                <w:tab w:val="left" w:pos="450"/>
              </w:tabs>
              <w:spacing w:after="0" w:line="240" w:lineRule="auto"/>
              <w:rPr>
                <w:rFonts w:cstheme="minorHAnsi"/>
                <w:b/>
                <w:bCs/>
                <w:sz w:val="24"/>
                <w:szCs w:val="24"/>
              </w:rPr>
            </w:pPr>
            <w:r w:rsidRPr="005E34EA">
              <w:rPr>
                <w:rFonts w:cstheme="minorHAnsi"/>
                <w:sz w:val="24"/>
                <w:szCs w:val="24"/>
                <w:u w:val="single"/>
              </w:rPr>
              <w:t xml:space="preserve">Both Validation and demonstration/training of equipment </w:t>
            </w:r>
            <w:r w:rsidRPr="005E34EA">
              <w:rPr>
                <w:rFonts w:cstheme="minorHAnsi"/>
                <w:b/>
                <w:sz w:val="24"/>
                <w:szCs w:val="24"/>
                <w:u w:val="single"/>
              </w:rPr>
              <w:t>MUST</w:t>
            </w:r>
            <w:r w:rsidRPr="005E34EA">
              <w:rPr>
                <w:rFonts w:cstheme="minorHAnsi"/>
                <w:sz w:val="24"/>
                <w:szCs w:val="24"/>
                <w:u w:val="single"/>
              </w:rPr>
              <w:t xml:space="preserve"> conducted on same day</w:t>
            </w:r>
            <w:r w:rsidRPr="005E34EA">
              <w:rPr>
                <w:rFonts w:cstheme="minorHAnsi"/>
                <w:sz w:val="24"/>
                <w:szCs w:val="24"/>
              </w:rPr>
              <w:t>.</w:t>
            </w:r>
          </w:p>
          <w:p w14:paraId="33FEA18C" w14:textId="77777777" w:rsidR="00724D4D" w:rsidRPr="005E34EA" w:rsidRDefault="00724D4D" w:rsidP="00724D4D">
            <w:pPr>
              <w:tabs>
                <w:tab w:val="left" w:pos="450"/>
              </w:tabs>
              <w:spacing w:after="0" w:line="240" w:lineRule="auto"/>
              <w:rPr>
                <w:rFonts w:cstheme="minorHAnsi"/>
                <w:sz w:val="24"/>
                <w:szCs w:val="24"/>
              </w:rPr>
            </w:pPr>
          </w:p>
          <w:p w14:paraId="4A884D81" w14:textId="77777777" w:rsidR="00724D4D" w:rsidRPr="005E34EA" w:rsidRDefault="00724D4D" w:rsidP="00724D4D">
            <w:pPr>
              <w:tabs>
                <w:tab w:val="left" w:pos="450"/>
              </w:tabs>
              <w:spacing w:after="0" w:line="240" w:lineRule="auto"/>
              <w:rPr>
                <w:rFonts w:cstheme="minorHAnsi"/>
                <w:sz w:val="24"/>
                <w:szCs w:val="24"/>
              </w:rPr>
            </w:pPr>
          </w:p>
          <w:p w14:paraId="6A1218F0" w14:textId="77777777" w:rsidR="00724D4D" w:rsidRPr="005E34EA" w:rsidRDefault="00724D4D" w:rsidP="00724D4D">
            <w:pPr>
              <w:tabs>
                <w:tab w:val="left" w:pos="450"/>
              </w:tabs>
              <w:spacing w:after="0" w:line="240" w:lineRule="auto"/>
              <w:rPr>
                <w:rFonts w:cstheme="minorHAnsi"/>
                <w:sz w:val="24"/>
                <w:szCs w:val="24"/>
              </w:rPr>
            </w:pPr>
            <w:r w:rsidRPr="005E34EA">
              <w:rPr>
                <w:rFonts w:cstheme="minorHAnsi"/>
                <w:sz w:val="24"/>
                <w:szCs w:val="24"/>
              </w:rPr>
              <w:t xml:space="preserve">The training </w:t>
            </w:r>
            <w:r w:rsidRPr="005E34EA">
              <w:rPr>
                <w:rFonts w:cstheme="minorHAnsi"/>
                <w:b/>
                <w:sz w:val="24"/>
                <w:szCs w:val="24"/>
              </w:rPr>
              <w:t>MUST</w:t>
            </w:r>
            <w:r w:rsidRPr="005E34EA">
              <w:rPr>
                <w:rFonts w:cstheme="minorHAnsi"/>
                <w:sz w:val="24"/>
                <w:szCs w:val="24"/>
              </w:rPr>
              <w:t xml:space="preserve"> include:</w:t>
            </w:r>
          </w:p>
          <w:p w14:paraId="5353AF8A" w14:textId="77777777" w:rsidR="00724D4D" w:rsidRPr="005E34EA" w:rsidRDefault="00724D4D" w:rsidP="001E0918">
            <w:pPr>
              <w:pStyle w:val="ListParagraph"/>
              <w:numPr>
                <w:ilvl w:val="0"/>
                <w:numId w:val="61"/>
              </w:numPr>
              <w:tabs>
                <w:tab w:val="left" w:pos="450"/>
              </w:tabs>
              <w:spacing w:before="0" w:after="0" w:line="240" w:lineRule="auto"/>
              <w:contextualSpacing w:val="0"/>
              <w:rPr>
                <w:rFonts w:asciiTheme="minorHAnsi" w:hAnsiTheme="minorHAnsi" w:cstheme="minorHAnsi"/>
                <w:sz w:val="24"/>
                <w:szCs w:val="24"/>
                <w:lang w:val="en-GB"/>
              </w:rPr>
            </w:pPr>
            <w:r w:rsidRPr="005E34EA">
              <w:rPr>
                <w:rFonts w:asciiTheme="minorHAnsi" w:hAnsiTheme="minorHAnsi" w:cstheme="minorHAnsi"/>
                <w:sz w:val="24"/>
                <w:szCs w:val="24"/>
                <w:lang w:val="en-GB"/>
              </w:rPr>
              <w:t>Equipment set up</w:t>
            </w:r>
          </w:p>
          <w:p w14:paraId="4C8220BE" w14:textId="77777777" w:rsidR="00724D4D" w:rsidRPr="005E34EA" w:rsidRDefault="00724D4D" w:rsidP="001E0918">
            <w:pPr>
              <w:pStyle w:val="ListParagraph"/>
              <w:numPr>
                <w:ilvl w:val="0"/>
                <w:numId w:val="61"/>
              </w:numPr>
              <w:tabs>
                <w:tab w:val="left" w:pos="450"/>
              </w:tabs>
              <w:spacing w:before="0" w:after="0" w:line="240" w:lineRule="auto"/>
              <w:contextualSpacing w:val="0"/>
              <w:rPr>
                <w:rFonts w:asciiTheme="minorHAnsi" w:hAnsiTheme="minorHAnsi" w:cstheme="minorHAnsi"/>
                <w:sz w:val="24"/>
                <w:szCs w:val="24"/>
                <w:lang w:val="en-GB"/>
              </w:rPr>
            </w:pPr>
            <w:r w:rsidRPr="005E34EA">
              <w:rPr>
                <w:rFonts w:asciiTheme="minorHAnsi" w:hAnsiTheme="minorHAnsi" w:cstheme="minorHAnsi"/>
                <w:sz w:val="24"/>
                <w:szCs w:val="24"/>
                <w:lang w:val="en-GB"/>
              </w:rPr>
              <w:t>Ongoing necessary maintenance</w:t>
            </w:r>
          </w:p>
          <w:p w14:paraId="372EEA2C" w14:textId="77777777" w:rsidR="00724D4D" w:rsidRPr="005E34EA" w:rsidRDefault="00724D4D" w:rsidP="001E0918">
            <w:pPr>
              <w:pStyle w:val="ListParagraph"/>
              <w:numPr>
                <w:ilvl w:val="0"/>
                <w:numId w:val="61"/>
              </w:numPr>
              <w:tabs>
                <w:tab w:val="left" w:pos="450"/>
              </w:tabs>
              <w:spacing w:before="0" w:after="0" w:line="240" w:lineRule="auto"/>
              <w:contextualSpacing w:val="0"/>
              <w:rPr>
                <w:rFonts w:asciiTheme="minorHAnsi" w:hAnsiTheme="minorHAnsi" w:cstheme="minorHAnsi"/>
                <w:sz w:val="24"/>
                <w:szCs w:val="24"/>
                <w:lang w:val="en-GB"/>
              </w:rPr>
            </w:pPr>
            <w:r w:rsidRPr="005E34EA">
              <w:rPr>
                <w:rFonts w:asciiTheme="minorHAnsi" w:hAnsiTheme="minorHAnsi" w:cstheme="minorHAnsi"/>
                <w:sz w:val="24"/>
                <w:szCs w:val="24"/>
                <w:lang w:val="en-GB"/>
              </w:rPr>
              <w:t>Daily Operation</w:t>
            </w:r>
          </w:p>
          <w:p w14:paraId="1DDA68F6" w14:textId="77777777" w:rsidR="00724D4D" w:rsidRPr="005E34EA" w:rsidRDefault="00724D4D" w:rsidP="00724D4D">
            <w:pPr>
              <w:tabs>
                <w:tab w:val="left" w:pos="450"/>
              </w:tabs>
              <w:rPr>
                <w:rFonts w:cstheme="minorHAnsi"/>
                <w:b/>
                <w:sz w:val="24"/>
                <w:szCs w:val="24"/>
              </w:rPr>
            </w:pPr>
          </w:p>
          <w:p w14:paraId="5EF96A13" w14:textId="77777777" w:rsidR="00724D4D" w:rsidRPr="005E34EA" w:rsidRDefault="00724D4D" w:rsidP="00724D4D">
            <w:pPr>
              <w:tabs>
                <w:tab w:val="left" w:pos="450"/>
              </w:tabs>
              <w:rPr>
                <w:rFonts w:cstheme="minorHAnsi"/>
                <w:sz w:val="24"/>
                <w:szCs w:val="24"/>
              </w:rPr>
            </w:pPr>
            <w:r w:rsidRPr="005E34EA">
              <w:rPr>
                <w:rFonts w:cstheme="minorHAnsi"/>
                <w:b/>
                <w:sz w:val="24"/>
                <w:szCs w:val="24"/>
              </w:rPr>
              <w:t>Please specify if training is onsite or online</w:t>
            </w:r>
            <w:r w:rsidRPr="005E34EA">
              <w:rPr>
                <w:rFonts w:cstheme="minorHAnsi"/>
                <w:sz w:val="24"/>
                <w:szCs w:val="24"/>
              </w:rPr>
              <w:t>.</w:t>
            </w:r>
          </w:p>
          <w:p w14:paraId="21674A66" w14:textId="77777777" w:rsidR="00724D4D" w:rsidRPr="005E34EA" w:rsidRDefault="00724D4D" w:rsidP="00724D4D">
            <w:pPr>
              <w:rPr>
                <w:rFonts w:cstheme="minorHAnsi"/>
                <w:sz w:val="24"/>
                <w:szCs w:val="24"/>
              </w:rPr>
            </w:pPr>
            <w:r w:rsidRPr="005E34EA">
              <w:rPr>
                <w:rFonts w:cstheme="minorHAnsi"/>
                <w:sz w:val="24"/>
                <w:szCs w:val="24"/>
              </w:rPr>
              <w:t>Please confirm and detail and update Appendix 2 Pricing schedule.</w:t>
            </w:r>
          </w:p>
          <w:p w14:paraId="591757C6" w14:textId="129DE953" w:rsidR="00724D4D" w:rsidRPr="00662246" w:rsidRDefault="00724D4D" w:rsidP="00724D4D">
            <w:pPr>
              <w:rPr>
                <w:rFonts w:cstheme="minorHAnsi"/>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MUST</w:t>
            </w:r>
            <w:r w:rsidRPr="005E34EA">
              <w:rPr>
                <w:rFonts w:cstheme="minorHAnsi"/>
                <w:color w:val="FF0000"/>
                <w:sz w:val="24"/>
                <w:szCs w:val="24"/>
              </w:rPr>
              <w:t xml:space="preserve"> only be included in the Appendix 2 Pricing Schedule.  No pricing is to be included in this Appendix 1 document.</w:t>
            </w:r>
          </w:p>
        </w:tc>
      </w:tr>
      <w:tr w:rsidR="00724D4D" w:rsidRPr="00A46FD9" w14:paraId="225A537C" w14:textId="77777777" w:rsidTr="000D6933">
        <w:trPr>
          <w:trHeight w:val="454"/>
        </w:trPr>
        <w:tc>
          <w:tcPr>
            <w:tcW w:w="992" w:type="dxa"/>
            <w:vMerge/>
            <w:vAlign w:val="center"/>
          </w:tcPr>
          <w:p w14:paraId="15E4AD63"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0DC66A4" w14:textId="02C9B106" w:rsidR="00724D4D" w:rsidRPr="00662246" w:rsidRDefault="00724D4D" w:rsidP="00724D4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724D4D" w:rsidRPr="00A46FD9" w14:paraId="13647CCE" w14:textId="77777777" w:rsidTr="000D6933">
        <w:trPr>
          <w:trHeight w:val="454"/>
        </w:trPr>
        <w:tc>
          <w:tcPr>
            <w:tcW w:w="992" w:type="dxa"/>
            <w:vMerge/>
            <w:vAlign w:val="center"/>
          </w:tcPr>
          <w:p w14:paraId="7E416E79"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998665" w14:textId="0E55E9E8" w:rsidR="00724D4D" w:rsidRDefault="00724D4D" w:rsidP="00724D4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2F3806AA" w14:textId="0E98EF20" w:rsidR="00724D4D" w:rsidRPr="00662246" w:rsidRDefault="00724D4D" w:rsidP="00724D4D">
            <w:pPr>
              <w:tabs>
                <w:tab w:val="left" w:pos="450"/>
              </w:tabs>
              <w:spacing w:after="0" w:line="240" w:lineRule="auto"/>
              <w:rPr>
                <w:rFonts w:cstheme="minorHAnsi"/>
              </w:rPr>
            </w:pPr>
          </w:p>
        </w:tc>
      </w:tr>
      <w:tr w:rsidR="00724D4D" w:rsidRPr="00A46FD9" w14:paraId="616CAFA0"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760DB310"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7FB468A" w14:textId="77777777" w:rsidR="00AC1E98" w:rsidRPr="005E34EA" w:rsidRDefault="00AC1E98" w:rsidP="00AC1E98">
            <w:pPr>
              <w:tabs>
                <w:tab w:val="left" w:pos="450"/>
              </w:tabs>
              <w:spacing w:after="0" w:line="240" w:lineRule="auto"/>
              <w:rPr>
                <w:rFonts w:cstheme="minorHAnsi"/>
                <w:sz w:val="24"/>
                <w:szCs w:val="24"/>
              </w:rPr>
            </w:pPr>
            <w:r w:rsidRPr="005E34EA">
              <w:rPr>
                <w:rFonts w:cstheme="minorHAnsi"/>
                <w:sz w:val="24"/>
                <w:szCs w:val="24"/>
              </w:rPr>
              <w:t xml:space="preserve">The training </w:t>
            </w:r>
            <w:r w:rsidRPr="005E34EA">
              <w:rPr>
                <w:rFonts w:cstheme="minorHAnsi"/>
                <w:b/>
                <w:sz w:val="24"/>
                <w:szCs w:val="24"/>
              </w:rPr>
              <w:t>MUST</w:t>
            </w:r>
            <w:r w:rsidRPr="005E34EA">
              <w:rPr>
                <w:rFonts w:cstheme="minorHAnsi"/>
                <w:sz w:val="24"/>
                <w:szCs w:val="24"/>
              </w:rPr>
              <w:t xml:space="preserve"> incorporate:</w:t>
            </w:r>
          </w:p>
          <w:p w14:paraId="3DCDEC02" w14:textId="77777777" w:rsidR="00AC1E98" w:rsidRPr="005E34EA" w:rsidRDefault="00AC1E98" w:rsidP="00AC1E98">
            <w:pPr>
              <w:tabs>
                <w:tab w:val="left" w:pos="450"/>
              </w:tabs>
              <w:spacing w:after="0" w:line="240" w:lineRule="auto"/>
              <w:rPr>
                <w:rFonts w:cstheme="minorHAnsi"/>
                <w:sz w:val="24"/>
                <w:szCs w:val="24"/>
              </w:rPr>
            </w:pPr>
            <w:r w:rsidRPr="005E34EA">
              <w:rPr>
                <w:rFonts w:cstheme="minorHAnsi"/>
                <w:sz w:val="24"/>
                <w:szCs w:val="24"/>
              </w:rPr>
              <w:lastRenderedPageBreak/>
              <w:t xml:space="preserve">SAT and Validation tests (this can be delivered on-site or online) following the equipment installation at Tyndall. The (Site Acceptance Test) will ensure accuracy and overall performance of the Spectrometer has not been affected by transport and shipping. </w:t>
            </w:r>
          </w:p>
          <w:p w14:paraId="1FE3D455" w14:textId="77777777" w:rsidR="00AC1E98" w:rsidRPr="005E34EA" w:rsidRDefault="00AC1E98" w:rsidP="00AC1E98">
            <w:pPr>
              <w:tabs>
                <w:tab w:val="left" w:pos="567"/>
              </w:tabs>
              <w:autoSpaceDE w:val="0"/>
              <w:autoSpaceDN w:val="0"/>
              <w:adjustRightInd w:val="0"/>
              <w:spacing w:after="0" w:line="240" w:lineRule="auto"/>
              <w:rPr>
                <w:rFonts w:cstheme="minorHAnsi"/>
                <w:sz w:val="24"/>
                <w:szCs w:val="24"/>
              </w:rPr>
            </w:pPr>
            <w:r w:rsidRPr="005E34EA">
              <w:rPr>
                <w:rFonts w:cstheme="minorHAnsi"/>
                <w:sz w:val="24"/>
                <w:szCs w:val="24"/>
              </w:rPr>
              <w:t>These tests will also be used for on-site training purposes.</w:t>
            </w:r>
          </w:p>
          <w:p w14:paraId="02557EEC" w14:textId="77777777" w:rsidR="00AC1E98" w:rsidRPr="005E34EA" w:rsidRDefault="00AC1E98" w:rsidP="00AC1E98">
            <w:pPr>
              <w:tabs>
                <w:tab w:val="left" w:pos="450"/>
              </w:tabs>
              <w:spacing w:after="0" w:line="240" w:lineRule="auto"/>
              <w:rPr>
                <w:rFonts w:cstheme="minorHAnsi"/>
                <w:sz w:val="24"/>
                <w:szCs w:val="24"/>
              </w:rPr>
            </w:pPr>
          </w:p>
          <w:p w14:paraId="6EE68283" w14:textId="13CE42AC" w:rsidR="00724D4D" w:rsidRPr="00A35DE4" w:rsidRDefault="00AC1E98" w:rsidP="00A35DE4">
            <w:pPr>
              <w:tabs>
                <w:tab w:val="left" w:pos="450"/>
              </w:tabs>
              <w:spacing w:after="0" w:line="240" w:lineRule="auto"/>
              <w:rPr>
                <w:rFonts w:cstheme="minorHAnsi"/>
                <w:sz w:val="24"/>
                <w:szCs w:val="24"/>
              </w:rPr>
            </w:pPr>
            <w:r w:rsidRPr="005E34EA">
              <w:rPr>
                <w:rFonts w:cstheme="minorHAnsi"/>
                <w:sz w:val="24"/>
                <w:szCs w:val="24"/>
              </w:rPr>
              <w:t>Please confirm and detail.</w:t>
            </w:r>
          </w:p>
        </w:tc>
      </w:tr>
      <w:tr w:rsidR="00724D4D" w:rsidRPr="00A46FD9" w14:paraId="11286CDE" w14:textId="77777777" w:rsidTr="000D6933">
        <w:trPr>
          <w:trHeight w:val="454"/>
        </w:trPr>
        <w:tc>
          <w:tcPr>
            <w:tcW w:w="992" w:type="dxa"/>
            <w:vMerge/>
            <w:vAlign w:val="center"/>
          </w:tcPr>
          <w:p w14:paraId="55C539A7"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A41961C" w14:textId="511398CD" w:rsidR="00724D4D" w:rsidRPr="00662246" w:rsidRDefault="00724D4D" w:rsidP="00724D4D">
            <w:pPr>
              <w:tabs>
                <w:tab w:val="left" w:pos="567"/>
              </w:tabs>
              <w:autoSpaceDE w:val="0"/>
              <w:autoSpaceDN w:val="0"/>
              <w:adjustRightInd w:val="0"/>
              <w:spacing w:after="0" w:line="240" w:lineRule="auto"/>
              <w:rPr>
                <w:rFonts w:eastAsia="MS Mincho" w:cstheme="minorHAnsi"/>
              </w:rPr>
            </w:pPr>
            <w:r w:rsidRPr="00662246">
              <w:rPr>
                <w:rFonts w:cstheme="minorHAnsi"/>
                <w:i/>
                <w:color w:val="A6A6A6" w:themeColor="background1" w:themeShade="A6"/>
                <w:lang w:val="en-GB"/>
              </w:rPr>
              <w:t>Confirm (Yes / No)</w:t>
            </w:r>
          </w:p>
        </w:tc>
      </w:tr>
      <w:tr w:rsidR="00724D4D" w:rsidRPr="00A46FD9" w14:paraId="394D66C9" w14:textId="77777777" w:rsidTr="000D6933">
        <w:trPr>
          <w:trHeight w:val="454"/>
        </w:trPr>
        <w:tc>
          <w:tcPr>
            <w:tcW w:w="992" w:type="dxa"/>
            <w:vMerge/>
            <w:vAlign w:val="center"/>
          </w:tcPr>
          <w:p w14:paraId="56E53912"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6314A2" w14:textId="0014E4BE" w:rsidR="00724D4D" w:rsidRPr="000D6933" w:rsidRDefault="00724D4D" w:rsidP="00724D4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32CB38C3" w14:textId="77D9CA02" w:rsidR="00724D4D" w:rsidRPr="00662246" w:rsidRDefault="00724D4D" w:rsidP="00724D4D">
            <w:pPr>
              <w:tabs>
                <w:tab w:val="left" w:pos="567"/>
              </w:tabs>
              <w:autoSpaceDE w:val="0"/>
              <w:autoSpaceDN w:val="0"/>
              <w:adjustRightInd w:val="0"/>
              <w:spacing w:after="0" w:line="240" w:lineRule="auto"/>
              <w:rPr>
                <w:rFonts w:eastAsia="MS Mincho" w:cstheme="minorHAnsi"/>
              </w:rPr>
            </w:pPr>
          </w:p>
        </w:tc>
      </w:tr>
      <w:tr w:rsidR="00E67D4B" w:rsidRPr="00662246" w14:paraId="023A6C9A"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55768794" w14:textId="77777777" w:rsidR="00E67D4B" w:rsidRPr="00662246" w:rsidRDefault="00E67D4B">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hideMark/>
          </w:tcPr>
          <w:p w14:paraId="3F3C2A95" w14:textId="4F977C7C" w:rsidR="00E67D4B" w:rsidRPr="00662246" w:rsidRDefault="00A35DE4">
            <w:pPr>
              <w:tabs>
                <w:tab w:val="left" w:pos="567"/>
              </w:tabs>
              <w:autoSpaceDE w:val="0"/>
              <w:autoSpaceDN w:val="0"/>
              <w:adjustRightInd w:val="0"/>
              <w:spacing w:after="0" w:line="240" w:lineRule="auto"/>
              <w:rPr>
                <w:rFonts w:cstheme="minorHAnsi"/>
                <w:i/>
                <w:iCs/>
              </w:rPr>
            </w:pPr>
            <w:r w:rsidRPr="005E34EA">
              <w:rPr>
                <w:rFonts w:eastAsia="MS Mincho" w:cstheme="minorHAnsi"/>
                <w:sz w:val="24"/>
                <w:szCs w:val="24"/>
              </w:rPr>
              <w:t xml:space="preserve">Tenderers are requested to provide a summary of scheduled maintenance and calibration required to keep instrument working to the full specification as per manufactures recommendations.  </w:t>
            </w:r>
          </w:p>
        </w:tc>
      </w:tr>
      <w:tr w:rsidR="00E67D4B" w:rsidRPr="00662246" w14:paraId="5DC92952" w14:textId="77777777">
        <w:trPr>
          <w:trHeight w:val="454"/>
        </w:trPr>
        <w:tc>
          <w:tcPr>
            <w:tcW w:w="992" w:type="dxa"/>
            <w:vMerge/>
            <w:vAlign w:val="center"/>
          </w:tcPr>
          <w:p w14:paraId="1664F497" w14:textId="77777777" w:rsidR="00E67D4B" w:rsidRPr="00662246" w:rsidRDefault="00E67D4B">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A07F184" w14:textId="77777777" w:rsidR="00E67D4B" w:rsidRPr="00662246" w:rsidRDefault="00E67D4B">
            <w:pPr>
              <w:tabs>
                <w:tab w:val="left" w:pos="567"/>
              </w:tabs>
              <w:autoSpaceDE w:val="0"/>
              <w:autoSpaceDN w:val="0"/>
              <w:adjustRightInd w:val="0"/>
              <w:spacing w:after="0" w:line="240" w:lineRule="auto"/>
              <w:rPr>
                <w:rFonts w:eastAsia="MS Mincho" w:cstheme="minorHAnsi"/>
              </w:rPr>
            </w:pPr>
            <w:r w:rsidRPr="00662246">
              <w:rPr>
                <w:rFonts w:cstheme="minorHAnsi"/>
                <w:i/>
                <w:color w:val="A6A6A6" w:themeColor="background1" w:themeShade="A6"/>
                <w:lang w:val="en-GB"/>
              </w:rPr>
              <w:t>Confirm (Yes / No)</w:t>
            </w:r>
          </w:p>
        </w:tc>
      </w:tr>
      <w:tr w:rsidR="00E67D4B" w:rsidRPr="00662246" w14:paraId="0669C592" w14:textId="77777777">
        <w:trPr>
          <w:trHeight w:val="454"/>
        </w:trPr>
        <w:tc>
          <w:tcPr>
            <w:tcW w:w="992" w:type="dxa"/>
            <w:vMerge/>
            <w:vAlign w:val="center"/>
          </w:tcPr>
          <w:p w14:paraId="09431CDD" w14:textId="77777777" w:rsidR="00E67D4B" w:rsidRPr="00662246" w:rsidRDefault="00E67D4B">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B6F73D" w14:textId="77777777" w:rsidR="00E67D4B" w:rsidRDefault="00E67D4B">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7C37DEC2" w14:textId="77777777" w:rsidR="00E67D4B" w:rsidRPr="00662246" w:rsidRDefault="00E67D4B">
            <w:pPr>
              <w:tabs>
                <w:tab w:val="left" w:pos="567"/>
              </w:tabs>
              <w:autoSpaceDE w:val="0"/>
              <w:autoSpaceDN w:val="0"/>
              <w:adjustRightInd w:val="0"/>
              <w:spacing w:after="0" w:line="240" w:lineRule="auto"/>
              <w:rPr>
                <w:rFonts w:eastAsia="MS Mincho" w:cstheme="minorHAnsi"/>
              </w:rPr>
            </w:pPr>
          </w:p>
        </w:tc>
      </w:tr>
      <w:tr w:rsidR="00724D4D" w:rsidRPr="00A46FD9" w14:paraId="75054887"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19A6804"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hideMark/>
          </w:tcPr>
          <w:p w14:paraId="7674FB0B" w14:textId="77777777" w:rsidR="00FF57F1" w:rsidRPr="005E34EA" w:rsidRDefault="00FF57F1" w:rsidP="00FF57F1">
            <w:pPr>
              <w:tabs>
                <w:tab w:val="left" w:pos="450"/>
              </w:tabs>
              <w:spacing w:after="0" w:line="240" w:lineRule="auto"/>
              <w:rPr>
                <w:rFonts w:cstheme="minorHAnsi"/>
                <w:sz w:val="24"/>
                <w:szCs w:val="24"/>
              </w:rPr>
            </w:pPr>
            <w:r w:rsidRPr="005E34EA">
              <w:rPr>
                <w:rFonts w:cstheme="minorHAnsi"/>
                <w:sz w:val="24"/>
                <w:szCs w:val="24"/>
              </w:rPr>
              <w:t xml:space="preserve">Relevant training and maintenance manuals in English </w:t>
            </w:r>
            <w:r w:rsidRPr="005E34EA">
              <w:rPr>
                <w:rFonts w:cstheme="minorHAnsi"/>
                <w:b/>
                <w:sz w:val="24"/>
                <w:szCs w:val="24"/>
              </w:rPr>
              <w:t>MUST</w:t>
            </w:r>
            <w:r w:rsidRPr="005E34EA">
              <w:rPr>
                <w:rFonts w:cstheme="minorHAnsi"/>
                <w:sz w:val="24"/>
                <w:szCs w:val="24"/>
              </w:rPr>
              <w:t xml:space="preserve"> be provided in soft copy with the system. </w:t>
            </w:r>
          </w:p>
          <w:p w14:paraId="00CFD640" w14:textId="77777777" w:rsidR="00FF57F1" w:rsidRPr="005E34EA" w:rsidRDefault="00FF57F1" w:rsidP="00FF57F1">
            <w:pPr>
              <w:tabs>
                <w:tab w:val="left" w:pos="450"/>
              </w:tabs>
              <w:spacing w:after="0" w:line="240" w:lineRule="auto"/>
              <w:rPr>
                <w:rFonts w:cstheme="minorHAnsi"/>
                <w:sz w:val="24"/>
                <w:szCs w:val="24"/>
              </w:rPr>
            </w:pPr>
          </w:p>
          <w:p w14:paraId="405B1577" w14:textId="77777777" w:rsidR="00FF57F1" w:rsidRDefault="00FF57F1" w:rsidP="00FF57F1">
            <w:pPr>
              <w:tabs>
                <w:tab w:val="left" w:pos="450"/>
              </w:tabs>
              <w:spacing w:after="0" w:line="240" w:lineRule="auto"/>
              <w:rPr>
                <w:rFonts w:cstheme="minorHAnsi"/>
                <w:sz w:val="24"/>
                <w:szCs w:val="24"/>
              </w:rPr>
            </w:pPr>
            <w:r w:rsidRPr="005E34EA">
              <w:rPr>
                <w:rFonts w:cstheme="minorHAnsi"/>
                <w:sz w:val="24"/>
                <w:szCs w:val="24"/>
              </w:rPr>
              <w:t>Please confirm and detail.</w:t>
            </w:r>
          </w:p>
          <w:p w14:paraId="3E639943" w14:textId="63D0CC23" w:rsidR="00724D4D" w:rsidRPr="00662246" w:rsidRDefault="00724D4D" w:rsidP="00724D4D">
            <w:pPr>
              <w:tabs>
                <w:tab w:val="left" w:pos="567"/>
              </w:tabs>
              <w:autoSpaceDE w:val="0"/>
              <w:autoSpaceDN w:val="0"/>
              <w:adjustRightInd w:val="0"/>
              <w:spacing w:after="0" w:line="240" w:lineRule="auto"/>
              <w:rPr>
                <w:rFonts w:cstheme="minorHAnsi"/>
                <w:i/>
                <w:iCs/>
              </w:rPr>
            </w:pPr>
          </w:p>
        </w:tc>
      </w:tr>
      <w:tr w:rsidR="00724D4D" w:rsidRPr="00A46FD9" w14:paraId="638F2B7C" w14:textId="77777777" w:rsidTr="000D6933">
        <w:trPr>
          <w:trHeight w:val="454"/>
        </w:trPr>
        <w:tc>
          <w:tcPr>
            <w:tcW w:w="992" w:type="dxa"/>
            <w:vMerge/>
            <w:vAlign w:val="center"/>
          </w:tcPr>
          <w:p w14:paraId="3E8B29E4"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BD2DDAD" w14:textId="642542FB" w:rsidR="00724D4D" w:rsidRPr="00662246" w:rsidRDefault="00724D4D" w:rsidP="00724D4D">
            <w:pPr>
              <w:tabs>
                <w:tab w:val="left" w:pos="567"/>
              </w:tabs>
              <w:autoSpaceDE w:val="0"/>
              <w:autoSpaceDN w:val="0"/>
              <w:adjustRightInd w:val="0"/>
              <w:spacing w:after="0" w:line="240" w:lineRule="auto"/>
              <w:rPr>
                <w:rFonts w:eastAsia="MS Mincho" w:cstheme="minorHAnsi"/>
              </w:rPr>
            </w:pPr>
            <w:r w:rsidRPr="00662246">
              <w:rPr>
                <w:rFonts w:cstheme="minorHAnsi"/>
                <w:i/>
                <w:color w:val="A6A6A6" w:themeColor="background1" w:themeShade="A6"/>
                <w:lang w:val="en-GB"/>
              </w:rPr>
              <w:t>Confirm (Yes / No)</w:t>
            </w:r>
          </w:p>
        </w:tc>
      </w:tr>
      <w:tr w:rsidR="00724D4D" w:rsidRPr="00A46FD9" w14:paraId="5E6F190B" w14:textId="77777777" w:rsidTr="000D6933">
        <w:trPr>
          <w:trHeight w:val="454"/>
        </w:trPr>
        <w:tc>
          <w:tcPr>
            <w:tcW w:w="992" w:type="dxa"/>
            <w:vMerge/>
            <w:vAlign w:val="center"/>
          </w:tcPr>
          <w:p w14:paraId="068414C8" w14:textId="77777777" w:rsidR="00724D4D" w:rsidRPr="00662246" w:rsidRDefault="00724D4D" w:rsidP="00724D4D">
            <w:pPr>
              <w:pStyle w:val="ListParagraph"/>
              <w:numPr>
                <w:ilvl w:val="0"/>
                <w:numId w:val="30"/>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95CFC0" w14:textId="21B72DEB" w:rsidR="00724D4D" w:rsidRDefault="00724D4D" w:rsidP="00724D4D">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141E033E" w14:textId="04877C1E" w:rsidR="00724D4D" w:rsidRPr="00662246" w:rsidRDefault="00724D4D" w:rsidP="00724D4D">
            <w:pPr>
              <w:tabs>
                <w:tab w:val="left" w:pos="567"/>
              </w:tabs>
              <w:autoSpaceDE w:val="0"/>
              <w:autoSpaceDN w:val="0"/>
              <w:adjustRightInd w:val="0"/>
              <w:spacing w:after="0" w:line="240" w:lineRule="auto"/>
              <w:rPr>
                <w:rFonts w:eastAsia="MS Mincho" w:cstheme="minorHAnsi"/>
              </w:rPr>
            </w:pPr>
          </w:p>
        </w:tc>
      </w:tr>
      <w:tr w:rsidR="00724D4D" w:rsidRPr="00A46FD9" w14:paraId="60F97F15" w14:textId="77777777" w:rsidTr="00116760">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3BE949" w14:textId="77777777" w:rsidR="00724D4D" w:rsidRPr="00A46FD9" w:rsidRDefault="00724D4D" w:rsidP="00724D4D">
            <w:pPr>
              <w:pStyle w:val="ListParagraph"/>
              <w:numPr>
                <w:ilvl w:val="0"/>
                <w:numId w:val="27"/>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Delivery Plan</w:t>
            </w:r>
          </w:p>
        </w:tc>
      </w:tr>
      <w:tr w:rsidR="00724D4D" w:rsidRPr="00A46FD9" w14:paraId="69B7AD03" w14:textId="77777777" w:rsidTr="00116760">
        <w:trPr>
          <w:trHeight w:val="415"/>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61FB9" w14:textId="77777777" w:rsidR="00724D4D" w:rsidRPr="00A46FD9" w:rsidRDefault="00724D4D" w:rsidP="00724D4D">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4"/>
                <w:szCs w:val="24"/>
                <w:lang w:val="en-IE"/>
              </w:rPr>
            </w:pPr>
            <w:r w:rsidRPr="00A46FD9">
              <w:rPr>
                <w:rFonts w:asciiTheme="minorHAnsi" w:hAnsiTheme="minorHAnsi" w:cstheme="minorHAnsi"/>
                <w:b/>
                <w:color w:val="000000" w:themeColor="text1"/>
                <w:sz w:val="24"/>
                <w:szCs w:val="24"/>
                <w:lang w:val="en-IE"/>
              </w:rPr>
              <w:t>Lead Time &amp; Delivery</w:t>
            </w:r>
          </w:p>
        </w:tc>
      </w:tr>
      <w:tr w:rsidR="00724D4D" w:rsidRPr="00A46FD9" w14:paraId="596583CE"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6752CE6"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385E7F0" w14:textId="77777777" w:rsidR="00010CD1" w:rsidRPr="005E34EA" w:rsidRDefault="00010CD1" w:rsidP="00010CD1">
            <w:pPr>
              <w:tabs>
                <w:tab w:val="left" w:pos="450"/>
              </w:tabs>
              <w:spacing w:after="0" w:line="240" w:lineRule="auto"/>
              <w:rPr>
                <w:rFonts w:cstheme="minorHAnsi"/>
                <w:sz w:val="24"/>
                <w:szCs w:val="24"/>
              </w:rPr>
            </w:pPr>
            <w:r w:rsidRPr="005E34EA">
              <w:rPr>
                <w:rFonts w:cstheme="minorHAnsi"/>
                <w:sz w:val="24"/>
                <w:szCs w:val="24"/>
              </w:rPr>
              <w:t xml:space="preserve">The </w:t>
            </w:r>
            <w:r w:rsidRPr="00E22DCC">
              <w:rPr>
                <w:rFonts w:cstheme="minorHAnsi"/>
                <w:sz w:val="24"/>
                <w:szCs w:val="24"/>
              </w:rPr>
              <w:t xml:space="preserve">Dilution Refrigerator with Magnetic field </w:t>
            </w:r>
            <w:r w:rsidRPr="005E34EA">
              <w:rPr>
                <w:rFonts w:cstheme="minorHAnsi"/>
                <w:b/>
                <w:sz w:val="24"/>
                <w:szCs w:val="24"/>
              </w:rPr>
              <w:t>SHOULD</w:t>
            </w:r>
            <w:r w:rsidRPr="005E34EA">
              <w:rPr>
                <w:rFonts w:cstheme="minorHAnsi"/>
                <w:sz w:val="24"/>
                <w:szCs w:val="24"/>
              </w:rPr>
              <w:t xml:space="preserve"> be delivered within </w:t>
            </w:r>
            <w:r w:rsidRPr="00097C5C">
              <w:rPr>
                <w:rFonts w:cstheme="minorHAnsi"/>
                <w:sz w:val="24"/>
                <w:szCs w:val="24"/>
              </w:rPr>
              <w:t>sixteen (16)</w:t>
            </w:r>
            <w:r w:rsidRPr="005E34EA">
              <w:rPr>
                <w:rFonts w:cstheme="minorHAnsi"/>
                <w:sz w:val="24"/>
                <w:szCs w:val="24"/>
              </w:rPr>
              <w:t xml:space="preserve"> </w:t>
            </w:r>
            <w:r>
              <w:rPr>
                <w:rFonts w:cstheme="minorHAnsi"/>
                <w:sz w:val="24"/>
                <w:szCs w:val="24"/>
              </w:rPr>
              <w:t>months</w:t>
            </w:r>
            <w:r w:rsidRPr="005E34EA">
              <w:rPr>
                <w:rFonts w:cstheme="minorHAnsi"/>
                <w:sz w:val="24"/>
                <w:szCs w:val="24"/>
              </w:rPr>
              <w:t xml:space="preserve"> of receipt of Purchase Order. </w:t>
            </w:r>
          </w:p>
          <w:p w14:paraId="731FC491" w14:textId="77777777" w:rsidR="00010CD1" w:rsidRPr="005E34EA" w:rsidRDefault="00010CD1" w:rsidP="00010CD1">
            <w:pPr>
              <w:tabs>
                <w:tab w:val="left" w:pos="450"/>
              </w:tabs>
              <w:spacing w:after="0" w:line="240" w:lineRule="auto"/>
              <w:rPr>
                <w:rFonts w:cstheme="minorHAnsi"/>
                <w:sz w:val="24"/>
                <w:szCs w:val="24"/>
              </w:rPr>
            </w:pPr>
          </w:p>
          <w:p w14:paraId="24C4DB8C" w14:textId="77777777" w:rsidR="00010CD1" w:rsidRPr="005E34EA" w:rsidRDefault="00010CD1" w:rsidP="00010CD1">
            <w:pPr>
              <w:ind w:right="816"/>
              <w:rPr>
                <w:rFonts w:cstheme="minorHAnsi"/>
                <w:b/>
                <w:sz w:val="24"/>
                <w:szCs w:val="24"/>
              </w:rPr>
            </w:pPr>
            <w:r w:rsidRPr="005E34EA">
              <w:rPr>
                <w:rFonts w:cstheme="minorHAnsi"/>
                <w:b/>
                <w:sz w:val="24"/>
                <w:szCs w:val="24"/>
              </w:rPr>
              <w:t xml:space="preserve">Please state the exact number of </w:t>
            </w:r>
            <w:r>
              <w:rPr>
                <w:rFonts w:cstheme="minorHAnsi"/>
                <w:b/>
                <w:sz w:val="24"/>
                <w:szCs w:val="24"/>
              </w:rPr>
              <w:t>months</w:t>
            </w:r>
            <w:r w:rsidRPr="005E34EA">
              <w:rPr>
                <w:rFonts w:cstheme="minorHAnsi"/>
                <w:b/>
                <w:sz w:val="24"/>
                <w:szCs w:val="24"/>
              </w:rPr>
              <w:t xml:space="preserve"> for delivery.  </w:t>
            </w:r>
            <w:r w:rsidRPr="005E34EA">
              <w:rPr>
                <w:rFonts w:cstheme="minorHAnsi"/>
                <w:b/>
                <w:sz w:val="24"/>
                <w:szCs w:val="24"/>
                <w:u w:val="single"/>
              </w:rPr>
              <w:t xml:space="preserve">A range of </w:t>
            </w:r>
            <w:r>
              <w:rPr>
                <w:rFonts w:cstheme="minorHAnsi"/>
                <w:b/>
                <w:sz w:val="24"/>
                <w:szCs w:val="24"/>
                <w:u w:val="single"/>
              </w:rPr>
              <w:t>months</w:t>
            </w:r>
            <w:r w:rsidRPr="005E34EA">
              <w:rPr>
                <w:rFonts w:cstheme="minorHAnsi"/>
                <w:b/>
                <w:sz w:val="24"/>
                <w:szCs w:val="24"/>
                <w:u w:val="single"/>
              </w:rPr>
              <w:t xml:space="preserve"> is not acceptable</w:t>
            </w:r>
            <w:r w:rsidRPr="005E34EA">
              <w:rPr>
                <w:rFonts w:cstheme="minorHAnsi"/>
                <w:b/>
                <w:sz w:val="24"/>
                <w:szCs w:val="24"/>
              </w:rPr>
              <w:t xml:space="preserve">.  </w:t>
            </w:r>
          </w:p>
          <w:p w14:paraId="2F2760DA" w14:textId="77777777" w:rsidR="00010CD1" w:rsidRPr="005E34EA" w:rsidRDefault="00010CD1" w:rsidP="00010CD1">
            <w:pPr>
              <w:ind w:right="816"/>
              <w:rPr>
                <w:rFonts w:cstheme="minorHAnsi"/>
                <w:sz w:val="24"/>
                <w:szCs w:val="24"/>
              </w:rPr>
            </w:pPr>
            <w:r w:rsidRPr="005E34EA">
              <w:rPr>
                <w:rFonts w:cstheme="minorHAnsi"/>
                <w:sz w:val="24"/>
                <w:szCs w:val="24"/>
              </w:rPr>
              <w:lastRenderedPageBreak/>
              <w:t xml:space="preserve">(Note that shorter delivery time is highly desirable and will be scored favourably).  </w:t>
            </w:r>
          </w:p>
          <w:p w14:paraId="14BB609E" w14:textId="77777777" w:rsidR="00010CD1" w:rsidRPr="005E34EA" w:rsidRDefault="00010CD1" w:rsidP="001E0918">
            <w:pPr>
              <w:pStyle w:val="ListParagraph"/>
              <w:numPr>
                <w:ilvl w:val="0"/>
                <w:numId w:val="62"/>
              </w:numPr>
              <w:spacing w:before="0" w:after="0" w:line="240" w:lineRule="auto"/>
              <w:ind w:right="816"/>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Tenderers must provide full details of lead times for the delivery of equipment including installation, commissioning &amp; validation (if applicable), from receipt of the purchase order. </w:t>
            </w:r>
          </w:p>
          <w:p w14:paraId="73764392" w14:textId="77777777" w:rsidR="00010CD1" w:rsidRPr="005E34EA" w:rsidRDefault="00010CD1" w:rsidP="001E0918">
            <w:pPr>
              <w:pStyle w:val="ListParagraph"/>
              <w:numPr>
                <w:ilvl w:val="0"/>
                <w:numId w:val="62"/>
              </w:numPr>
              <w:spacing w:before="0" w:after="0" w:line="240" w:lineRule="auto"/>
              <w:ind w:right="816"/>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Tenderers must provide the facility requirements to UCC a minimum of four (4) weeks in advance of the equipment delivery.</w:t>
            </w:r>
          </w:p>
          <w:p w14:paraId="1B0B1E65" w14:textId="14CA0754" w:rsidR="00010CD1" w:rsidRPr="005E34EA" w:rsidRDefault="00010CD1" w:rsidP="001E0918">
            <w:pPr>
              <w:pStyle w:val="ListParagraph"/>
              <w:numPr>
                <w:ilvl w:val="0"/>
                <w:numId w:val="62"/>
              </w:numPr>
              <w:spacing w:before="0" w:after="0" w:line="240" w:lineRule="auto"/>
              <w:ind w:right="816"/>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Tenderers must provide advance notice, </w:t>
            </w:r>
            <w:r w:rsidR="00572027">
              <w:rPr>
                <w:rFonts w:asciiTheme="minorHAnsi" w:eastAsia="MS Mincho" w:hAnsiTheme="minorHAnsi" w:cstheme="minorHAnsi"/>
                <w:sz w:val="24"/>
                <w:szCs w:val="24"/>
                <w:lang w:val="en-GB"/>
              </w:rPr>
              <w:t>three</w:t>
            </w:r>
            <w:r w:rsidRPr="005E34EA">
              <w:rPr>
                <w:rFonts w:asciiTheme="minorHAnsi" w:eastAsia="MS Mincho" w:hAnsiTheme="minorHAnsi" w:cstheme="minorHAnsi"/>
                <w:sz w:val="24"/>
                <w:szCs w:val="24"/>
                <w:lang w:val="en-GB"/>
              </w:rPr>
              <w:t xml:space="preserve"> (</w:t>
            </w:r>
            <w:r w:rsidR="00572027">
              <w:rPr>
                <w:rFonts w:asciiTheme="minorHAnsi" w:eastAsia="MS Mincho" w:hAnsiTheme="minorHAnsi" w:cstheme="minorHAnsi"/>
                <w:sz w:val="24"/>
                <w:szCs w:val="24"/>
                <w:lang w:val="en-GB"/>
              </w:rPr>
              <w:t>3</w:t>
            </w:r>
            <w:r w:rsidRPr="005E34EA">
              <w:rPr>
                <w:rFonts w:asciiTheme="minorHAnsi" w:eastAsia="MS Mincho" w:hAnsiTheme="minorHAnsi" w:cstheme="minorHAnsi"/>
                <w:sz w:val="24"/>
                <w:szCs w:val="24"/>
                <w:lang w:val="en-GB"/>
              </w:rPr>
              <w:t xml:space="preserve">) weeks of any requirements for tool unloading, number of containers and weight of each. Height, length and width of containers/ crates to be provided as well.  </w:t>
            </w:r>
          </w:p>
          <w:p w14:paraId="1499C0F7" w14:textId="77777777" w:rsidR="00010CD1" w:rsidRPr="005E34EA" w:rsidRDefault="00010CD1" w:rsidP="00010CD1">
            <w:pPr>
              <w:pStyle w:val="ListParagraph"/>
              <w:ind w:right="816"/>
              <w:rPr>
                <w:rFonts w:asciiTheme="minorHAnsi" w:eastAsia="MS Mincho" w:hAnsiTheme="minorHAnsi" w:cstheme="minorHAnsi"/>
                <w:sz w:val="24"/>
                <w:szCs w:val="24"/>
                <w:lang w:val="en-GB"/>
              </w:rPr>
            </w:pPr>
          </w:p>
          <w:p w14:paraId="3C6A721A" w14:textId="698C8704" w:rsidR="00724D4D" w:rsidRPr="00662246" w:rsidRDefault="00010CD1" w:rsidP="00010CD1">
            <w:pPr>
              <w:tabs>
                <w:tab w:val="left" w:pos="567"/>
              </w:tabs>
              <w:autoSpaceDE w:val="0"/>
              <w:autoSpaceDN w:val="0"/>
              <w:adjustRightInd w:val="0"/>
              <w:spacing w:after="0" w:line="240" w:lineRule="auto"/>
              <w:ind w:right="816"/>
              <w:rPr>
                <w:rFonts w:cstheme="minorHAnsi"/>
                <w:b/>
                <w:bCs/>
                <w:i/>
              </w:rPr>
            </w:pPr>
            <w:r w:rsidRPr="005E34EA">
              <w:rPr>
                <w:rFonts w:eastAsia="MS Mincho" w:cstheme="minorHAnsi"/>
                <w:sz w:val="24"/>
                <w:szCs w:val="24"/>
              </w:rPr>
              <w:t>Please confirm and detail.</w:t>
            </w:r>
          </w:p>
        </w:tc>
      </w:tr>
      <w:tr w:rsidR="00724D4D" w:rsidRPr="00A46FD9" w14:paraId="6D6C3B12" w14:textId="77777777" w:rsidTr="000D6933">
        <w:trPr>
          <w:trHeight w:val="454"/>
        </w:trPr>
        <w:tc>
          <w:tcPr>
            <w:tcW w:w="992" w:type="dxa"/>
            <w:vMerge/>
            <w:vAlign w:val="center"/>
          </w:tcPr>
          <w:p w14:paraId="1293856A"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071EBB4" w14:textId="2763CA82" w:rsidR="00724D4D" w:rsidRPr="00662246" w:rsidRDefault="00724D4D" w:rsidP="00724D4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724D4D" w:rsidRPr="00A46FD9" w14:paraId="305646C1" w14:textId="77777777" w:rsidTr="000D6933">
        <w:trPr>
          <w:trHeight w:val="454"/>
        </w:trPr>
        <w:tc>
          <w:tcPr>
            <w:tcW w:w="992" w:type="dxa"/>
            <w:vMerge/>
            <w:vAlign w:val="center"/>
          </w:tcPr>
          <w:p w14:paraId="6C2303D8"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14D90D" w14:textId="1B437878" w:rsidR="00724D4D" w:rsidRDefault="00724D4D" w:rsidP="00724D4D">
            <w:pPr>
              <w:tabs>
                <w:tab w:val="left" w:pos="450"/>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16575B4D" w14:textId="3A5C95CC" w:rsidR="00724D4D" w:rsidRPr="00662246" w:rsidRDefault="00724D4D" w:rsidP="00724D4D">
            <w:pPr>
              <w:tabs>
                <w:tab w:val="left" w:pos="450"/>
              </w:tabs>
              <w:spacing w:after="0" w:line="240" w:lineRule="auto"/>
              <w:rPr>
                <w:rFonts w:cstheme="minorHAnsi"/>
              </w:rPr>
            </w:pPr>
          </w:p>
        </w:tc>
      </w:tr>
      <w:tr w:rsidR="00724D4D" w:rsidRPr="00A46FD9" w14:paraId="7FBB7893"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67E664E"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06FEC11" w14:textId="77777777" w:rsidR="001E4096" w:rsidRPr="005E34EA" w:rsidRDefault="001E4096" w:rsidP="001E4096">
            <w:pPr>
              <w:tabs>
                <w:tab w:val="left" w:pos="450"/>
              </w:tabs>
              <w:spacing w:after="0" w:line="240" w:lineRule="auto"/>
              <w:rPr>
                <w:rFonts w:cstheme="minorHAnsi"/>
                <w:sz w:val="24"/>
                <w:szCs w:val="24"/>
              </w:rPr>
            </w:pPr>
            <w:r w:rsidRPr="005E34EA">
              <w:rPr>
                <w:rFonts w:cstheme="minorHAnsi"/>
                <w:sz w:val="24"/>
                <w:szCs w:val="24"/>
              </w:rPr>
              <w:t xml:space="preserve">Delivery </w:t>
            </w:r>
            <w:r w:rsidRPr="005E34EA">
              <w:rPr>
                <w:rFonts w:cstheme="minorHAnsi"/>
                <w:b/>
                <w:bCs/>
                <w:sz w:val="24"/>
                <w:szCs w:val="24"/>
              </w:rPr>
              <w:t>MUST</w:t>
            </w:r>
            <w:r w:rsidRPr="005E34EA">
              <w:rPr>
                <w:rFonts w:cstheme="minorHAnsi"/>
                <w:sz w:val="24"/>
                <w:szCs w:val="24"/>
              </w:rPr>
              <w:t xml:space="preserve"> include all shipping charges, insurance, customs clearance and all aspects as outlined in DAP (Delivery </w:t>
            </w:r>
            <w:proofErr w:type="gramStart"/>
            <w:r w:rsidRPr="005E34EA">
              <w:rPr>
                <w:rFonts w:cstheme="minorHAnsi"/>
                <w:sz w:val="24"/>
                <w:szCs w:val="24"/>
              </w:rPr>
              <w:t>At</w:t>
            </w:r>
            <w:proofErr w:type="gramEnd"/>
            <w:r w:rsidRPr="005E34EA">
              <w:rPr>
                <w:rFonts w:cstheme="minorHAnsi"/>
                <w:sz w:val="24"/>
                <w:szCs w:val="24"/>
              </w:rPr>
              <w:t xml:space="preserve"> Place) incoterms.  </w:t>
            </w:r>
          </w:p>
          <w:p w14:paraId="70C01BA5" w14:textId="77777777" w:rsidR="001E4096" w:rsidRPr="005E34EA" w:rsidRDefault="001E4096" w:rsidP="001E4096">
            <w:pPr>
              <w:tabs>
                <w:tab w:val="left" w:pos="450"/>
              </w:tabs>
              <w:spacing w:after="0" w:line="240" w:lineRule="auto"/>
              <w:rPr>
                <w:rFonts w:cstheme="minorHAnsi"/>
                <w:sz w:val="24"/>
                <w:szCs w:val="24"/>
              </w:rPr>
            </w:pPr>
          </w:p>
          <w:p w14:paraId="14F1701F" w14:textId="77777777" w:rsidR="001E4096" w:rsidRPr="005E34EA" w:rsidRDefault="001E4096" w:rsidP="001E4096">
            <w:pPr>
              <w:tabs>
                <w:tab w:val="left" w:pos="450"/>
              </w:tabs>
              <w:spacing w:after="0" w:line="240" w:lineRule="auto"/>
              <w:rPr>
                <w:rFonts w:cstheme="minorHAnsi"/>
                <w:sz w:val="24"/>
                <w:szCs w:val="24"/>
              </w:rPr>
            </w:pPr>
            <w:r w:rsidRPr="005E34EA">
              <w:rPr>
                <w:rFonts w:cstheme="minorHAnsi"/>
                <w:sz w:val="24"/>
                <w:szCs w:val="24"/>
              </w:rPr>
              <w:t xml:space="preserve">Delivery must be to </w:t>
            </w:r>
            <w:r>
              <w:rPr>
                <w:rFonts w:cstheme="minorHAnsi"/>
                <w:sz w:val="24"/>
                <w:szCs w:val="24"/>
              </w:rPr>
              <w:t>Tyndall National Institute-University College Cork</w:t>
            </w:r>
            <w:r w:rsidRPr="005E34EA">
              <w:rPr>
                <w:rFonts w:cstheme="minorHAnsi"/>
                <w:sz w:val="24"/>
                <w:szCs w:val="24"/>
              </w:rPr>
              <w:t>:</w:t>
            </w:r>
          </w:p>
          <w:p w14:paraId="0D670D63" w14:textId="77777777" w:rsidR="001E4096" w:rsidRPr="005E34EA" w:rsidRDefault="001E4096" w:rsidP="001E4096">
            <w:pPr>
              <w:tabs>
                <w:tab w:val="left" w:pos="450"/>
              </w:tabs>
              <w:spacing w:after="0" w:line="240" w:lineRule="auto"/>
              <w:ind w:right="816"/>
              <w:rPr>
                <w:rFonts w:eastAsia="MS Mincho" w:cstheme="minorHAnsi"/>
                <w:sz w:val="24"/>
                <w:szCs w:val="24"/>
              </w:rPr>
            </w:pPr>
          </w:p>
          <w:p w14:paraId="45794450" w14:textId="77777777" w:rsidR="001E4096" w:rsidRPr="005E34EA" w:rsidRDefault="001E4096" w:rsidP="001E4096">
            <w:pPr>
              <w:tabs>
                <w:tab w:val="left" w:pos="450"/>
              </w:tabs>
              <w:spacing w:after="0" w:line="240" w:lineRule="auto"/>
              <w:ind w:right="816"/>
              <w:rPr>
                <w:rFonts w:eastAsia="MS Mincho" w:cstheme="minorHAnsi"/>
                <w:b/>
                <w:sz w:val="24"/>
                <w:szCs w:val="24"/>
              </w:rPr>
            </w:pPr>
            <w:r w:rsidRPr="008454AA">
              <w:rPr>
                <w:rFonts w:eastAsia="MS Mincho" w:cstheme="minorHAnsi"/>
                <w:b/>
                <w:sz w:val="24"/>
                <w:szCs w:val="24"/>
              </w:rPr>
              <w:t>Goods In/Goods Out Dept</w:t>
            </w:r>
          </w:p>
          <w:p w14:paraId="7D2EA403" w14:textId="77777777" w:rsidR="00BA79CD" w:rsidRPr="00BA79CD" w:rsidRDefault="00BA79CD" w:rsidP="00BA79CD">
            <w:pPr>
              <w:tabs>
                <w:tab w:val="left" w:pos="450"/>
              </w:tabs>
              <w:spacing w:after="0" w:line="240" w:lineRule="auto"/>
              <w:ind w:right="816"/>
              <w:rPr>
                <w:rFonts w:eastAsia="MS Mincho" w:cstheme="minorHAnsi"/>
                <w:sz w:val="24"/>
                <w:szCs w:val="24"/>
              </w:rPr>
            </w:pPr>
            <w:r w:rsidRPr="00BA79CD">
              <w:rPr>
                <w:rFonts w:eastAsia="MS Mincho" w:cstheme="minorHAnsi"/>
                <w:sz w:val="24"/>
                <w:szCs w:val="24"/>
              </w:rPr>
              <w:t>Tyndall National Institute,</w:t>
            </w:r>
            <w:r w:rsidRPr="00BA79CD">
              <w:rPr>
                <w:rFonts w:eastAsia="MS Mincho" w:cstheme="minorHAnsi"/>
                <w:b/>
                <w:bCs/>
                <w:sz w:val="24"/>
                <w:szCs w:val="24"/>
              </w:rPr>
              <w:br/>
            </w:r>
            <w:r w:rsidRPr="00BA79CD">
              <w:rPr>
                <w:rFonts w:eastAsia="MS Mincho" w:cstheme="minorHAnsi"/>
                <w:sz w:val="24"/>
                <w:szCs w:val="24"/>
              </w:rPr>
              <w:t>University College Cork</w:t>
            </w:r>
            <w:r w:rsidRPr="00BA79CD">
              <w:rPr>
                <w:rFonts w:eastAsia="MS Mincho" w:cstheme="minorHAnsi"/>
                <w:sz w:val="24"/>
                <w:szCs w:val="24"/>
              </w:rPr>
              <w:br/>
              <w:t>Lee Maltings</w:t>
            </w:r>
          </w:p>
          <w:p w14:paraId="0156FBE8" w14:textId="77777777" w:rsidR="00BA79CD" w:rsidRPr="00BA79CD" w:rsidRDefault="00BA79CD" w:rsidP="00BA79CD">
            <w:pPr>
              <w:tabs>
                <w:tab w:val="left" w:pos="450"/>
              </w:tabs>
              <w:spacing w:after="0" w:line="240" w:lineRule="auto"/>
              <w:ind w:right="816"/>
              <w:rPr>
                <w:rFonts w:eastAsia="MS Mincho" w:cstheme="minorHAnsi"/>
                <w:sz w:val="24"/>
                <w:szCs w:val="24"/>
              </w:rPr>
            </w:pPr>
            <w:r w:rsidRPr="00BA79CD">
              <w:rPr>
                <w:rFonts w:eastAsia="MS Mincho" w:cstheme="minorHAnsi"/>
                <w:sz w:val="24"/>
                <w:szCs w:val="24"/>
              </w:rPr>
              <w:t>Dyke Parade</w:t>
            </w:r>
          </w:p>
          <w:p w14:paraId="010AADA8" w14:textId="77777777" w:rsidR="00BA79CD" w:rsidRPr="00BA79CD" w:rsidRDefault="00BA79CD" w:rsidP="00BA79CD">
            <w:pPr>
              <w:tabs>
                <w:tab w:val="left" w:pos="450"/>
              </w:tabs>
              <w:spacing w:after="0" w:line="240" w:lineRule="auto"/>
              <w:ind w:right="816"/>
              <w:rPr>
                <w:rFonts w:eastAsia="MS Mincho" w:cstheme="minorHAnsi"/>
                <w:sz w:val="24"/>
                <w:szCs w:val="24"/>
              </w:rPr>
            </w:pPr>
            <w:r w:rsidRPr="00BA79CD">
              <w:rPr>
                <w:rFonts w:eastAsia="MS Mincho" w:cstheme="minorHAnsi"/>
                <w:sz w:val="24"/>
                <w:szCs w:val="24"/>
              </w:rPr>
              <w:t>T12R5CP</w:t>
            </w:r>
            <w:r w:rsidRPr="00BA79CD">
              <w:rPr>
                <w:rFonts w:eastAsia="MS Mincho" w:cstheme="minorHAnsi"/>
                <w:sz w:val="24"/>
                <w:szCs w:val="24"/>
              </w:rPr>
              <w:br/>
              <w:t>Cork, Ireland</w:t>
            </w:r>
          </w:p>
          <w:p w14:paraId="66640C40" w14:textId="77777777" w:rsidR="001E4096" w:rsidRPr="005E34EA" w:rsidRDefault="001E4096" w:rsidP="001E4096">
            <w:pPr>
              <w:pStyle w:val="Body"/>
              <w:spacing w:after="0" w:line="240" w:lineRule="auto"/>
              <w:rPr>
                <w:rFonts w:asciiTheme="minorHAnsi" w:eastAsia="MS Mincho" w:hAnsiTheme="minorHAnsi" w:cstheme="minorHAnsi"/>
                <w:sz w:val="24"/>
                <w:szCs w:val="24"/>
              </w:rPr>
            </w:pPr>
          </w:p>
          <w:p w14:paraId="2736DC27" w14:textId="77777777" w:rsidR="001E4096" w:rsidRPr="005E34EA" w:rsidRDefault="001E4096" w:rsidP="001E4096">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 xml:space="preserve">Advance notice </w:t>
            </w:r>
            <w:r w:rsidRPr="005E34EA">
              <w:rPr>
                <w:rFonts w:asciiTheme="minorHAnsi" w:eastAsia="MS Mincho" w:hAnsiTheme="minorHAnsi" w:cstheme="minorHAnsi"/>
                <w:b/>
                <w:sz w:val="24"/>
                <w:szCs w:val="24"/>
              </w:rPr>
              <w:t xml:space="preserve">MUST </w:t>
            </w:r>
            <w:r w:rsidRPr="005E34EA">
              <w:rPr>
                <w:rFonts w:asciiTheme="minorHAnsi" w:eastAsia="MS Mincho" w:hAnsiTheme="minorHAnsi" w:cstheme="minorHAnsi"/>
                <w:sz w:val="24"/>
                <w:szCs w:val="24"/>
              </w:rPr>
              <w:t xml:space="preserve">be given, two (2) weeks of any requirements for tool unloading, number of containers and weight of each. </w:t>
            </w:r>
          </w:p>
          <w:p w14:paraId="7EA88308" w14:textId="77777777" w:rsidR="001E4096" w:rsidRPr="005E34EA" w:rsidRDefault="001E4096" w:rsidP="001E4096">
            <w:pPr>
              <w:pStyle w:val="Body"/>
              <w:spacing w:after="0" w:line="240" w:lineRule="auto"/>
              <w:rPr>
                <w:rFonts w:asciiTheme="minorHAnsi" w:eastAsia="MS Mincho" w:hAnsiTheme="minorHAnsi" w:cstheme="minorHAnsi"/>
                <w:sz w:val="24"/>
                <w:szCs w:val="24"/>
              </w:rPr>
            </w:pPr>
          </w:p>
          <w:p w14:paraId="21B7B2F5" w14:textId="77777777" w:rsidR="001E4096" w:rsidRPr="005E34EA" w:rsidRDefault="001E4096" w:rsidP="001E4096">
            <w:pPr>
              <w:pStyle w:val="Body"/>
              <w:spacing w:after="0" w:line="240" w:lineRule="auto"/>
              <w:rPr>
                <w:rFonts w:asciiTheme="minorHAnsi" w:hAnsiTheme="minorHAnsi" w:cstheme="minorHAnsi"/>
                <w:sz w:val="24"/>
                <w:szCs w:val="24"/>
              </w:rPr>
            </w:pPr>
            <w:r w:rsidRPr="005E34EA">
              <w:rPr>
                <w:rFonts w:asciiTheme="minorHAnsi" w:eastAsia="MS Mincho" w:hAnsiTheme="minorHAnsi" w:cstheme="minorHAnsi"/>
                <w:sz w:val="24"/>
                <w:szCs w:val="24"/>
              </w:rPr>
              <w:lastRenderedPageBreak/>
              <w:t xml:space="preserve">Height, length and width of containers/crates </w:t>
            </w:r>
            <w:r w:rsidRPr="005E34EA">
              <w:rPr>
                <w:rFonts w:asciiTheme="minorHAnsi" w:eastAsia="MS Mincho" w:hAnsiTheme="minorHAnsi" w:cstheme="minorHAnsi"/>
                <w:b/>
                <w:sz w:val="24"/>
                <w:szCs w:val="24"/>
              </w:rPr>
              <w:t>MUST</w:t>
            </w:r>
            <w:r w:rsidRPr="005E34EA">
              <w:rPr>
                <w:rFonts w:asciiTheme="minorHAnsi" w:eastAsia="MS Mincho" w:hAnsiTheme="minorHAnsi" w:cstheme="minorHAnsi"/>
                <w:sz w:val="24"/>
                <w:szCs w:val="24"/>
              </w:rPr>
              <w:t xml:space="preserve"> also be provided.</w:t>
            </w:r>
            <w:r w:rsidRPr="005E34EA">
              <w:rPr>
                <w:rFonts w:asciiTheme="minorHAnsi" w:hAnsiTheme="minorHAnsi" w:cstheme="minorHAnsi"/>
                <w:sz w:val="24"/>
                <w:szCs w:val="24"/>
              </w:rPr>
              <w:t xml:space="preserve">  </w:t>
            </w:r>
          </w:p>
          <w:p w14:paraId="1F592DF5" w14:textId="77777777" w:rsidR="001E4096" w:rsidRPr="005E34EA" w:rsidRDefault="001E4096" w:rsidP="001E4096">
            <w:pPr>
              <w:pStyle w:val="Body"/>
              <w:spacing w:after="0" w:line="240" w:lineRule="auto"/>
              <w:rPr>
                <w:rFonts w:asciiTheme="minorHAnsi" w:hAnsiTheme="minorHAnsi" w:cstheme="minorHAnsi"/>
                <w:sz w:val="24"/>
                <w:szCs w:val="24"/>
              </w:rPr>
            </w:pPr>
          </w:p>
          <w:p w14:paraId="3B44D863" w14:textId="77777777" w:rsidR="001E4096" w:rsidRPr="005E34EA" w:rsidRDefault="001E4096" w:rsidP="001E4096">
            <w:pPr>
              <w:pStyle w:val="Body"/>
              <w:spacing w:after="0" w:line="240" w:lineRule="auto"/>
              <w:rPr>
                <w:rFonts w:asciiTheme="minorHAnsi" w:hAnsiTheme="minorHAnsi" w:cstheme="minorHAnsi"/>
                <w:color w:val="FF0000"/>
                <w:sz w:val="24"/>
                <w:szCs w:val="24"/>
              </w:rPr>
            </w:pPr>
            <w:r w:rsidRPr="005E34EA">
              <w:rPr>
                <w:rFonts w:asciiTheme="minorHAnsi" w:hAnsiTheme="minorHAnsi" w:cstheme="minorHAnsi"/>
                <w:b/>
                <w:bCs/>
                <w:color w:val="FF0000"/>
                <w:sz w:val="24"/>
                <w:szCs w:val="24"/>
              </w:rPr>
              <w:t>Note:</w:t>
            </w:r>
            <w:r w:rsidRPr="005E34EA">
              <w:rPr>
                <w:rFonts w:asciiTheme="minorHAnsi" w:hAnsiTheme="minorHAnsi" w:cstheme="minorHAnsi"/>
                <w:color w:val="FF0000"/>
                <w:sz w:val="24"/>
                <w:szCs w:val="24"/>
              </w:rPr>
              <w:t xml:space="preserve"> Pricing </w:t>
            </w:r>
            <w:r w:rsidRPr="005E34EA">
              <w:rPr>
                <w:rFonts w:asciiTheme="minorHAnsi" w:hAnsiTheme="minorHAnsi" w:cstheme="minorHAnsi"/>
                <w:b/>
                <w:bCs/>
                <w:color w:val="FF0000"/>
                <w:sz w:val="24"/>
                <w:szCs w:val="24"/>
              </w:rPr>
              <w:t xml:space="preserve">MUST </w:t>
            </w:r>
            <w:r w:rsidRPr="005E34EA">
              <w:rPr>
                <w:rFonts w:asciiTheme="minorHAnsi" w:hAnsiTheme="minorHAnsi" w:cstheme="minorHAnsi"/>
                <w:color w:val="FF0000"/>
                <w:sz w:val="24"/>
                <w:szCs w:val="24"/>
              </w:rPr>
              <w:t>only be included in the Appendix 2 Pricing Schedule.  No pricing is to be included in this Appendix 1 document.</w:t>
            </w:r>
          </w:p>
          <w:p w14:paraId="14051D68" w14:textId="77777777" w:rsidR="00724D4D" w:rsidRPr="00662246" w:rsidRDefault="00724D4D" w:rsidP="00724D4D">
            <w:pPr>
              <w:pStyle w:val="Body"/>
              <w:spacing w:after="0" w:line="240" w:lineRule="auto"/>
              <w:rPr>
                <w:rFonts w:cstheme="minorHAnsi"/>
                <w:i/>
                <w:iCs/>
              </w:rPr>
            </w:pPr>
          </w:p>
        </w:tc>
      </w:tr>
      <w:tr w:rsidR="00724D4D" w:rsidRPr="00A46FD9" w14:paraId="6C067982" w14:textId="77777777" w:rsidTr="000D6933">
        <w:trPr>
          <w:trHeight w:val="454"/>
        </w:trPr>
        <w:tc>
          <w:tcPr>
            <w:tcW w:w="992" w:type="dxa"/>
            <w:vMerge/>
            <w:vAlign w:val="center"/>
          </w:tcPr>
          <w:p w14:paraId="606951FD"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37B4B59" w14:textId="5B83CA5A" w:rsidR="00724D4D" w:rsidRPr="00662246" w:rsidRDefault="00724D4D" w:rsidP="00724D4D">
            <w:pPr>
              <w:tabs>
                <w:tab w:val="left" w:pos="450"/>
              </w:tabs>
              <w:spacing w:after="0" w:line="240" w:lineRule="auto"/>
              <w:rPr>
                <w:rFonts w:cstheme="minorHAnsi"/>
              </w:rPr>
            </w:pPr>
            <w:r w:rsidRPr="00662246">
              <w:rPr>
                <w:rFonts w:cstheme="minorHAnsi"/>
                <w:i/>
                <w:color w:val="A6A6A6" w:themeColor="background1" w:themeShade="A6"/>
                <w:lang w:val="en-GB"/>
              </w:rPr>
              <w:t>Confirm (Yes / No)</w:t>
            </w:r>
          </w:p>
        </w:tc>
      </w:tr>
      <w:tr w:rsidR="00724D4D" w:rsidRPr="00A46FD9" w14:paraId="718F0370" w14:textId="77777777" w:rsidTr="000D6933">
        <w:trPr>
          <w:trHeight w:val="454"/>
        </w:trPr>
        <w:tc>
          <w:tcPr>
            <w:tcW w:w="992" w:type="dxa"/>
            <w:vMerge/>
            <w:vAlign w:val="center"/>
          </w:tcPr>
          <w:p w14:paraId="4F706ACF"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BE6756" w14:textId="69F6BC94" w:rsidR="00724D4D" w:rsidRPr="00662246" w:rsidRDefault="00724D4D" w:rsidP="00724D4D">
            <w:pPr>
              <w:tabs>
                <w:tab w:val="left" w:pos="450"/>
              </w:tabs>
              <w:spacing w:after="0" w:line="240" w:lineRule="auto"/>
              <w:rPr>
                <w:rFonts w:cstheme="minorHAnsi"/>
              </w:rPr>
            </w:pPr>
            <w:r>
              <w:rPr>
                <w:rFonts w:cstheme="minorHAnsi"/>
                <w:i/>
                <w:color w:val="A6A6A6" w:themeColor="background1" w:themeShade="A6"/>
                <w:lang w:val="en-GB"/>
              </w:rPr>
              <w:t>Insert Comment</w:t>
            </w:r>
          </w:p>
        </w:tc>
      </w:tr>
      <w:tr w:rsidR="00724D4D" w:rsidRPr="00A46FD9" w14:paraId="503F773D"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60D8C32"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A26111C" w14:textId="77777777" w:rsidR="00852E15" w:rsidRPr="005E34EA" w:rsidRDefault="00852E15" w:rsidP="00852E15">
            <w:pPr>
              <w:pStyle w:val="Body"/>
              <w:spacing w:after="0" w:line="240" w:lineRule="auto"/>
              <w:rPr>
                <w:rFonts w:asciiTheme="minorHAnsi" w:hAnsiTheme="minorHAnsi" w:cstheme="minorHAnsi"/>
                <w:sz w:val="24"/>
                <w:szCs w:val="24"/>
              </w:rPr>
            </w:pPr>
            <w:r w:rsidRPr="005E34EA">
              <w:rPr>
                <w:rFonts w:asciiTheme="minorHAnsi" w:hAnsiTheme="minorHAnsi" w:cstheme="minorHAnsi"/>
                <w:sz w:val="24"/>
                <w:szCs w:val="24"/>
              </w:rPr>
              <w:t xml:space="preserve">The tenderer </w:t>
            </w:r>
            <w:r w:rsidRPr="005E34EA">
              <w:rPr>
                <w:rFonts w:asciiTheme="minorHAnsi" w:hAnsiTheme="minorHAnsi" w:cstheme="minorHAnsi"/>
                <w:b/>
                <w:bCs/>
                <w:sz w:val="24"/>
                <w:szCs w:val="24"/>
              </w:rPr>
              <w:t>MUST</w:t>
            </w:r>
            <w:r w:rsidRPr="005E34EA">
              <w:rPr>
                <w:rFonts w:asciiTheme="minorHAnsi" w:hAnsiTheme="minorHAnsi" w:cstheme="minorHAnsi"/>
                <w:sz w:val="24"/>
                <w:szCs w:val="24"/>
              </w:rPr>
              <w:t xml:space="preserve"> provide details of the logistics/supply chain to the point of customer delivery, i.e. where the goods will come from, how the goods will be transported and what borders the goods will cross. </w:t>
            </w:r>
          </w:p>
          <w:p w14:paraId="416B1F89" w14:textId="77777777" w:rsidR="00852E15" w:rsidRPr="005E34EA" w:rsidRDefault="00852E15" w:rsidP="00852E15">
            <w:pPr>
              <w:pStyle w:val="Body"/>
              <w:spacing w:after="0" w:line="240" w:lineRule="auto"/>
              <w:rPr>
                <w:rFonts w:asciiTheme="minorHAnsi" w:hAnsiTheme="minorHAnsi" w:cstheme="minorHAnsi"/>
                <w:sz w:val="24"/>
                <w:szCs w:val="24"/>
              </w:rPr>
            </w:pPr>
          </w:p>
          <w:p w14:paraId="45A5A5BC" w14:textId="77777777" w:rsidR="00852E15" w:rsidRPr="005E34EA" w:rsidRDefault="00852E15" w:rsidP="00852E15">
            <w:pPr>
              <w:pStyle w:val="Body"/>
              <w:spacing w:after="0" w:line="240" w:lineRule="auto"/>
              <w:rPr>
                <w:rFonts w:asciiTheme="minorHAnsi" w:hAnsiTheme="minorHAnsi" w:cstheme="minorHAnsi"/>
                <w:sz w:val="24"/>
                <w:szCs w:val="24"/>
              </w:rPr>
            </w:pPr>
            <w:r w:rsidRPr="005E34EA">
              <w:rPr>
                <w:rFonts w:asciiTheme="minorHAnsi" w:hAnsiTheme="minorHAnsi" w:cstheme="minorHAnsi"/>
                <w:sz w:val="24"/>
                <w:szCs w:val="24"/>
              </w:rPr>
              <w:t>Please confirm and detail.</w:t>
            </w:r>
          </w:p>
          <w:p w14:paraId="23AE4D1D" w14:textId="21C07DC3" w:rsidR="00724D4D" w:rsidRPr="00662246" w:rsidRDefault="00724D4D" w:rsidP="00724D4D">
            <w:pPr>
              <w:pStyle w:val="Body"/>
              <w:spacing w:after="0" w:line="240" w:lineRule="auto"/>
              <w:rPr>
                <w:rFonts w:asciiTheme="minorHAnsi" w:hAnsiTheme="minorHAnsi" w:cstheme="minorHAnsi"/>
                <w:b/>
                <w:bCs/>
              </w:rPr>
            </w:pPr>
          </w:p>
          <w:p w14:paraId="70D114BE" w14:textId="77777777" w:rsidR="00724D4D" w:rsidRPr="00662246" w:rsidRDefault="00724D4D" w:rsidP="00724D4D">
            <w:pPr>
              <w:tabs>
                <w:tab w:val="left" w:pos="567"/>
              </w:tabs>
              <w:autoSpaceDE w:val="0"/>
              <w:autoSpaceDN w:val="0"/>
              <w:adjustRightInd w:val="0"/>
              <w:spacing w:after="0" w:line="240" w:lineRule="auto"/>
              <w:ind w:right="816"/>
              <w:rPr>
                <w:rFonts w:cstheme="minorHAnsi"/>
                <w:i/>
                <w:iCs/>
              </w:rPr>
            </w:pPr>
          </w:p>
        </w:tc>
      </w:tr>
      <w:tr w:rsidR="00724D4D" w:rsidRPr="00A46FD9" w14:paraId="6E1146E5" w14:textId="77777777" w:rsidTr="000D6933">
        <w:trPr>
          <w:trHeight w:val="454"/>
        </w:trPr>
        <w:tc>
          <w:tcPr>
            <w:tcW w:w="992" w:type="dxa"/>
            <w:vMerge/>
            <w:vAlign w:val="center"/>
          </w:tcPr>
          <w:p w14:paraId="7BEB340F"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9391618" w14:textId="0CEEE674" w:rsidR="00724D4D" w:rsidRPr="00662246" w:rsidRDefault="00724D4D" w:rsidP="00724D4D">
            <w:pPr>
              <w:pStyle w:val="Body"/>
              <w:spacing w:after="0" w:line="240" w:lineRule="auto"/>
              <w:rPr>
                <w:rFonts w:asciiTheme="minorHAnsi" w:hAnsiTheme="minorHAnsi" w:cstheme="minorHAnsi"/>
              </w:rPr>
            </w:pPr>
            <w:r w:rsidRPr="00662246">
              <w:rPr>
                <w:rFonts w:cstheme="minorHAnsi"/>
                <w:i/>
                <w:color w:val="A6A6A6" w:themeColor="background1" w:themeShade="A6"/>
              </w:rPr>
              <w:t>Confirm (Yes / No)</w:t>
            </w:r>
          </w:p>
        </w:tc>
      </w:tr>
      <w:tr w:rsidR="00724D4D" w:rsidRPr="00A46FD9" w14:paraId="6C98B565" w14:textId="77777777" w:rsidTr="000D6933">
        <w:trPr>
          <w:trHeight w:val="454"/>
        </w:trPr>
        <w:tc>
          <w:tcPr>
            <w:tcW w:w="992" w:type="dxa"/>
            <w:vMerge/>
            <w:vAlign w:val="center"/>
          </w:tcPr>
          <w:p w14:paraId="27D9B787"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92C9C3" w14:textId="159581EC" w:rsidR="00724D4D" w:rsidRDefault="00724D4D" w:rsidP="00724D4D">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66628517" w14:textId="440BB2D4" w:rsidR="00724D4D" w:rsidRPr="00662246" w:rsidRDefault="00724D4D" w:rsidP="00724D4D">
            <w:pPr>
              <w:pStyle w:val="Body"/>
              <w:spacing w:after="0" w:line="240" w:lineRule="auto"/>
              <w:rPr>
                <w:rFonts w:asciiTheme="minorHAnsi" w:hAnsiTheme="minorHAnsi" w:cstheme="minorHAnsi"/>
              </w:rPr>
            </w:pPr>
          </w:p>
        </w:tc>
      </w:tr>
      <w:tr w:rsidR="00724D4D" w:rsidRPr="00A46FD9" w14:paraId="4730B5AA"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DCE46CA"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9A63FBA" w14:textId="77777777" w:rsidR="00B020B3" w:rsidRPr="005E34EA" w:rsidRDefault="00B020B3" w:rsidP="00B020B3">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 xml:space="preserve">The tenderer </w:t>
            </w:r>
            <w:r w:rsidRPr="005E34EA">
              <w:rPr>
                <w:rFonts w:asciiTheme="minorHAnsi" w:eastAsia="MS Mincho" w:hAnsiTheme="minorHAnsi" w:cstheme="minorHAnsi"/>
                <w:b/>
                <w:bCs/>
                <w:sz w:val="24"/>
                <w:szCs w:val="24"/>
              </w:rPr>
              <w:t xml:space="preserve">MUST </w:t>
            </w:r>
            <w:r w:rsidRPr="005E34EA">
              <w:rPr>
                <w:rFonts w:asciiTheme="minorHAnsi" w:eastAsia="MS Mincho" w:hAnsiTheme="minorHAnsi" w:cstheme="minorHAnsi"/>
                <w:sz w:val="24"/>
                <w:szCs w:val="24"/>
              </w:rPr>
              <w:t xml:space="preserve">provide details of actions that have been taken to ensure the future timely supply and delivery of goods and services, including ongoing supply of replacement/spare parts and consumables. </w:t>
            </w:r>
          </w:p>
          <w:p w14:paraId="19E78901" w14:textId="77777777" w:rsidR="00B020B3" w:rsidRPr="005E34EA" w:rsidRDefault="00B020B3" w:rsidP="00B020B3">
            <w:pPr>
              <w:tabs>
                <w:tab w:val="left" w:pos="567"/>
              </w:tabs>
              <w:autoSpaceDE w:val="0"/>
              <w:autoSpaceDN w:val="0"/>
              <w:adjustRightInd w:val="0"/>
              <w:spacing w:after="0" w:line="240" w:lineRule="auto"/>
              <w:ind w:right="816"/>
              <w:rPr>
                <w:rFonts w:cstheme="minorHAnsi"/>
                <w:sz w:val="24"/>
                <w:szCs w:val="24"/>
              </w:rPr>
            </w:pPr>
          </w:p>
          <w:p w14:paraId="627FBB4F" w14:textId="77777777" w:rsidR="00B020B3" w:rsidRDefault="00B020B3" w:rsidP="00B020B3">
            <w:pPr>
              <w:tabs>
                <w:tab w:val="left" w:pos="567"/>
              </w:tabs>
              <w:autoSpaceDE w:val="0"/>
              <w:autoSpaceDN w:val="0"/>
              <w:adjustRightInd w:val="0"/>
              <w:spacing w:after="0" w:line="240" w:lineRule="auto"/>
              <w:ind w:right="816"/>
              <w:rPr>
                <w:rFonts w:cstheme="minorHAnsi"/>
                <w:sz w:val="24"/>
                <w:szCs w:val="24"/>
              </w:rPr>
            </w:pPr>
            <w:r w:rsidRPr="005E34EA">
              <w:rPr>
                <w:rFonts w:cstheme="minorHAnsi"/>
                <w:sz w:val="24"/>
                <w:szCs w:val="24"/>
              </w:rPr>
              <w:t>Please confirm and detail.</w:t>
            </w:r>
          </w:p>
          <w:p w14:paraId="3195FDE9" w14:textId="20651273" w:rsidR="00724D4D" w:rsidRPr="00662246" w:rsidRDefault="00724D4D" w:rsidP="00724D4D">
            <w:pPr>
              <w:tabs>
                <w:tab w:val="left" w:pos="567"/>
              </w:tabs>
              <w:autoSpaceDE w:val="0"/>
              <w:autoSpaceDN w:val="0"/>
              <w:adjustRightInd w:val="0"/>
              <w:spacing w:after="0" w:line="240" w:lineRule="auto"/>
              <w:ind w:right="816"/>
              <w:rPr>
                <w:rFonts w:cstheme="minorHAnsi"/>
                <w:b/>
                <w:bCs/>
                <w:i/>
                <w:iCs/>
              </w:rPr>
            </w:pPr>
          </w:p>
        </w:tc>
      </w:tr>
      <w:tr w:rsidR="00724D4D" w:rsidRPr="00A46FD9" w14:paraId="0C848ED4" w14:textId="77777777" w:rsidTr="000D6933">
        <w:trPr>
          <w:trHeight w:val="454"/>
        </w:trPr>
        <w:tc>
          <w:tcPr>
            <w:tcW w:w="992" w:type="dxa"/>
            <w:vMerge/>
            <w:vAlign w:val="center"/>
          </w:tcPr>
          <w:p w14:paraId="00E434BE"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DC7FEBE" w14:textId="02703051" w:rsidR="00724D4D" w:rsidRPr="00662246" w:rsidRDefault="00724D4D" w:rsidP="00724D4D">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24D4D" w:rsidRPr="00A46FD9" w14:paraId="347B2E05" w14:textId="77777777" w:rsidTr="000D6933">
        <w:trPr>
          <w:trHeight w:val="454"/>
        </w:trPr>
        <w:tc>
          <w:tcPr>
            <w:tcW w:w="992" w:type="dxa"/>
            <w:vMerge/>
            <w:vAlign w:val="center"/>
          </w:tcPr>
          <w:p w14:paraId="546804C0"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A92E48" w14:textId="2738BAAC" w:rsidR="00724D4D" w:rsidRDefault="00724D4D" w:rsidP="00724D4D">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358B1A42" w14:textId="24FA4CBF" w:rsidR="00724D4D" w:rsidRPr="00662246" w:rsidRDefault="00724D4D" w:rsidP="00724D4D">
            <w:pPr>
              <w:pStyle w:val="Body"/>
              <w:spacing w:after="0" w:line="240" w:lineRule="auto"/>
              <w:rPr>
                <w:rFonts w:asciiTheme="minorHAnsi" w:eastAsia="MS Mincho" w:hAnsiTheme="minorHAnsi" w:cstheme="minorHAnsi"/>
              </w:rPr>
            </w:pPr>
          </w:p>
        </w:tc>
      </w:tr>
      <w:tr w:rsidR="00724D4D" w:rsidRPr="00A46FD9" w14:paraId="26DCDB92"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32B62455"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29E18703" w14:textId="77777777" w:rsidR="002C470B" w:rsidRPr="005E34EA" w:rsidRDefault="002C470B" w:rsidP="002C470B">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 xml:space="preserve">The tenderer </w:t>
            </w:r>
            <w:r w:rsidRPr="005E34EA">
              <w:rPr>
                <w:rFonts w:asciiTheme="minorHAnsi" w:eastAsia="MS Mincho" w:hAnsiTheme="minorHAnsi" w:cstheme="minorHAnsi"/>
                <w:b/>
                <w:bCs/>
                <w:sz w:val="24"/>
                <w:szCs w:val="24"/>
              </w:rPr>
              <w:t xml:space="preserve">MUST </w:t>
            </w:r>
            <w:r w:rsidRPr="005E34EA">
              <w:rPr>
                <w:rFonts w:asciiTheme="minorHAnsi" w:eastAsia="MS Mincho" w:hAnsiTheme="minorHAnsi" w:cstheme="minorHAnsi"/>
                <w:sz w:val="24"/>
                <w:szCs w:val="24"/>
              </w:rPr>
              <w:t xml:space="preserve">provide details of their contingency plans for any changes in the delivery programme (alternative sources/routes of supply) for any delays in delivery should they arise. </w:t>
            </w:r>
          </w:p>
          <w:p w14:paraId="4C0546C5" w14:textId="77777777" w:rsidR="002C470B" w:rsidRPr="005E34EA" w:rsidRDefault="002C470B" w:rsidP="002C470B">
            <w:pPr>
              <w:pStyle w:val="Body"/>
              <w:spacing w:after="0" w:line="240" w:lineRule="auto"/>
              <w:rPr>
                <w:rFonts w:asciiTheme="minorHAnsi" w:eastAsia="MS Mincho" w:hAnsiTheme="minorHAnsi" w:cstheme="minorHAnsi"/>
                <w:sz w:val="24"/>
                <w:szCs w:val="24"/>
              </w:rPr>
            </w:pPr>
          </w:p>
          <w:p w14:paraId="0178D4C1" w14:textId="77777777" w:rsidR="002C470B" w:rsidRDefault="002C470B" w:rsidP="002C470B">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Please confirm and detail.</w:t>
            </w:r>
          </w:p>
          <w:p w14:paraId="6E87F52B" w14:textId="26EEEB00" w:rsidR="00724D4D" w:rsidRPr="00662246" w:rsidRDefault="00724D4D" w:rsidP="00724D4D">
            <w:pPr>
              <w:pStyle w:val="Body"/>
              <w:spacing w:after="0" w:line="240" w:lineRule="auto"/>
              <w:rPr>
                <w:rFonts w:asciiTheme="minorHAnsi" w:hAnsiTheme="minorHAnsi" w:cstheme="minorHAnsi"/>
                <w:b/>
                <w:bCs/>
                <w:i/>
                <w:iCs/>
              </w:rPr>
            </w:pPr>
          </w:p>
        </w:tc>
      </w:tr>
      <w:tr w:rsidR="00724D4D" w:rsidRPr="00A46FD9" w14:paraId="61E915FA" w14:textId="77777777" w:rsidTr="000D6933">
        <w:trPr>
          <w:trHeight w:val="454"/>
        </w:trPr>
        <w:tc>
          <w:tcPr>
            <w:tcW w:w="992" w:type="dxa"/>
            <w:vMerge/>
            <w:vAlign w:val="center"/>
          </w:tcPr>
          <w:p w14:paraId="7C58A6CD"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003EEB2" w14:textId="00C3D025" w:rsidR="00724D4D" w:rsidRPr="00662246" w:rsidRDefault="00724D4D" w:rsidP="00724D4D">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724D4D" w:rsidRPr="00A46FD9" w14:paraId="3EF2E0F4" w14:textId="77777777" w:rsidTr="000D6933">
        <w:trPr>
          <w:trHeight w:val="454"/>
        </w:trPr>
        <w:tc>
          <w:tcPr>
            <w:tcW w:w="992" w:type="dxa"/>
            <w:vMerge/>
            <w:vAlign w:val="center"/>
          </w:tcPr>
          <w:p w14:paraId="45FD06A4"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F48DDC" w14:textId="012AD5E4" w:rsidR="00724D4D" w:rsidRPr="000D6933" w:rsidRDefault="00724D4D" w:rsidP="00724D4D">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tc>
      </w:tr>
      <w:tr w:rsidR="00724D4D" w:rsidRPr="00A46FD9" w14:paraId="11E70C4A" w14:textId="77777777" w:rsidTr="00116760">
        <w:trPr>
          <w:trHeight w:val="56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4DDDDC" w14:textId="77777777" w:rsidR="00724D4D" w:rsidRPr="00A46FD9" w:rsidRDefault="00724D4D" w:rsidP="00724D4D">
            <w:pPr>
              <w:tabs>
                <w:tab w:val="left" w:pos="567"/>
              </w:tabs>
              <w:autoSpaceDE w:val="0"/>
              <w:autoSpaceDN w:val="0"/>
              <w:adjustRightInd w:val="0"/>
              <w:spacing w:after="0" w:line="240" w:lineRule="auto"/>
              <w:ind w:right="816"/>
              <w:jc w:val="center"/>
              <w:rPr>
                <w:rFonts w:cstheme="minorHAnsi"/>
                <w:b/>
                <w:iCs/>
                <w:sz w:val="24"/>
                <w:szCs w:val="24"/>
              </w:rPr>
            </w:pPr>
            <w:r>
              <w:rPr>
                <w:rFonts w:cstheme="minorHAnsi"/>
                <w:b/>
                <w:iCs/>
                <w:sz w:val="24"/>
                <w:szCs w:val="24"/>
              </w:rPr>
              <w:t xml:space="preserve">Installation Commissioning, Calibration &amp; </w:t>
            </w:r>
            <w:r w:rsidRPr="00A46FD9">
              <w:rPr>
                <w:rFonts w:cstheme="minorHAnsi"/>
                <w:b/>
                <w:iCs/>
                <w:sz w:val="24"/>
                <w:szCs w:val="24"/>
              </w:rPr>
              <w:t>Validation</w:t>
            </w:r>
          </w:p>
        </w:tc>
      </w:tr>
      <w:tr w:rsidR="00724D4D" w:rsidRPr="00A46FD9" w14:paraId="60D13A18"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67CF1ECB"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8263E0B" w14:textId="77777777" w:rsidR="00C44858" w:rsidRPr="005E34EA" w:rsidRDefault="00C44858" w:rsidP="00C44858">
            <w:pPr>
              <w:tabs>
                <w:tab w:val="left" w:pos="450"/>
              </w:tabs>
              <w:spacing w:after="0" w:line="240" w:lineRule="auto"/>
              <w:ind w:right="37"/>
              <w:rPr>
                <w:rFonts w:cstheme="minorHAnsi"/>
                <w:sz w:val="24"/>
                <w:szCs w:val="24"/>
              </w:rPr>
            </w:pPr>
            <w:r w:rsidRPr="005E34EA">
              <w:rPr>
                <w:rFonts w:cstheme="minorHAnsi"/>
                <w:sz w:val="24"/>
                <w:szCs w:val="24"/>
              </w:rPr>
              <w:t xml:space="preserve">The supply of all electrical items </w:t>
            </w:r>
            <w:r w:rsidRPr="005E34EA">
              <w:rPr>
                <w:rFonts w:cstheme="minorHAnsi"/>
                <w:b/>
                <w:sz w:val="24"/>
                <w:szCs w:val="24"/>
              </w:rPr>
              <w:t>MUST</w:t>
            </w:r>
            <w:r w:rsidRPr="005E34EA">
              <w:rPr>
                <w:rFonts w:cstheme="minorHAnsi"/>
                <w:sz w:val="24"/>
                <w:szCs w:val="24"/>
              </w:rPr>
              <w:t xml:space="preserve"> be in full accordance with, but not limited to, European standards / regulations and all relevant amendments.</w:t>
            </w:r>
          </w:p>
          <w:p w14:paraId="1E2721B6" w14:textId="77777777" w:rsidR="00C44858" w:rsidRPr="005E34EA" w:rsidRDefault="00C44858" w:rsidP="00C44858">
            <w:pPr>
              <w:tabs>
                <w:tab w:val="left" w:pos="450"/>
              </w:tabs>
              <w:spacing w:after="0" w:line="240" w:lineRule="auto"/>
              <w:ind w:right="37"/>
              <w:rPr>
                <w:rFonts w:cstheme="minorHAnsi"/>
                <w:sz w:val="24"/>
                <w:szCs w:val="24"/>
              </w:rPr>
            </w:pPr>
          </w:p>
          <w:p w14:paraId="5E45044E" w14:textId="77777777" w:rsidR="00C44858" w:rsidRPr="005E34EA" w:rsidRDefault="00C44858" w:rsidP="00C44858">
            <w:pPr>
              <w:tabs>
                <w:tab w:val="left" w:pos="450"/>
              </w:tabs>
              <w:spacing w:after="0" w:line="240" w:lineRule="auto"/>
              <w:ind w:right="37"/>
              <w:rPr>
                <w:rFonts w:cstheme="minorHAnsi"/>
                <w:sz w:val="24"/>
                <w:szCs w:val="24"/>
              </w:rPr>
            </w:pPr>
            <w:r w:rsidRPr="005E34EA">
              <w:rPr>
                <w:rFonts w:cstheme="minorHAnsi"/>
                <w:sz w:val="24"/>
                <w:szCs w:val="24"/>
              </w:rPr>
              <w:t>Please provide electrical requirements for operation and approximate power consumption.</w:t>
            </w:r>
          </w:p>
          <w:p w14:paraId="18C2FF3A" w14:textId="77777777" w:rsidR="00C44858" w:rsidRPr="005E34EA" w:rsidRDefault="00C44858" w:rsidP="00C44858">
            <w:pPr>
              <w:tabs>
                <w:tab w:val="left" w:pos="450"/>
              </w:tabs>
              <w:spacing w:after="0" w:line="240" w:lineRule="auto"/>
              <w:ind w:right="37"/>
              <w:rPr>
                <w:rFonts w:cstheme="minorHAnsi"/>
                <w:sz w:val="24"/>
                <w:szCs w:val="24"/>
              </w:rPr>
            </w:pPr>
          </w:p>
          <w:p w14:paraId="0BC61436" w14:textId="77777777" w:rsidR="00C44858" w:rsidRDefault="00C44858" w:rsidP="00C44858">
            <w:pPr>
              <w:tabs>
                <w:tab w:val="left" w:pos="450"/>
              </w:tabs>
              <w:spacing w:after="0" w:line="240" w:lineRule="auto"/>
              <w:ind w:right="816"/>
              <w:rPr>
                <w:rFonts w:cstheme="minorHAnsi"/>
                <w:sz w:val="24"/>
                <w:szCs w:val="24"/>
              </w:rPr>
            </w:pPr>
            <w:r w:rsidRPr="005E34EA">
              <w:rPr>
                <w:rFonts w:cstheme="minorHAnsi"/>
                <w:sz w:val="24"/>
                <w:szCs w:val="24"/>
              </w:rPr>
              <w:t xml:space="preserve">Please confirm and detail. </w:t>
            </w:r>
          </w:p>
          <w:p w14:paraId="695FE8E8" w14:textId="1667C317" w:rsidR="00724D4D" w:rsidRPr="00662246" w:rsidRDefault="00724D4D" w:rsidP="00724D4D">
            <w:pPr>
              <w:tabs>
                <w:tab w:val="left" w:pos="450"/>
              </w:tabs>
              <w:spacing w:after="0" w:line="240" w:lineRule="auto"/>
              <w:ind w:right="37"/>
              <w:rPr>
                <w:rFonts w:cstheme="minorHAnsi"/>
                <w:b/>
                <w:bCs/>
              </w:rPr>
            </w:pPr>
          </w:p>
        </w:tc>
      </w:tr>
      <w:tr w:rsidR="00724D4D" w:rsidRPr="00A46FD9" w14:paraId="23B3550C" w14:textId="77777777" w:rsidTr="000D6933">
        <w:trPr>
          <w:trHeight w:val="454"/>
        </w:trPr>
        <w:tc>
          <w:tcPr>
            <w:tcW w:w="992" w:type="dxa"/>
            <w:vMerge/>
            <w:vAlign w:val="center"/>
          </w:tcPr>
          <w:p w14:paraId="285C6D88"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CE2CBDA" w14:textId="26EBD869" w:rsidR="00724D4D" w:rsidRPr="00662246" w:rsidRDefault="00724D4D" w:rsidP="00724D4D">
            <w:pPr>
              <w:tabs>
                <w:tab w:val="left" w:pos="450"/>
              </w:tabs>
              <w:spacing w:after="0" w:line="240" w:lineRule="auto"/>
              <w:ind w:right="37"/>
              <w:rPr>
                <w:rFonts w:cstheme="minorHAnsi"/>
              </w:rPr>
            </w:pPr>
            <w:r w:rsidRPr="00662246">
              <w:rPr>
                <w:rFonts w:cstheme="minorHAnsi"/>
                <w:i/>
                <w:color w:val="A6A6A6" w:themeColor="background1" w:themeShade="A6"/>
                <w:lang w:val="en-GB"/>
              </w:rPr>
              <w:t>Confirm (Yes / No)</w:t>
            </w:r>
          </w:p>
        </w:tc>
      </w:tr>
      <w:tr w:rsidR="00724D4D" w:rsidRPr="00A46FD9" w14:paraId="5E778995" w14:textId="77777777" w:rsidTr="000D6933">
        <w:trPr>
          <w:trHeight w:val="454"/>
        </w:trPr>
        <w:tc>
          <w:tcPr>
            <w:tcW w:w="992" w:type="dxa"/>
            <w:vMerge/>
            <w:vAlign w:val="center"/>
          </w:tcPr>
          <w:p w14:paraId="31D261BC" w14:textId="77777777" w:rsidR="00724D4D" w:rsidRPr="00662246" w:rsidRDefault="00724D4D" w:rsidP="00724D4D">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D1830D" w14:textId="0C088E53" w:rsidR="00724D4D" w:rsidRPr="000D6933" w:rsidRDefault="00724D4D" w:rsidP="00724D4D">
            <w:pPr>
              <w:tabs>
                <w:tab w:val="left" w:pos="450"/>
              </w:tabs>
              <w:spacing w:after="0" w:line="240" w:lineRule="auto"/>
              <w:ind w:right="37"/>
              <w:rPr>
                <w:rFonts w:cstheme="minorHAnsi"/>
                <w:i/>
                <w:color w:val="A6A6A6" w:themeColor="background1" w:themeShade="A6"/>
                <w:lang w:val="en-GB"/>
              </w:rPr>
            </w:pPr>
            <w:r>
              <w:rPr>
                <w:rFonts w:cstheme="minorHAnsi"/>
                <w:i/>
                <w:color w:val="A6A6A6" w:themeColor="background1" w:themeShade="A6"/>
                <w:lang w:val="en-GB"/>
              </w:rPr>
              <w:t>Insert Comment</w:t>
            </w:r>
          </w:p>
          <w:p w14:paraId="6EFC41DC" w14:textId="04E1F60E" w:rsidR="00724D4D" w:rsidRPr="00662246" w:rsidRDefault="00724D4D" w:rsidP="00724D4D">
            <w:pPr>
              <w:tabs>
                <w:tab w:val="left" w:pos="450"/>
              </w:tabs>
              <w:spacing w:after="0" w:line="240" w:lineRule="auto"/>
              <w:ind w:right="37"/>
              <w:rPr>
                <w:rFonts w:cstheme="minorHAnsi"/>
              </w:rPr>
            </w:pPr>
          </w:p>
        </w:tc>
      </w:tr>
      <w:tr w:rsidR="00F31D84" w:rsidRPr="00A46FD9" w14:paraId="4B5F114A"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5AE9783"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3709497"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r w:rsidRPr="00097C5C">
              <w:rPr>
                <w:rFonts w:cstheme="minorHAnsi"/>
                <w:sz w:val="24"/>
                <w:szCs w:val="24"/>
              </w:rPr>
              <w:t xml:space="preserve">The proposed system </w:t>
            </w:r>
            <w:r w:rsidRPr="00097C5C">
              <w:rPr>
                <w:rFonts w:cstheme="minorHAnsi"/>
                <w:b/>
                <w:sz w:val="24"/>
                <w:szCs w:val="24"/>
              </w:rPr>
              <w:t>MUST</w:t>
            </w:r>
            <w:r w:rsidRPr="00097C5C">
              <w:rPr>
                <w:rFonts w:cstheme="minorHAnsi"/>
                <w:sz w:val="24"/>
                <w:szCs w:val="24"/>
              </w:rPr>
              <w:t xml:space="preserve"> be suitable for use with the 400V, 50Hz, 3-phase electrical supply at the proposed installation site. If a transformer unit is required to achieve this, it </w:t>
            </w:r>
            <w:r w:rsidRPr="00097C5C">
              <w:rPr>
                <w:rFonts w:cstheme="minorHAnsi"/>
                <w:b/>
                <w:sz w:val="24"/>
                <w:szCs w:val="24"/>
              </w:rPr>
              <w:t>MUST</w:t>
            </w:r>
            <w:r w:rsidRPr="00097C5C">
              <w:rPr>
                <w:rFonts w:cstheme="minorHAnsi"/>
                <w:sz w:val="24"/>
                <w:szCs w:val="24"/>
              </w:rPr>
              <w:t xml:space="preserve"> be supplied as part of the system.  </w:t>
            </w:r>
          </w:p>
          <w:p w14:paraId="21014B0F"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p>
          <w:p w14:paraId="49A94EFF"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r w:rsidRPr="00097C5C">
              <w:rPr>
                <w:rFonts w:cstheme="minorHAnsi"/>
                <w:sz w:val="24"/>
                <w:szCs w:val="24"/>
              </w:rPr>
              <w:t xml:space="preserve">Please confirm and detail. </w:t>
            </w:r>
          </w:p>
          <w:p w14:paraId="7F487096"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p>
          <w:p w14:paraId="19143689"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r w:rsidRPr="00097C5C">
              <w:rPr>
                <w:rFonts w:cstheme="minorHAnsi"/>
                <w:sz w:val="24"/>
                <w:szCs w:val="24"/>
              </w:rPr>
              <w:t>Tenderers should also note that the following facilities will be available at the installation site:</w:t>
            </w:r>
          </w:p>
          <w:p w14:paraId="377CEBFA"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p>
          <w:p w14:paraId="4E75B73A" w14:textId="77777777" w:rsidR="00F31D84" w:rsidRPr="00097C5C" w:rsidRDefault="00F31D84" w:rsidP="001E0918">
            <w:pPr>
              <w:pStyle w:val="ListParagraph"/>
              <w:numPr>
                <w:ilvl w:val="0"/>
                <w:numId w:val="63"/>
              </w:numPr>
              <w:tabs>
                <w:tab w:val="left" w:pos="378"/>
                <w:tab w:val="center" w:pos="3790"/>
                <w:tab w:val="right" w:pos="7581"/>
              </w:tabs>
              <w:spacing w:before="0" w:after="0" w:line="240" w:lineRule="auto"/>
              <w:ind w:left="302" w:hanging="302"/>
              <w:contextualSpacing w:val="0"/>
              <w:rPr>
                <w:rFonts w:asciiTheme="minorHAnsi" w:hAnsiTheme="minorHAnsi" w:cstheme="minorHAnsi"/>
                <w:sz w:val="24"/>
                <w:szCs w:val="24"/>
              </w:rPr>
            </w:pPr>
            <w:r w:rsidRPr="00097C5C">
              <w:rPr>
                <w:rFonts w:asciiTheme="minorHAnsi" w:hAnsiTheme="minorHAnsi" w:cstheme="minorHAnsi"/>
                <w:sz w:val="24"/>
                <w:szCs w:val="24"/>
              </w:rPr>
              <w:t>3-phase electrical supply as above</w:t>
            </w:r>
          </w:p>
          <w:p w14:paraId="15030B02" w14:textId="77777777" w:rsidR="00F31D84" w:rsidRPr="00097C5C" w:rsidRDefault="00F31D84" w:rsidP="001E0918">
            <w:pPr>
              <w:pStyle w:val="ListParagraph"/>
              <w:numPr>
                <w:ilvl w:val="0"/>
                <w:numId w:val="63"/>
              </w:numPr>
              <w:tabs>
                <w:tab w:val="left" w:pos="378"/>
                <w:tab w:val="center" w:pos="3790"/>
                <w:tab w:val="right" w:pos="7581"/>
              </w:tabs>
              <w:spacing w:before="0" w:after="0" w:line="240" w:lineRule="auto"/>
              <w:ind w:left="302" w:hanging="302"/>
              <w:contextualSpacing w:val="0"/>
              <w:rPr>
                <w:rFonts w:asciiTheme="minorHAnsi" w:hAnsiTheme="minorHAnsi" w:cstheme="minorHAnsi"/>
                <w:sz w:val="24"/>
                <w:szCs w:val="24"/>
              </w:rPr>
            </w:pPr>
            <w:r w:rsidRPr="00097C5C">
              <w:rPr>
                <w:rFonts w:asciiTheme="minorHAnsi" w:hAnsiTheme="minorHAnsi" w:cstheme="minorHAnsi"/>
                <w:sz w:val="24"/>
                <w:szCs w:val="24"/>
              </w:rPr>
              <w:t>Process cooling water supply</w:t>
            </w:r>
          </w:p>
          <w:p w14:paraId="30CA0486" w14:textId="77777777" w:rsidR="00F31D84" w:rsidRPr="00097C5C" w:rsidRDefault="00F31D84" w:rsidP="001E0918">
            <w:pPr>
              <w:pStyle w:val="ListParagraph"/>
              <w:numPr>
                <w:ilvl w:val="0"/>
                <w:numId w:val="63"/>
              </w:numPr>
              <w:tabs>
                <w:tab w:val="left" w:pos="378"/>
                <w:tab w:val="center" w:pos="3790"/>
                <w:tab w:val="right" w:pos="7581"/>
              </w:tabs>
              <w:spacing w:before="0" w:after="0" w:line="240" w:lineRule="auto"/>
              <w:ind w:left="302" w:hanging="302"/>
              <w:contextualSpacing w:val="0"/>
              <w:rPr>
                <w:rFonts w:asciiTheme="minorHAnsi" w:hAnsiTheme="minorHAnsi" w:cstheme="minorHAnsi"/>
                <w:sz w:val="24"/>
                <w:szCs w:val="24"/>
              </w:rPr>
            </w:pPr>
            <w:r w:rsidRPr="00097C5C">
              <w:rPr>
                <w:rFonts w:asciiTheme="minorHAnsi" w:hAnsiTheme="minorHAnsi" w:cstheme="minorHAnsi"/>
                <w:sz w:val="24"/>
                <w:szCs w:val="24"/>
              </w:rPr>
              <w:t>Waste water drainage</w:t>
            </w:r>
          </w:p>
          <w:p w14:paraId="511C5661" w14:textId="77777777" w:rsidR="00F31D84" w:rsidRPr="00097C5C" w:rsidRDefault="00F31D84" w:rsidP="001E0918">
            <w:pPr>
              <w:pStyle w:val="ListParagraph"/>
              <w:numPr>
                <w:ilvl w:val="0"/>
                <w:numId w:val="63"/>
              </w:numPr>
              <w:tabs>
                <w:tab w:val="left" w:pos="378"/>
                <w:tab w:val="center" w:pos="3790"/>
                <w:tab w:val="right" w:pos="7581"/>
              </w:tabs>
              <w:spacing w:before="0" w:after="0" w:line="240" w:lineRule="auto"/>
              <w:ind w:left="302" w:hanging="302"/>
              <w:contextualSpacing w:val="0"/>
              <w:rPr>
                <w:rFonts w:asciiTheme="minorHAnsi" w:hAnsiTheme="minorHAnsi" w:cstheme="minorHAnsi"/>
                <w:sz w:val="24"/>
                <w:szCs w:val="24"/>
              </w:rPr>
            </w:pPr>
            <w:r w:rsidRPr="00097C5C">
              <w:rPr>
                <w:rFonts w:asciiTheme="minorHAnsi" w:hAnsiTheme="minorHAnsi" w:cstheme="minorHAnsi"/>
                <w:sz w:val="24"/>
                <w:szCs w:val="24"/>
              </w:rPr>
              <w:t>Compressed air supply</w:t>
            </w:r>
          </w:p>
          <w:p w14:paraId="472AAEF0" w14:textId="77777777" w:rsidR="00F31D84" w:rsidRPr="00097C5C" w:rsidRDefault="00F31D84" w:rsidP="001E0918">
            <w:pPr>
              <w:pStyle w:val="ListParagraph"/>
              <w:numPr>
                <w:ilvl w:val="0"/>
                <w:numId w:val="63"/>
              </w:numPr>
              <w:tabs>
                <w:tab w:val="left" w:pos="378"/>
                <w:tab w:val="center" w:pos="3790"/>
                <w:tab w:val="right" w:pos="7581"/>
              </w:tabs>
              <w:spacing w:before="0" w:after="0" w:line="240" w:lineRule="auto"/>
              <w:ind w:left="302" w:hanging="302"/>
              <w:contextualSpacing w:val="0"/>
              <w:rPr>
                <w:rFonts w:asciiTheme="minorHAnsi" w:hAnsiTheme="minorHAnsi" w:cstheme="minorHAnsi"/>
                <w:sz w:val="24"/>
                <w:szCs w:val="24"/>
              </w:rPr>
            </w:pPr>
            <w:r w:rsidRPr="00097C5C">
              <w:rPr>
                <w:rFonts w:asciiTheme="minorHAnsi" w:hAnsiTheme="minorHAnsi" w:cstheme="minorHAnsi"/>
                <w:sz w:val="24"/>
                <w:szCs w:val="24"/>
              </w:rPr>
              <w:t>Nitrogen gas line</w:t>
            </w:r>
          </w:p>
          <w:p w14:paraId="4B861603" w14:textId="77777777" w:rsidR="00F31D84" w:rsidRPr="00097C5C" w:rsidRDefault="00F31D84" w:rsidP="001E0918">
            <w:pPr>
              <w:pStyle w:val="ListParagraph"/>
              <w:numPr>
                <w:ilvl w:val="0"/>
                <w:numId w:val="63"/>
              </w:numPr>
              <w:tabs>
                <w:tab w:val="left" w:pos="378"/>
                <w:tab w:val="center" w:pos="3790"/>
                <w:tab w:val="right" w:pos="7581"/>
              </w:tabs>
              <w:spacing w:before="0" w:after="0" w:line="240" w:lineRule="auto"/>
              <w:ind w:left="302" w:hanging="302"/>
              <w:contextualSpacing w:val="0"/>
              <w:rPr>
                <w:rFonts w:asciiTheme="minorHAnsi" w:hAnsiTheme="minorHAnsi" w:cstheme="minorHAnsi"/>
                <w:sz w:val="24"/>
                <w:szCs w:val="24"/>
              </w:rPr>
            </w:pPr>
            <w:r w:rsidRPr="00097C5C">
              <w:rPr>
                <w:rFonts w:asciiTheme="minorHAnsi" w:hAnsiTheme="minorHAnsi" w:cstheme="minorHAnsi"/>
                <w:sz w:val="24"/>
                <w:szCs w:val="24"/>
              </w:rPr>
              <w:t>Air exhaust</w:t>
            </w:r>
          </w:p>
          <w:p w14:paraId="72074F59" w14:textId="77777777" w:rsidR="00F31D84" w:rsidRPr="00097C5C" w:rsidRDefault="00F31D84" w:rsidP="00F31D84">
            <w:pPr>
              <w:pStyle w:val="ListParagraph"/>
              <w:tabs>
                <w:tab w:val="left" w:pos="378"/>
                <w:tab w:val="center" w:pos="3790"/>
                <w:tab w:val="right" w:pos="7581"/>
              </w:tabs>
              <w:spacing w:before="0" w:after="0" w:line="240" w:lineRule="auto"/>
              <w:ind w:left="302"/>
              <w:contextualSpacing w:val="0"/>
              <w:rPr>
                <w:rFonts w:asciiTheme="minorHAnsi" w:hAnsiTheme="minorHAnsi" w:cstheme="minorHAnsi"/>
                <w:sz w:val="24"/>
                <w:szCs w:val="24"/>
              </w:rPr>
            </w:pPr>
          </w:p>
          <w:p w14:paraId="1D7BF681" w14:textId="77777777" w:rsidR="00F31D84" w:rsidRPr="00097C5C" w:rsidRDefault="00F31D84" w:rsidP="00F31D84">
            <w:pPr>
              <w:tabs>
                <w:tab w:val="left" w:pos="567"/>
              </w:tabs>
              <w:autoSpaceDE w:val="0"/>
              <w:autoSpaceDN w:val="0"/>
              <w:adjustRightInd w:val="0"/>
              <w:spacing w:after="0" w:line="240" w:lineRule="auto"/>
              <w:ind w:right="178"/>
              <w:rPr>
                <w:rFonts w:cstheme="minorHAnsi"/>
                <w:sz w:val="24"/>
                <w:szCs w:val="24"/>
              </w:rPr>
            </w:pPr>
            <w:r w:rsidRPr="00097C5C">
              <w:rPr>
                <w:rFonts w:cstheme="minorHAnsi"/>
                <w:sz w:val="24"/>
                <w:szCs w:val="24"/>
              </w:rPr>
              <w:t>Please confirm and detail.</w:t>
            </w:r>
          </w:p>
          <w:p w14:paraId="37AC7F5E" w14:textId="77777777" w:rsidR="00F31D84" w:rsidRPr="00097C5C" w:rsidRDefault="00F31D84" w:rsidP="00F31D84">
            <w:pPr>
              <w:tabs>
                <w:tab w:val="left" w:pos="378"/>
                <w:tab w:val="center" w:pos="3790"/>
                <w:tab w:val="right" w:pos="7581"/>
              </w:tabs>
              <w:spacing w:after="0" w:line="240" w:lineRule="auto"/>
              <w:rPr>
                <w:rFonts w:cstheme="minorHAnsi"/>
                <w:sz w:val="24"/>
                <w:szCs w:val="24"/>
              </w:rPr>
            </w:pPr>
          </w:p>
          <w:p w14:paraId="126DCDB2" w14:textId="7AC02DE3" w:rsidR="00F31D84" w:rsidRPr="00097C5C" w:rsidRDefault="00F31D84" w:rsidP="00F31D84">
            <w:pPr>
              <w:tabs>
                <w:tab w:val="left" w:pos="450"/>
                <w:tab w:val="center" w:pos="4513"/>
                <w:tab w:val="right" w:pos="9026"/>
              </w:tabs>
              <w:spacing w:after="0" w:line="240" w:lineRule="auto"/>
              <w:rPr>
                <w:rFonts w:cstheme="minorHAnsi"/>
              </w:rPr>
            </w:pPr>
          </w:p>
        </w:tc>
      </w:tr>
      <w:tr w:rsidR="00F31D84" w:rsidRPr="00A46FD9" w14:paraId="75FBF18F" w14:textId="77777777" w:rsidTr="000D6933">
        <w:trPr>
          <w:trHeight w:val="454"/>
        </w:trPr>
        <w:tc>
          <w:tcPr>
            <w:tcW w:w="992" w:type="dxa"/>
            <w:vMerge/>
            <w:vAlign w:val="center"/>
          </w:tcPr>
          <w:p w14:paraId="58A55AA9"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7C4D719" w14:textId="77777777" w:rsidR="00F31D84" w:rsidRPr="005E34EA" w:rsidRDefault="00F31D84" w:rsidP="00F31D84">
            <w:pPr>
              <w:tabs>
                <w:tab w:val="left" w:pos="567"/>
              </w:tabs>
              <w:autoSpaceDE w:val="0"/>
              <w:autoSpaceDN w:val="0"/>
              <w:adjustRightInd w:val="0"/>
              <w:spacing w:after="0" w:line="240" w:lineRule="auto"/>
              <w:ind w:right="178"/>
              <w:rPr>
                <w:rFonts w:cstheme="minorHAnsi"/>
                <w:sz w:val="24"/>
                <w:szCs w:val="24"/>
              </w:rPr>
            </w:pPr>
            <w:r w:rsidRPr="005E34EA">
              <w:rPr>
                <w:rFonts w:cstheme="minorHAnsi"/>
                <w:sz w:val="24"/>
                <w:szCs w:val="24"/>
              </w:rPr>
              <w:t xml:space="preserve">Validation of the equipment </w:t>
            </w:r>
            <w:r w:rsidRPr="005E34EA">
              <w:rPr>
                <w:rFonts w:cstheme="minorHAnsi"/>
                <w:b/>
                <w:bCs/>
                <w:sz w:val="24"/>
                <w:szCs w:val="24"/>
              </w:rPr>
              <w:t>MUST</w:t>
            </w:r>
            <w:r w:rsidRPr="005E34EA">
              <w:rPr>
                <w:rFonts w:cstheme="minorHAnsi"/>
                <w:sz w:val="24"/>
                <w:szCs w:val="24"/>
              </w:rPr>
              <w:t xml:space="preserve"> be carried out on-site or online, by or supported by (if online) trained engineers provided by the tenderer.  </w:t>
            </w:r>
          </w:p>
          <w:p w14:paraId="357CB9D7" w14:textId="77777777" w:rsidR="00F31D84" w:rsidRPr="005E34EA" w:rsidRDefault="00F31D84" w:rsidP="00F31D84">
            <w:pPr>
              <w:tabs>
                <w:tab w:val="left" w:pos="567"/>
              </w:tabs>
              <w:autoSpaceDE w:val="0"/>
              <w:autoSpaceDN w:val="0"/>
              <w:adjustRightInd w:val="0"/>
              <w:spacing w:after="0" w:line="240" w:lineRule="auto"/>
              <w:ind w:right="178"/>
              <w:rPr>
                <w:rFonts w:cstheme="minorHAnsi"/>
                <w:sz w:val="24"/>
                <w:szCs w:val="24"/>
              </w:rPr>
            </w:pPr>
          </w:p>
          <w:p w14:paraId="0CF24C31" w14:textId="77777777" w:rsidR="00F31D84" w:rsidRDefault="00F31D84" w:rsidP="00F31D84">
            <w:pPr>
              <w:tabs>
                <w:tab w:val="left" w:pos="567"/>
              </w:tabs>
              <w:autoSpaceDE w:val="0"/>
              <w:autoSpaceDN w:val="0"/>
              <w:adjustRightInd w:val="0"/>
              <w:spacing w:after="0" w:line="240" w:lineRule="auto"/>
              <w:ind w:right="178"/>
              <w:rPr>
                <w:rFonts w:cstheme="minorHAnsi"/>
                <w:sz w:val="24"/>
                <w:szCs w:val="24"/>
              </w:rPr>
            </w:pPr>
            <w:r w:rsidRPr="005E34EA">
              <w:rPr>
                <w:rFonts w:cstheme="minorHAnsi"/>
                <w:sz w:val="24"/>
                <w:szCs w:val="24"/>
              </w:rPr>
              <w:t>Please confirm and detail.</w:t>
            </w:r>
          </w:p>
          <w:p w14:paraId="5A93DFC2" w14:textId="418649AA" w:rsidR="00F31D84" w:rsidRPr="00662246" w:rsidRDefault="00F31D84" w:rsidP="00F31D84">
            <w:pPr>
              <w:tabs>
                <w:tab w:val="left" w:pos="450"/>
                <w:tab w:val="center" w:pos="4513"/>
                <w:tab w:val="right" w:pos="9026"/>
              </w:tabs>
              <w:spacing w:after="0" w:line="240" w:lineRule="auto"/>
              <w:rPr>
                <w:rFonts w:cstheme="minorHAnsi"/>
              </w:rPr>
            </w:pPr>
          </w:p>
        </w:tc>
      </w:tr>
      <w:tr w:rsidR="00F31D84" w:rsidRPr="00A46FD9" w14:paraId="65C49643" w14:textId="77777777" w:rsidTr="000D6933">
        <w:trPr>
          <w:trHeight w:val="454"/>
        </w:trPr>
        <w:tc>
          <w:tcPr>
            <w:tcW w:w="992" w:type="dxa"/>
            <w:vMerge/>
            <w:vAlign w:val="center"/>
          </w:tcPr>
          <w:p w14:paraId="5D6F0437"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D68389" w14:textId="2DC51EE2" w:rsidR="00F31D84" w:rsidRDefault="00F31D84" w:rsidP="00F31D84">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0701A932" w14:textId="06C8DE66" w:rsidR="00F31D84" w:rsidRPr="00662246" w:rsidRDefault="00F31D84" w:rsidP="00F31D84">
            <w:pPr>
              <w:tabs>
                <w:tab w:val="left" w:pos="450"/>
                <w:tab w:val="center" w:pos="4513"/>
                <w:tab w:val="right" w:pos="9026"/>
              </w:tabs>
              <w:spacing w:after="0" w:line="240" w:lineRule="auto"/>
              <w:rPr>
                <w:rFonts w:cstheme="minorHAnsi"/>
              </w:rPr>
            </w:pPr>
          </w:p>
        </w:tc>
      </w:tr>
      <w:tr w:rsidR="00F31D84" w:rsidRPr="00A46FD9" w14:paraId="4E649DE2"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192713AF"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08345CE" w14:textId="77777777" w:rsidR="00496DCF" w:rsidRPr="005E34EA" w:rsidRDefault="00496DCF" w:rsidP="00496DCF">
            <w:pPr>
              <w:tabs>
                <w:tab w:val="left" w:pos="567"/>
              </w:tabs>
              <w:autoSpaceDE w:val="0"/>
              <w:autoSpaceDN w:val="0"/>
              <w:adjustRightInd w:val="0"/>
              <w:spacing w:after="0" w:line="240" w:lineRule="auto"/>
              <w:ind w:right="178"/>
              <w:rPr>
                <w:rFonts w:cstheme="minorHAnsi"/>
                <w:sz w:val="24"/>
                <w:szCs w:val="24"/>
              </w:rPr>
            </w:pPr>
            <w:r w:rsidRPr="005E34EA">
              <w:rPr>
                <w:rFonts w:cstheme="minorHAnsi"/>
                <w:sz w:val="24"/>
                <w:szCs w:val="24"/>
              </w:rPr>
              <w:t xml:space="preserve">Validation of the equipment </w:t>
            </w:r>
            <w:r w:rsidRPr="005E34EA">
              <w:rPr>
                <w:rFonts w:cstheme="minorHAnsi"/>
                <w:b/>
                <w:bCs/>
                <w:sz w:val="24"/>
                <w:szCs w:val="24"/>
              </w:rPr>
              <w:t>MUST</w:t>
            </w:r>
            <w:r w:rsidRPr="005E34EA">
              <w:rPr>
                <w:rFonts w:cstheme="minorHAnsi"/>
                <w:sz w:val="24"/>
                <w:szCs w:val="24"/>
              </w:rPr>
              <w:t xml:space="preserve"> be carried out on-site or online, by or supported by (if online) trained engineers provided by the tenderer.  </w:t>
            </w:r>
          </w:p>
          <w:p w14:paraId="2719C9FA" w14:textId="77777777" w:rsidR="00496DCF" w:rsidRPr="005E34EA" w:rsidRDefault="00496DCF" w:rsidP="00496DCF">
            <w:pPr>
              <w:tabs>
                <w:tab w:val="left" w:pos="567"/>
              </w:tabs>
              <w:autoSpaceDE w:val="0"/>
              <w:autoSpaceDN w:val="0"/>
              <w:adjustRightInd w:val="0"/>
              <w:spacing w:after="0" w:line="240" w:lineRule="auto"/>
              <w:ind w:right="178"/>
              <w:rPr>
                <w:rFonts w:cstheme="minorHAnsi"/>
                <w:sz w:val="24"/>
                <w:szCs w:val="24"/>
              </w:rPr>
            </w:pPr>
          </w:p>
          <w:p w14:paraId="23664301" w14:textId="77777777" w:rsidR="00496DCF" w:rsidRDefault="00496DCF" w:rsidP="00496DCF">
            <w:pPr>
              <w:tabs>
                <w:tab w:val="left" w:pos="567"/>
              </w:tabs>
              <w:autoSpaceDE w:val="0"/>
              <w:autoSpaceDN w:val="0"/>
              <w:adjustRightInd w:val="0"/>
              <w:spacing w:after="0" w:line="240" w:lineRule="auto"/>
              <w:ind w:right="178"/>
              <w:rPr>
                <w:rFonts w:cstheme="minorHAnsi"/>
                <w:sz w:val="24"/>
                <w:szCs w:val="24"/>
              </w:rPr>
            </w:pPr>
            <w:r w:rsidRPr="005E34EA">
              <w:rPr>
                <w:rFonts w:cstheme="minorHAnsi"/>
                <w:sz w:val="24"/>
                <w:szCs w:val="24"/>
              </w:rPr>
              <w:t>Please confirm and detail.</w:t>
            </w:r>
          </w:p>
          <w:p w14:paraId="2D83A84E" w14:textId="77777777" w:rsidR="00F31D84" w:rsidRPr="00662246" w:rsidRDefault="00F31D84" w:rsidP="00F31D84">
            <w:pPr>
              <w:tabs>
                <w:tab w:val="left" w:pos="450"/>
                <w:tab w:val="center" w:pos="4513"/>
                <w:tab w:val="right" w:pos="9026"/>
              </w:tabs>
              <w:spacing w:after="0" w:line="240" w:lineRule="auto"/>
              <w:rPr>
                <w:rFonts w:cstheme="minorHAnsi"/>
              </w:rPr>
            </w:pPr>
          </w:p>
        </w:tc>
      </w:tr>
      <w:tr w:rsidR="00F31D84" w:rsidRPr="00A46FD9" w14:paraId="76CEA7C9" w14:textId="77777777" w:rsidTr="000D6933">
        <w:trPr>
          <w:trHeight w:val="454"/>
        </w:trPr>
        <w:tc>
          <w:tcPr>
            <w:tcW w:w="992" w:type="dxa"/>
            <w:vMerge/>
            <w:vAlign w:val="center"/>
          </w:tcPr>
          <w:p w14:paraId="70213DF6"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652F004" w14:textId="51A229E0" w:rsidR="00F31D84" w:rsidRPr="00662246" w:rsidRDefault="00F31D84" w:rsidP="00F31D84">
            <w:pPr>
              <w:tabs>
                <w:tab w:val="left" w:pos="450"/>
                <w:tab w:val="center" w:pos="4513"/>
                <w:tab w:val="right" w:pos="9026"/>
              </w:tabs>
              <w:spacing w:after="0" w:line="240" w:lineRule="auto"/>
              <w:rPr>
                <w:rFonts w:cstheme="minorHAnsi"/>
              </w:rPr>
            </w:pPr>
            <w:r w:rsidRPr="00662246">
              <w:rPr>
                <w:rFonts w:cstheme="minorHAnsi"/>
                <w:i/>
                <w:color w:val="A6A6A6" w:themeColor="background1" w:themeShade="A6"/>
                <w:lang w:val="en-GB"/>
              </w:rPr>
              <w:t>Confirm (Yes / No)</w:t>
            </w:r>
          </w:p>
        </w:tc>
      </w:tr>
      <w:tr w:rsidR="00F31D84" w:rsidRPr="00A46FD9" w14:paraId="7882900B" w14:textId="77777777" w:rsidTr="000D6933">
        <w:trPr>
          <w:trHeight w:val="454"/>
        </w:trPr>
        <w:tc>
          <w:tcPr>
            <w:tcW w:w="992" w:type="dxa"/>
            <w:vMerge/>
            <w:vAlign w:val="center"/>
          </w:tcPr>
          <w:p w14:paraId="7107BE28"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FC85E5" w14:textId="74FDA333" w:rsidR="00F31D84" w:rsidRDefault="00F31D84" w:rsidP="00F31D84">
            <w:pPr>
              <w:tabs>
                <w:tab w:val="left" w:pos="450"/>
                <w:tab w:val="center" w:pos="4513"/>
                <w:tab w:val="right" w:pos="9026"/>
              </w:tabs>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p w14:paraId="5116F359" w14:textId="552D4979" w:rsidR="00F31D84" w:rsidRPr="00662246" w:rsidRDefault="00F31D84" w:rsidP="00F31D84">
            <w:pPr>
              <w:tabs>
                <w:tab w:val="left" w:pos="450"/>
                <w:tab w:val="center" w:pos="4513"/>
                <w:tab w:val="right" w:pos="9026"/>
              </w:tabs>
              <w:spacing w:after="0" w:line="240" w:lineRule="auto"/>
              <w:rPr>
                <w:rFonts w:cstheme="minorHAnsi"/>
              </w:rPr>
            </w:pPr>
          </w:p>
        </w:tc>
      </w:tr>
      <w:tr w:rsidR="00F31D84" w:rsidRPr="00A46FD9" w14:paraId="498734BB"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509CD02"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55762" w14:textId="77777777" w:rsidR="004B24A0" w:rsidRPr="005E34EA" w:rsidRDefault="004B24A0" w:rsidP="004B24A0">
            <w:pPr>
              <w:spacing w:line="240" w:lineRule="auto"/>
              <w:ind w:right="178"/>
              <w:rPr>
                <w:rFonts w:cstheme="minorHAnsi"/>
                <w:sz w:val="24"/>
                <w:szCs w:val="24"/>
              </w:rPr>
            </w:pPr>
            <w:r w:rsidRPr="005E34EA">
              <w:rPr>
                <w:rFonts w:cstheme="minorHAnsi"/>
                <w:sz w:val="24"/>
                <w:szCs w:val="24"/>
              </w:rPr>
              <w:t>The Tenderer</w:t>
            </w:r>
            <w:r w:rsidRPr="005E34EA">
              <w:rPr>
                <w:rFonts w:cstheme="minorHAnsi"/>
                <w:b/>
                <w:sz w:val="24"/>
                <w:szCs w:val="24"/>
              </w:rPr>
              <w:t xml:space="preserve"> MUST</w:t>
            </w:r>
            <w:r w:rsidRPr="005E34EA">
              <w:rPr>
                <w:rFonts w:cstheme="minorHAnsi"/>
                <w:sz w:val="24"/>
                <w:szCs w:val="24"/>
              </w:rPr>
              <w:t xml:space="preserve"> provide a qualified Engineer to perform the SAT, post installation and validation, to ensure accuracy and overall performance have not been affected by shipping. These tests will also be used for on-site training purposes. </w:t>
            </w:r>
          </w:p>
          <w:p w14:paraId="73BBB8F3" w14:textId="3EC6057F" w:rsidR="00F31D84" w:rsidRPr="00662246" w:rsidRDefault="004B24A0" w:rsidP="004B24A0">
            <w:pPr>
              <w:tabs>
                <w:tab w:val="left" w:pos="567"/>
              </w:tabs>
              <w:autoSpaceDE w:val="0"/>
              <w:autoSpaceDN w:val="0"/>
              <w:adjustRightInd w:val="0"/>
              <w:spacing w:after="0" w:line="240" w:lineRule="auto"/>
              <w:ind w:right="178"/>
              <w:rPr>
                <w:rFonts w:cstheme="minorHAnsi"/>
              </w:rPr>
            </w:pPr>
            <w:r w:rsidRPr="005E34EA">
              <w:rPr>
                <w:rFonts w:cstheme="minorHAnsi"/>
                <w:sz w:val="24"/>
                <w:szCs w:val="24"/>
              </w:rPr>
              <w:t>Please confirm and detail.</w:t>
            </w:r>
          </w:p>
        </w:tc>
      </w:tr>
      <w:tr w:rsidR="00F31D84" w:rsidRPr="00A46FD9" w14:paraId="47FBCC07" w14:textId="77777777" w:rsidTr="000D6933">
        <w:trPr>
          <w:trHeight w:val="454"/>
        </w:trPr>
        <w:tc>
          <w:tcPr>
            <w:tcW w:w="992" w:type="dxa"/>
            <w:vMerge/>
            <w:vAlign w:val="center"/>
          </w:tcPr>
          <w:p w14:paraId="34ABFA31"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4A9FA80" w14:textId="5B8A5B2D" w:rsidR="00F31D84" w:rsidRPr="00662246" w:rsidRDefault="00F31D84" w:rsidP="00F31D84">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F31D84" w:rsidRPr="00A46FD9" w14:paraId="1471A093" w14:textId="77777777" w:rsidTr="000D6933">
        <w:trPr>
          <w:trHeight w:val="454"/>
        </w:trPr>
        <w:tc>
          <w:tcPr>
            <w:tcW w:w="992" w:type="dxa"/>
            <w:vMerge/>
            <w:vAlign w:val="center"/>
          </w:tcPr>
          <w:p w14:paraId="21CF05FB"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A42339" w14:textId="204834DB" w:rsidR="00F31D84" w:rsidRDefault="00F31D84" w:rsidP="00F31D84">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1E253511" w14:textId="65D8B6D8" w:rsidR="00F31D84" w:rsidRPr="00662246" w:rsidRDefault="00F31D84" w:rsidP="00F31D84">
            <w:pPr>
              <w:tabs>
                <w:tab w:val="left" w:pos="567"/>
              </w:tabs>
              <w:autoSpaceDE w:val="0"/>
              <w:autoSpaceDN w:val="0"/>
              <w:adjustRightInd w:val="0"/>
              <w:spacing w:after="0" w:line="240" w:lineRule="auto"/>
              <w:ind w:right="178"/>
              <w:rPr>
                <w:rFonts w:cstheme="minorHAnsi"/>
              </w:rPr>
            </w:pPr>
          </w:p>
        </w:tc>
      </w:tr>
      <w:tr w:rsidR="00F31D84" w:rsidRPr="00A46FD9" w14:paraId="2D252818"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62FED3F5"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9B85F" w14:textId="77777777" w:rsidR="007601B6" w:rsidRPr="005E34EA" w:rsidRDefault="007601B6" w:rsidP="007601B6">
            <w:pPr>
              <w:spacing w:line="240" w:lineRule="auto"/>
              <w:rPr>
                <w:rFonts w:cstheme="minorHAnsi"/>
                <w:sz w:val="24"/>
                <w:szCs w:val="24"/>
              </w:rPr>
            </w:pPr>
            <w:r w:rsidRPr="005E34EA">
              <w:rPr>
                <w:rFonts w:cstheme="minorHAnsi"/>
                <w:color w:val="242424"/>
                <w:sz w:val="24"/>
                <w:shd w:val="clear" w:color="auto" w:fill="FFFFFF"/>
              </w:rPr>
              <w:t>The tenderer </w:t>
            </w:r>
            <w:r w:rsidRPr="005E34EA">
              <w:rPr>
                <w:rFonts w:cstheme="minorHAnsi"/>
                <w:b/>
                <w:bCs/>
                <w:color w:val="242424"/>
                <w:sz w:val="24"/>
                <w:shd w:val="clear" w:color="auto" w:fill="FFFFFF"/>
              </w:rPr>
              <w:t>MUST</w:t>
            </w:r>
            <w:r w:rsidRPr="005E34EA">
              <w:rPr>
                <w:rFonts w:cstheme="minorHAnsi"/>
                <w:color w:val="242424"/>
                <w:sz w:val="24"/>
                <w:shd w:val="clear" w:color="auto" w:fill="FFFFFF"/>
              </w:rPr>
              <w:t xml:space="preserve"> validate the system and verify full functionality at the Tyndall National Institute site (as an on-site or on-line process). </w:t>
            </w:r>
            <w:r w:rsidRPr="005E34EA">
              <w:rPr>
                <w:rFonts w:cstheme="minorHAnsi"/>
                <w:sz w:val="24"/>
                <w:szCs w:val="24"/>
              </w:rPr>
              <w:t xml:space="preserve">Tyndall will provide for any labour and materials as reasonably requested for the purpose of installation. </w:t>
            </w:r>
          </w:p>
          <w:p w14:paraId="2552F792" w14:textId="77777777" w:rsidR="007601B6" w:rsidRPr="005E34EA" w:rsidRDefault="007601B6" w:rsidP="007601B6">
            <w:pPr>
              <w:spacing w:line="240" w:lineRule="auto"/>
              <w:rPr>
                <w:rFonts w:cstheme="minorHAnsi"/>
                <w:sz w:val="24"/>
                <w:szCs w:val="24"/>
              </w:rPr>
            </w:pPr>
            <w:r w:rsidRPr="005E34EA">
              <w:rPr>
                <w:rFonts w:cstheme="minorHAnsi"/>
                <w:sz w:val="24"/>
                <w:szCs w:val="24"/>
              </w:rPr>
              <w:t xml:space="preserve">Tenderer </w:t>
            </w:r>
            <w:proofErr w:type="gramStart"/>
            <w:r w:rsidRPr="005E34EA">
              <w:rPr>
                <w:rFonts w:cstheme="minorHAnsi"/>
                <w:sz w:val="24"/>
                <w:szCs w:val="24"/>
              </w:rPr>
              <w:t>has to</w:t>
            </w:r>
            <w:proofErr w:type="gramEnd"/>
            <w:r w:rsidRPr="005E34EA">
              <w:rPr>
                <w:rFonts w:cstheme="minorHAnsi"/>
                <w:sz w:val="24"/>
                <w:szCs w:val="24"/>
              </w:rPr>
              <w:t xml:space="preserve"> make a written request for this support at least four (4) weeks in advance of installation. </w:t>
            </w:r>
          </w:p>
          <w:p w14:paraId="7AF05475" w14:textId="77777777" w:rsidR="007601B6" w:rsidRPr="005E34EA" w:rsidRDefault="007601B6" w:rsidP="007601B6">
            <w:pPr>
              <w:spacing w:line="240" w:lineRule="auto"/>
              <w:rPr>
                <w:rFonts w:cstheme="minorHAnsi"/>
                <w:sz w:val="24"/>
                <w:szCs w:val="24"/>
              </w:rPr>
            </w:pPr>
            <w:r w:rsidRPr="005E34EA">
              <w:rPr>
                <w:rFonts w:cstheme="minorHAnsi"/>
                <w:sz w:val="24"/>
                <w:szCs w:val="24"/>
              </w:rPr>
              <w:lastRenderedPageBreak/>
              <w:t xml:space="preserve">Please confirm and detail. </w:t>
            </w:r>
          </w:p>
          <w:p w14:paraId="3AAF6A44" w14:textId="70E50416" w:rsidR="00F31D84" w:rsidRPr="00662246" w:rsidRDefault="007601B6" w:rsidP="007601B6">
            <w:pPr>
              <w:tabs>
                <w:tab w:val="left" w:pos="567"/>
              </w:tabs>
              <w:autoSpaceDE w:val="0"/>
              <w:autoSpaceDN w:val="0"/>
              <w:adjustRightInd w:val="0"/>
              <w:spacing w:after="0" w:line="240" w:lineRule="auto"/>
              <w:ind w:right="178"/>
              <w:rPr>
                <w:rFonts w:cstheme="minorHAnsi"/>
                <w:b/>
                <w:bCs/>
              </w:rPr>
            </w:pPr>
            <w:r w:rsidRPr="005E34EA">
              <w:rPr>
                <w:rFonts w:cstheme="minorHAnsi"/>
                <w:b/>
                <w:bCs/>
                <w:color w:val="FF0000"/>
                <w:sz w:val="24"/>
                <w:szCs w:val="24"/>
              </w:rPr>
              <w:t>Note:</w:t>
            </w:r>
            <w:r w:rsidRPr="005E34EA">
              <w:rPr>
                <w:rFonts w:cstheme="minorHAnsi"/>
                <w:color w:val="FF0000"/>
                <w:sz w:val="24"/>
                <w:szCs w:val="24"/>
              </w:rPr>
              <w:t xml:space="preserve"> Pricing </w:t>
            </w:r>
            <w:r w:rsidRPr="005E34EA">
              <w:rPr>
                <w:rFonts w:cstheme="minorHAnsi"/>
                <w:b/>
                <w:bCs/>
                <w:color w:val="FF0000"/>
                <w:sz w:val="24"/>
                <w:szCs w:val="24"/>
              </w:rPr>
              <w:t xml:space="preserve">MUST </w:t>
            </w:r>
            <w:r w:rsidRPr="005E34EA">
              <w:rPr>
                <w:rFonts w:cstheme="minorHAnsi"/>
                <w:color w:val="FF0000"/>
                <w:sz w:val="24"/>
                <w:szCs w:val="24"/>
              </w:rPr>
              <w:t>only be included in the Appendix 2 Pricing Schedule.  No pricing is to be included in this Appendix 1. Document.</w:t>
            </w:r>
          </w:p>
        </w:tc>
      </w:tr>
      <w:tr w:rsidR="00F31D84" w:rsidRPr="00A46FD9" w14:paraId="7D413FD7" w14:textId="77777777" w:rsidTr="000D6933">
        <w:trPr>
          <w:trHeight w:val="454"/>
        </w:trPr>
        <w:tc>
          <w:tcPr>
            <w:tcW w:w="992" w:type="dxa"/>
            <w:vMerge/>
            <w:vAlign w:val="center"/>
          </w:tcPr>
          <w:p w14:paraId="695EBD14"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2889822" w14:textId="6AC52861" w:rsidR="00F31D84" w:rsidRPr="00662246" w:rsidRDefault="00F31D84" w:rsidP="00F31D84">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F31D84" w:rsidRPr="00A46FD9" w14:paraId="7CF5C106" w14:textId="77777777" w:rsidTr="000D6933">
        <w:trPr>
          <w:trHeight w:val="454"/>
        </w:trPr>
        <w:tc>
          <w:tcPr>
            <w:tcW w:w="992" w:type="dxa"/>
            <w:vMerge/>
            <w:vAlign w:val="center"/>
          </w:tcPr>
          <w:p w14:paraId="4B3B2619"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3164D3" w14:textId="14483986" w:rsidR="00F31D84" w:rsidRPr="000D6933" w:rsidRDefault="00F31D84" w:rsidP="00F31D84">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F31D84" w:rsidRPr="00A46FD9" w14:paraId="15E3E7D5"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057FFDC9"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1EBE8" w14:textId="77777777" w:rsidR="00175283" w:rsidRPr="005E34EA" w:rsidRDefault="00175283" w:rsidP="00175283">
            <w:pPr>
              <w:pStyle w:val="Body"/>
              <w:spacing w:after="0" w:line="240" w:lineRule="auto"/>
              <w:rPr>
                <w:rFonts w:asciiTheme="minorHAnsi" w:hAnsiTheme="minorHAnsi" w:cstheme="minorHAnsi"/>
                <w:sz w:val="24"/>
                <w:szCs w:val="24"/>
              </w:rPr>
            </w:pPr>
            <w:r w:rsidRPr="005E34EA">
              <w:rPr>
                <w:rFonts w:asciiTheme="minorHAnsi" w:eastAsia="MS Mincho" w:hAnsiTheme="minorHAnsi" w:cstheme="minorHAnsi"/>
                <w:sz w:val="24"/>
                <w:szCs w:val="24"/>
              </w:rPr>
              <w:t xml:space="preserve">A signed certificate for successful Site Acceptance Test (SAT) </w:t>
            </w:r>
            <w:r w:rsidRPr="005E34EA">
              <w:rPr>
                <w:rFonts w:asciiTheme="minorHAnsi" w:eastAsia="MS Mincho" w:hAnsiTheme="minorHAnsi" w:cstheme="minorHAnsi"/>
                <w:b/>
                <w:bCs/>
                <w:sz w:val="24"/>
                <w:szCs w:val="24"/>
              </w:rPr>
              <w:t>MUST</w:t>
            </w:r>
            <w:r w:rsidRPr="005E34EA">
              <w:rPr>
                <w:rFonts w:asciiTheme="minorHAnsi" w:eastAsia="MS Mincho" w:hAnsiTheme="minorHAnsi" w:cstheme="minorHAnsi"/>
                <w:sz w:val="24"/>
                <w:szCs w:val="24"/>
              </w:rPr>
              <w:t xml:space="preserve"> be provided upon completion of training delivered by the tenderer on the operation and use of the equipment.</w:t>
            </w:r>
            <w:r w:rsidRPr="005E34EA">
              <w:rPr>
                <w:rFonts w:asciiTheme="minorHAnsi" w:hAnsiTheme="minorHAnsi" w:cstheme="minorHAnsi"/>
                <w:sz w:val="24"/>
                <w:szCs w:val="24"/>
              </w:rPr>
              <w:t xml:space="preserve"> </w:t>
            </w:r>
          </w:p>
          <w:p w14:paraId="6623E7B0" w14:textId="77777777" w:rsidR="00175283" w:rsidRPr="005E34EA" w:rsidRDefault="00175283" w:rsidP="00175283">
            <w:pPr>
              <w:pStyle w:val="Body"/>
              <w:spacing w:after="0" w:line="240" w:lineRule="auto"/>
              <w:rPr>
                <w:rFonts w:asciiTheme="minorHAnsi" w:hAnsiTheme="minorHAnsi" w:cstheme="minorHAnsi"/>
                <w:sz w:val="24"/>
                <w:szCs w:val="24"/>
              </w:rPr>
            </w:pPr>
          </w:p>
          <w:p w14:paraId="3A039350" w14:textId="0A7C44ED" w:rsidR="00F31D84" w:rsidRPr="00662246" w:rsidRDefault="00175283" w:rsidP="00175283">
            <w:pPr>
              <w:tabs>
                <w:tab w:val="left" w:pos="567"/>
              </w:tabs>
              <w:autoSpaceDE w:val="0"/>
              <w:autoSpaceDN w:val="0"/>
              <w:adjustRightInd w:val="0"/>
              <w:spacing w:after="0" w:line="240" w:lineRule="auto"/>
              <w:ind w:right="178"/>
              <w:rPr>
                <w:rFonts w:cstheme="minorHAnsi"/>
              </w:rPr>
            </w:pPr>
            <w:r w:rsidRPr="005E34EA">
              <w:rPr>
                <w:rFonts w:cstheme="minorHAnsi"/>
                <w:sz w:val="24"/>
                <w:szCs w:val="24"/>
              </w:rPr>
              <w:t>Please confirm and detail.</w:t>
            </w:r>
          </w:p>
        </w:tc>
      </w:tr>
      <w:tr w:rsidR="00F31D84" w:rsidRPr="00A46FD9" w14:paraId="7E3C3B1A" w14:textId="77777777" w:rsidTr="000D6933">
        <w:trPr>
          <w:trHeight w:val="454"/>
        </w:trPr>
        <w:tc>
          <w:tcPr>
            <w:tcW w:w="992" w:type="dxa"/>
            <w:vMerge/>
            <w:vAlign w:val="center"/>
          </w:tcPr>
          <w:p w14:paraId="4E1E0929"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15252B7" w14:textId="19FBE3DE" w:rsidR="00F31D84" w:rsidRPr="00662246" w:rsidRDefault="00F31D84" w:rsidP="00F31D84">
            <w:pPr>
              <w:tabs>
                <w:tab w:val="left" w:pos="567"/>
              </w:tabs>
              <w:autoSpaceDE w:val="0"/>
              <w:autoSpaceDN w:val="0"/>
              <w:adjustRightInd w:val="0"/>
              <w:spacing w:after="0" w:line="240" w:lineRule="auto"/>
              <w:ind w:right="178"/>
              <w:rPr>
                <w:rFonts w:cstheme="minorHAnsi"/>
              </w:rPr>
            </w:pPr>
            <w:r w:rsidRPr="00662246">
              <w:rPr>
                <w:rFonts w:cstheme="minorHAnsi"/>
                <w:i/>
                <w:color w:val="A6A6A6" w:themeColor="background1" w:themeShade="A6"/>
                <w:lang w:val="en-GB"/>
              </w:rPr>
              <w:t>Confirm (Yes / No)</w:t>
            </w:r>
          </w:p>
        </w:tc>
      </w:tr>
      <w:tr w:rsidR="00F31D84" w:rsidRPr="00A46FD9" w14:paraId="3D7634A2" w14:textId="77777777" w:rsidTr="000D6933">
        <w:trPr>
          <w:trHeight w:val="454"/>
        </w:trPr>
        <w:tc>
          <w:tcPr>
            <w:tcW w:w="992" w:type="dxa"/>
            <w:vMerge/>
            <w:vAlign w:val="center"/>
          </w:tcPr>
          <w:p w14:paraId="67B441C3"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38354C" w14:textId="59E7156F" w:rsidR="00F31D84" w:rsidRPr="000D6933" w:rsidRDefault="00F31D84" w:rsidP="00F31D84">
            <w:pPr>
              <w:tabs>
                <w:tab w:val="left" w:pos="567"/>
              </w:tabs>
              <w:autoSpaceDE w:val="0"/>
              <w:autoSpaceDN w:val="0"/>
              <w:adjustRightInd w:val="0"/>
              <w:spacing w:after="0"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p w14:paraId="094BD6A5" w14:textId="6F618647" w:rsidR="00F31D84" w:rsidRPr="00662246" w:rsidRDefault="00F31D84" w:rsidP="00F31D84">
            <w:pPr>
              <w:tabs>
                <w:tab w:val="left" w:pos="567"/>
              </w:tabs>
              <w:autoSpaceDE w:val="0"/>
              <w:autoSpaceDN w:val="0"/>
              <w:adjustRightInd w:val="0"/>
              <w:spacing w:after="0" w:line="240" w:lineRule="auto"/>
              <w:ind w:right="178"/>
              <w:rPr>
                <w:rFonts w:cstheme="minorHAnsi"/>
              </w:rPr>
            </w:pPr>
          </w:p>
        </w:tc>
      </w:tr>
      <w:tr w:rsidR="00F31D84" w:rsidRPr="00A46FD9" w14:paraId="47A28B9D" w14:textId="77777777" w:rsidTr="00116760">
        <w:trPr>
          <w:trHeight w:val="567"/>
        </w:trPr>
        <w:tc>
          <w:tcPr>
            <w:tcW w:w="12332" w:type="dxa"/>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3A00F20D" w14:textId="77777777" w:rsidR="00F31D84" w:rsidRPr="00662246" w:rsidRDefault="00F31D84" w:rsidP="00F31D84">
            <w:pPr>
              <w:ind w:right="816"/>
              <w:jc w:val="center"/>
              <w:rPr>
                <w:rFonts w:cstheme="minorHAnsi"/>
                <w:b/>
                <w:bCs/>
                <w:lang w:eastAsia="en-IE"/>
              </w:rPr>
            </w:pPr>
            <w:r w:rsidRPr="00662246">
              <w:rPr>
                <w:rFonts w:cstheme="minorHAnsi"/>
                <w:b/>
                <w:bCs/>
                <w:lang w:eastAsia="en-IE"/>
              </w:rPr>
              <w:t>Documentation</w:t>
            </w:r>
          </w:p>
        </w:tc>
      </w:tr>
      <w:tr w:rsidR="00F31D84" w:rsidRPr="00A46FD9" w14:paraId="2A4ED1DF"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41D2DAB4"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96033DB" w14:textId="77777777" w:rsidR="004347AB" w:rsidRPr="005E34EA" w:rsidRDefault="004347AB" w:rsidP="004347AB">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 xml:space="preserve">A detailed User Operational Manual for the </w:t>
            </w:r>
            <w:r w:rsidRPr="00E22DCC">
              <w:rPr>
                <w:rFonts w:cstheme="minorHAnsi"/>
                <w:sz w:val="24"/>
                <w:szCs w:val="24"/>
              </w:rPr>
              <w:t xml:space="preserve">Dilution Refrigerator with Magnetic field </w:t>
            </w:r>
            <w:r w:rsidRPr="005E34EA">
              <w:rPr>
                <w:rFonts w:asciiTheme="minorHAnsi" w:eastAsia="MS Mincho" w:hAnsiTheme="minorHAnsi" w:cstheme="minorHAnsi"/>
                <w:b/>
                <w:bCs/>
                <w:sz w:val="24"/>
                <w:szCs w:val="24"/>
              </w:rPr>
              <w:t>MUST</w:t>
            </w:r>
            <w:r w:rsidRPr="005E34EA">
              <w:rPr>
                <w:rFonts w:asciiTheme="minorHAnsi" w:eastAsia="MS Mincho" w:hAnsiTheme="minorHAnsi" w:cstheme="minorHAnsi"/>
                <w:sz w:val="24"/>
                <w:szCs w:val="24"/>
              </w:rPr>
              <w:t xml:space="preserve"> be provided.</w:t>
            </w:r>
          </w:p>
          <w:p w14:paraId="5AB24ECB" w14:textId="77777777" w:rsidR="004347AB" w:rsidRPr="005E34EA" w:rsidRDefault="004347AB" w:rsidP="004347AB">
            <w:pPr>
              <w:pStyle w:val="Body"/>
              <w:spacing w:after="0" w:line="240" w:lineRule="auto"/>
              <w:rPr>
                <w:rFonts w:asciiTheme="minorHAnsi" w:eastAsia="MS Mincho" w:hAnsiTheme="minorHAnsi" w:cstheme="minorHAnsi"/>
                <w:sz w:val="24"/>
                <w:szCs w:val="24"/>
              </w:rPr>
            </w:pPr>
          </w:p>
          <w:p w14:paraId="0585B3B7" w14:textId="77777777" w:rsidR="004347AB" w:rsidRPr="005E34EA" w:rsidRDefault="004347AB" w:rsidP="004347AB">
            <w:pPr>
              <w:spacing w:line="240" w:lineRule="auto"/>
              <w:jc w:val="both"/>
              <w:rPr>
                <w:rFonts w:cstheme="minorHAnsi"/>
                <w:sz w:val="24"/>
                <w:szCs w:val="24"/>
              </w:rPr>
            </w:pPr>
            <w:r w:rsidRPr="005E34EA">
              <w:rPr>
                <w:rFonts w:cstheme="minorHAnsi"/>
                <w:sz w:val="24"/>
                <w:szCs w:val="24"/>
              </w:rPr>
              <w:t>This should include the following.</w:t>
            </w:r>
          </w:p>
          <w:p w14:paraId="754C3185" w14:textId="77777777" w:rsidR="004347AB" w:rsidRPr="005E34EA" w:rsidRDefault="004347AB" w:rsidP="001E0918">
            <w:pPr>
              <w:pStyle w:val="ListParagraph"/>
              <w:numPr>
                <w:ilvl w:val="0"/>
                <w:numId w:val="64"/>
              </w:numPr>
              <w:spacing w:before="0" w:after="0" w:line="240" w:lineRule="auto"/>
              <w:contextualSpacing w:val="0"/>
              <w:rPr>
                <w:rFonts w:asciiTheme="minorHAnsi" w:eastAsia="Calibri" w:hAnsiTheme="minorHAnsi" w:cstheme="minorHAnsi"/>
                <w:sz w:val="24"/>
                <w:szCs w:val="24"/>
                <w:lang w:val="en-GB"/>
              </w:rPr>
            </w:pPr>
            <w:r w:rsidRPr="005E34EA">
              <w:rPr>
                <w:rFonts w:asciiTheme="minorHAnsi" w:eastAsia="Calibri" w:hAnsiTheme="minorHAnsi" w:cstheme="minorHAnsi"/>
                <w:sz w:val="24"/>
                <w:szCs w:val="24"/>
                <w:lang w:val="en-GB"/>
              </w:rPr>
              <w:t>Full electrical and design specifications.</w:t>
            </w:r>
          </w:p>
          <w:p w14:paraId="0714A472" w14:textId="77777777" w:rsidR="004347AB" w:rsidRPr="005E34EA" w:rsidRDefault="004347AB" w:rsidP="001E0918">
            <w:pPr>
              <w:pStyle w:val="ListParagraph"/>
              <w:numPr>
                <w:ilvl w:val="0"/>
                <w:numId w:val="64"/>
              </w:numPr>
              <w:spacing w:before="0" w:after="0" w:line="240" w:lineRule="auto"/>
              <w:contextualSpacing w:val="0"/>
              <w:jc w:val="both"/>
              <w:rPr>
                <w:rFonts w:asciiTheme="minorHAnsi" w:eastAsia="Calibri" w:hAnsiTheme="minorHAnsi" w:cstheme="minorHAnsi"/>
                <w:sz w:val="24"/>
                <w:szCs w:val="24"/>
                <w:lang w:val="en-GB"/>
              </w:rPr>
            </w:pPr>
            <w:r w:rsidRPr="005E34EA">
              <w:rPr>
                <w:rFonts w:asciiTheme="minorHAnsi" w:eastAsia="Calibri" w:hAnsiTheme="minorHAnsi" w:cstheme="minorHAnsi"/>
                <w:sz w:val="24"/>
                <w:szCs w:val="24"/>
                <w:lang w:val="en-GB"/>
              </w:rPr>
              <w:t xml:space="preserve">Manuals </w:t>
            </w:r>
            <w:r w:rsidRPr="005E34EA">
              <w:rPr>
                <w:rFonts w:asciiTheme="minorHAnsi" w:eastAsia="Calibri" w:hAnsiTheme="minorHAnsi" w:cstheme="minorHAnsi"/>
                <w:b/>
                <w:bCs/>
                <w:sz w:val="24"/>
                <w:szCs w:val="24"/>
                <w:lang w:val="en-GB"/>
              </w:rPr>
              <w:t>MUST</w:t>
            </w:r>
            <w:r w:rsidRPr="005E34EA">
              <w:rPr>
                <w:rFonts w:asciiTheme="minorHAnsi" w:eastAsia="Calibri" w:hAnsiTheme="minorHAnsi" w:cstheme="minorHAnsi"/>
                <w:sz w:val="24"/>
                <w:szCs w:val="24"/>
                <w:lang w:val="en-GB"/>
              </w:rPr>
              <w:t xml:space="preserve"> be supplied in English language.</w:t>
            </w:r>
          </w:p>
          <w:p w14:paraId="3DF556E5" w14:textId="77777777" w:rsidR="004347AB" w:rsidRPr="00F40DD3" w:rsidRDefault="004347AB" w:rsidP="001E0918">
            <w:pPr>
              <w:pStyle w:val="ListParagraph"/>
              <w:numPr>
                <w:ilvl w:val="0"/>
                <w:numId w:val="64"/>
              </w:numPr>
              <w:spacing w:before="0" w:after="0" w:line="240" w:lineRule="auto"/>
              <w:contextualSpacing w:val="0"/>
              <w:jc w:val="both"/>
              <w:rPr>
                <w:rFonts w:asciiTheme="minorHAnsi" w:eastAsia="MS Mincho" w:hAnsiTheme="minorHAnsi" w:cstheme="minorHAnsi"/>
                <w:sz w:val="24"/>
                <w:szCs w:val="24"/>
                <w:lang w:val="en-GB"/>
              </w:rPr>
            </w:pPr>
            <w:r w:rsidRPr="005E34EA">
              <w:rPr>
                <w:rFonts w:asciiTheme="minorHAnsi" w:eastAsia="Calibri" w:hAnsiTheme="minorHAnsi" w:cstheme="minorHAnsi"/>
                <w:sz w:val="24"/>
                <w:szCs w:val="24"/>
                <w:lang w:val="en-GB"/>
              </w:rPr>
              <w:t xml:space="preserve">Manuals </w:t>
            </w:r>
            <w:r w:rsidRPr="005E34EA">
              <w:rPr>
                <w:rFonts w:asciiTheme="minorHAnsi" w:eastAsia="Calibri" w:hAnsiTheme="minorHAnsi" w:cstheme="minorHAnsi"/>
                <w:b/>
                <w:bCs/>
                <w:sz w:val="24"/>
                <w:szCs w:val="24"/>
                <w:lang w:val="en-GB"/>
              </w:rPr>
              <w:t>MUST</w:t>
            </w:r>
            <w:r w:rsidRPr="005E34EA">
              <w:rPr>
                <w:rFonts w:asciiTheme="minorHAnsi" w:eastAsia="Calibri" w:hAnsiTheme="minorHAnsi" w:cstheme="minorHAnsi"/>
                <w:sz w:val="24"/>
                <w:szCs w:val="24"/>
                <w:lang w:val="en-GB"/>
              </w:rPr>
              <w:t xml:space="preserve"> be provided in softcopy</w:t>
            </w:r>
            <w:r>
              <w:rPr>
                <w:rFonts w:asciiTheme="minorHAnsi" w:eastAsia="Calibri" w:hAnsiTheme="minorHAnsi" w:cstheme="minorHAnsi"/>
                <w:sz w:val="24"/>
                <w:szCs w:val="24"/>
                <w:lang w:val="en-GB"/>
              </w:rPr>
              <w:t>, and preferentially in hard copy too</w:t>
            </w:r>
          </w:p>
          <w:p w14:paraId="081372DA" w14:textId="77777777" w:rsidR="004347AB" w:rsidRPr="005E34EA" w:rsidRDefault="004347AB" w:rsidP="004347AB">
            <w:pPr>
              <w:pStyle w:val="ListParagraph"/>
              <w:spacing w:before="0" w:after="0" w:line="240" w:lineRule="auto"/>
              <w:ind w:left="360"/>
              <w:contextualSpacing w:val="0"/>
              <w:jc w:val="both"/>
              <w:rPr>
                <w:rFonts w:asciiTheme="minorHAnsi" w:eastAsia="MS Mincho" w:hAnsiTheme="minorHAnsi" w:cstheme="minorHAnsi"/>
                <w:sz w:val="24"/>
                <w:szCs w:val="24"/>
                <w:lang w:val="en-GB"/>
              </w:rPr>
            </w:pPr>
          </w:p>
          <w:p w14:paraId="59340B41" w14:textId="6D29B8A2" w:rsidR="00F31D84" w:rsidRPr="00662246" w:rsidRDefault="004347AB" w:rsidP="004347AB">
            <w:pPr>
              <w:ind w:right="816"/>
              <w:rPr>
                <w:rFonts w:eastAsia="MS Mincho" w:cstheme="minorHAnsi"/>
                <w:b/>
                <w:bCs/>
              </w:rPr>
            </w:pPr>
            <w:r w:rsidRPr="005E34EA">
              <w:rPr>
                <w:rFonts w:cstheme="minorHAnsi"/>
                <w:sz w:val="24"/>
                <w:szCs w:val="24"/>
              </w:rPr>
              <w:t>Please confirm and detail.</w:t>
            </w:r>
          </w:p>
        </w:tc>
      </w:tr>
      <w:tr w:rsidR="00F31D84" w:rsidRPr="00A46FD9" w14:paraId="0FA0C528" w14:textId="77777777" w:rsidTr="000D6933">
        <w:trPr>
          <w:trHeight w:val="454"/>
        </w:trPr>
        <w:tc>
          <w:tcPr>
            <w:tcW w:w="992" w:type="dxa"/>
            <w:vMerge/>
            <w:vAlign w:val="center"/>
          </w:tcPr>
          <w:p w14:paraId="5F2C4367"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4022BC5B" w14:textId="0D9DC51D" w:rsidR="00F31D84" w:rsidRPr="00662246" w:rsidRDefault="00F31D84" w:rsidP="00F31D84">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F31D84" w:rsidRPr="00A46FD9" w14:paraId="79EF2DF3" w14:textId="77777777" w:rsidTr="000D6933">
        <w:trPr>
          <w:trHeight w:val="454"/>
        </w:trPr>
        <w:tc>
          <w:tcPr>
            <w:tcW w:w="992" w:type="dxa"/>
            <w:vMerge/>
            <w:vAlign w:val="center"/>
          </w:tcPr>
          <w:p w14:paraId="25B837B2"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6D2BC2" w14:textId="204F3B03" w:rsidR="00F31D84" w:rsidRDefault="00F31D84" w:rsidP="00F31D84">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273D68EE" w14:textId="789FA51A" w:rsidR="00F31D84" w:rsidRPr="00662246" w:rsidRDefault="00F31D84" w:rsidP="00F31D84">
            <w:pPr>
              <w:pStyle w:val="Body"/>
              <w:spacing w:after="0" w:line="240" w:lineRule="auto"/>
              <w:rPr>
                <w:rFonts w:asciiTheme="minorHAnsi" w:eastAsia="MS Mincho" w:hAnsiTheme="minorHAnsi" w:cstheme="minorHAnsi"/>
              </w:rPr>
            </w:pPr>
          </w:p>
        </w:tc>
      </w:tr>
      <w:tr w:rsidR="00F31D84" w:rsidRPr="00A46FD9" w14:paraId="17600764"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2CD62EDB"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B8BA8DE" w14:textId="77777777" w:rsidR="00C263C5" w:rsidRPr="005E34EA" w:rsidRDefault="00C263C5" w:rsidP="00C263C5">
            <w:pPr>
              <w:spacing w:line="240" w:lineRule="auto"/>
              <w:jc w:val="both"/>
              <w:rPr>
                <w:rFonts w:cstheme="minorHAnsi"/>
                <w:sz w:val="24"/>
                <w:szCs w:val="24"/>
              </w:rPr>
            </w:pPr>
            <w:r w:rsidRPr="005E34EA">
              <w:rPr>
                <w:rFonts w:cstheme="minorHAnsi"/>
                <w:sz w:val="24"/>
                <w:szCs w:val="24"/>
              </w:rPr>
              <w:t xml:space="preserve">A maintenance and validation manual for the system </w:t>
            </w:r>
            <w:r w:rsidRPr="005E34EA">
              <w:rPr>
                <w:rFonts w:cstheme="minorHAnsi"/>
                <w:b/>
                <w:bCs/>
                <w:sz w:val="24"/>
                <w:szCs w:val="24"/>
              </w:rPr>
              <w:t>MUST</w:t>
            </w:r>
            <w:r w:rsidRPr="005E34EA">
              <w:rPr>
                <w:rFonts w:cstheme="minorHAnsi"/>
                <w:sz w:val="24"/>
                <w:szCs w:val="24"/>
              </w:rPr>
              <w:t xml:space="preserve"> be provided to include the following:</w:t>
            </w:r>
          </w:p>
          <w:p w14:paraId="07DA0260" w14:textId="77777777" w:rsidR="00C263C5" w:rsidRPr="005E34EA" w:rsidRDefault="00C263C5" w:rsidP="001E0918">
            <w:pPr>
              <w:pStyle w:val="ListParagraph"/>
              <w:numPr>
                <w:ilvl w:val="0"/>
                <w:numId w:val="65"/>
              </w:numPr>
              <w:spacing w:before="0" w:after="0" w:line="240" w:lineRule="auto"/>
              <w:ind w:right="816"/>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lastRenderedPageBreak/>
              <w:t>Cleaning requirements service</w:t>
            </w:r>
            <w:r>
              <w:rPr>
                <w:rFonts w:asciiTheme="minorHAnsi" w:eastAsia="MS Mincho" w:hAnsiTheme="minorHAnsi" w:cstheme="minorHAnsi"/>
                <w:sz w:val="24"/>
                <w:szCs w:val="24"/>
                <w:lang w:val="en-GB"/>
              </w:rPr>
              <w:t xml:space="preserve"> if needed</w:t>
            </w:r>
          </w:p>
          <w:p w14:paraId="5199D96B" w14:textId="77777777" w:rsidR="00C263C5" w:rsidRPr="005E34EA" w:rsidRDefault="00C263C5" w:rsidP="001E0918">
            <w:pPr>
              <w:pStyle w:val="ListParagraph"/>
              <w:numPr>
                <w:ilvl w:val="0"/>
                <w:numId w:val="65"/>
              </w:numPr>
              <w:spacing w:before="0" w:after="0" w:line="240" w:lineRule="auto"/>
              <w:ind w:right="816"/>
              <w:jc w:val="both"/>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Maintenance and Validation requirements.</w:t>
            </w:r>
          </w:p>
          <w:p w14:paraId="1636AEB9" w14:textId="77777777" w:rsidR="00C263C5" w:rsidRPr="005E34EA" w:rsidRDefault="00C263C5" w:rsidP="001E0918">
            <w:pPr>
              <w:pStyle w:val="ListParagraph"/>
              <w:numPr>
                <w:ilvl w:val="0"/>
                <w:numId w:val="65"/>
              </w:numPr>
              <w:spacing w:before="0" w:after="0" w:line="240" w:lineRule="auto"/>
              <w:ind w:right="816"/>
              <w:jc w:val="both"/>
              <w:rPr>
                <w:rFonts w:asciiTheme="minorHAnsi" w:eastAsia="MS Mincho" w:hAnsiTheme="minorHAnsi" w:cstheme="minorHAnsi"/>
                <w:sz w:val="24"/>
                <w:szCs w:val="24"/>
                <w:lang w:val="en-GB"/>
              </w:rPr>
            </w:pPr>
            <w:r w:rsidRPr="005E34EA">
              <w:rPr>
                <w:rFonts w:asciiTheme="minorHAnsi" w:eastAsia="MS Mincho" w:hAnsiTheme="minorHAnsi" w:cstheme="minorHAnsi"/>
                <w:sz w:val="24"/>
                <w:szCs w:val="24"/>
                <w:lang w:val="en-GB"/>
              </w:rPr>
              <w:t xml:space="preserve">Manuals </w:t>
            </w:r>
            <w:r w:rsidRPr="005E34EA">
              <w:rPr>
                <w:rFonts w:asciiTheme="minorHAnsi" w:eastAsia="MS Mincho" w:hAnsiTheme="minorHAnsi" w:cstheme="minorHAnsi"/>
                <w:b/>
                <w:sz w:val="24"/>
                <w:szCs w:val="24"/>
                <w:lang w:val="en-GB"/>
              </w:rPr>
              <w:t>MUST</w:t>
            </w:r>
            <w:r w:rsidRPr="005E34EA">
              <w:rPr>
                <w:rFonts w:asciiTheme="minorHAnsi" w:eastAsia="MS Mincho" w:hAnsiTheme="minorHAnsi" w:cstheme="minorHAnsi"/>
                <w:sz w:val="24"/>
                <w:szCs w:val="24"/>
                <w:lang w:val="en-GB"/>
              </w:rPr>
              <w:t xml:space="preserve"> be supplied in English language. </w:t>
            </w:r>
          </w:p>
          <w:p w14:paraId="4AD9A24F" w14:textId="77777777" w:rsidR="00C263C5" w:rsidRPr="005E34EA" w:rsidRDefault="00C263C5" w:rsidP="001E0918">
            <w:pPr>
              <w:pStyle w:val="ListParagraph"/>
              <w:numPr>
                <w:ilvl w:val="0"/>
                <w:numId w:val="65"/>
              </w:numPr>
              <w:spacing w:before="0" w:after="0" w:line="240" w:lineRule="auto"/>
              <w:ind w:right="816"/>
              <w:jc w:val="both"/>
              <w:rPr>
                <w:rFonts w:asciiTheme="minorHAnsi" w:eastAsia="MS Mincho" w:hAnsiTheme="minorHAnsi" w:cstheme="minorHAnsi"/>
                <w:sz w:val="24"/>
                <w:szCs w:val="24"/>
                <w:lang w:val="en-GB"/>
              </w:rPr>
            </w:pPr>
            <w:r w:rsidRPr="005E34EA">
              <w:rPr>
                <w:rFonts w:asciiTheme="minorHAnsi" w:eastAsia="Calibri" w:hAnsiTheme="minorHAnsi" w:cstheme="minorHAnsi"/>
                <w:sz w:val="24"/>
                <w:szCs w:val="24"/>
                <w:lang w:val="en-GB"/>
              </w:rPr>
              <w:t xml:space="preserve">Manuals </w:t>
            </w:r>
            <w:r w:rsidRPr="005E34EA">
              <w:rPr>
                <w:rFonts w:asciiTheme="minorHAnsi" w:eastAsia="Calibri" w:hAnsiTheme="minorHAnsi" w:cstheme="minorHAnsi"/>
                <w:b/>
                <w:bCs/>
                <w:sz w:val="24"/>
                <w:szCs w:val="24"/>
                <w:lang w:val="en-GB"/>
              </w:rPr>
              <w:t>MUST</w:t>
            </w:r>
            <w:r w:rsidRPr="005E34EA">
              <w:rPr>
                <w:rFonts w:asciiTheme="minorHAnsi" w:eastAsia="Calibri" w:hAnsiTheme="minorHAnsi" w:cstheme="minorHAnsi"/>
                <w:sz w:val="24"/>
                <w:szCs w:val="24"/>
                <w:lang w:val="en-GB"/>
              </w:rPr>
              <w:t xml:space="preserve"> be provided in softcopy</w:t>
            </w:r>
            <w:r>
              <w:rPr>
                <w:rFonts w:asciiTheme="minorHAnsi" w:eastAsia="Calibri" w:hAnsiTheme="minorHAnsi" w:cstheme="minorHAnsi"/>
                <w:sz w:val="24"/>
                <w:szCs w:val="24"/>
                <w:lang w:val="en-GB"/>
              </w:rPr>
              <w:t>, and preferentially in hard copy too</w:t>
            </w:r>
            <w:r w:rsidRPr="005E34EA">
              <w:rPr>
                <w:rFonts w:asciiTheme="minorHAnsi" w:eastAsia="MS Mincho" w:hAnsiTheme="minorHAnsi" w:cstheme="minorHAnsi"/>
                <w:sz w:val="24"/>
                <w:szCs w:val="24"/>
                <w:lang w:val="en-GB"/>
              </w:rPr>
              <w:t>.</w:t>
            </w:r>
          </w:p>
          <w:p w14:paraId="1A3485E5" w14:textId="77777777" w:rsidR="00C263C5" w:rsidRPr="005E34EA" w:rsidRDefault="00C263C5" w:rsidP="00C263C5">
            <w:pPr>
              <w:ind w:right="816"/>
              <w:contextualSpacing/>
              <w:jc w:val="both"/>
              <w:rPr>
                <w:rFonts w:eastAsia="MS Mincho" w:cstheme="minorHAnsi"/>
                <w:sz w:val="24"/>
                <w:szCs w:val="24"/>
              </w:rPr>
            </w:pPr>
          </w:p>
          <w:p w14:paraId="6C0169D2" w14:textId="77777777" w:rsidR="00C263C5" w:rsidRPr="005E34EA" w:rsidRDefault="00C263C5" w:rsidP="00C263C5">
            <w:pPr>
              <w:ind w:right="816"/>
              <w:contextualSpacing/>
              <w:jc w:val="both"/>
              <w:rPr>
                <w:rFonts w:eastAsia="MS Mincho" w:cstheme="minorHAnsi"/>
                <w:sz w:val="24"/>
                <w:szCs w:val="24"/>
              </w:rPr>
            </w:pPr>
            <w:r w:rsidRPr="005E34EA">
              <w:rPr>
                <w:rFonts w:eastAsia="MS Mincho" w:cstheme="minorHAnsi"/>
                <w:sz w:val="24"/>
                <w:szCs w:val="24"/>
              </w:rPr>
              <w:t>Please confirm and detail.</w:t>
            </w:r>
          </w:p>
          <w:p w14:paraId="23A2FA8C" w14:textId="77777777" w:rsidR="00F31D84" w:rsidRPr="00662246" w:rsidRDefault="00F31D84" w:rsidP="00F31D84">
            <w:pPr>
              <w:ind w:right="816"/>
              <w:contextualSpacing/>
              <w:jc w:val="both"/>
              <w:rPr>
                <w:rFonts w:eastAsia="MS Mincho" w:cstheme="minorHAnsi"/>
              </w:rPr>
            </w:pPr>
          </w:p>
        </w:tc>
      </w:tr>
      <w:tr w:rsidR="00F31D84" w:rsidRPr="00A46FD9" w14:paraId="03AAD2D7" w14:textId="77777777" w:rsidTr="000D6933">
        <w:trPr>
          <w:trHeight w:val="454"/>
        </w:trPr>
        <w:tc>
          <w:tcPr>
            <w:tcW w:w="992" w:type="dxa"/>
            <w:vMerge/>
            <w:vAlign w:val="center"/>
          </w:tcPr>
          <w:p w14:paraId="2BECAAB8"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315E247E" w14:textId="47E4C292" w:rsidR="00F31D84" w:rsidRPr="00662246" w:rsidRDefault="00F31D84" w:rsidP="00F31D84">
            <w:pPr>
              <w:spacing w:line="240" w:lineRule="auto"/>
              <w:jc w:val="both"/>
              <w:rPr>
                <w:rFonts w:cstheme="minorHAnsi"/>
              </w:rPr>
            </w:pPr>
            <w:r w:rsidRPr="00662246">
              <w:rPr>
                <w:rFonts w:cstheme="minorHAnsi"/>
                <w:i/>
                <w:color w:val="A6A6A6" w:themeColor="background1" w:themeShade="A6"/>
                <w:lang w:val="en-GB"/>
              </w:rPr>
              <w:t>Confirm (Yes / No)</w:t>
            </w:r>
          </w:p>
        </w:tc>
      </w:tr>
      <w:tr w:rsidR="00F31D84" w:rsidRPr="00A46FD9" w14:paraId="62EE6A62" w14:textId="77777777" w:rsidTr="000D6933">
        <w:trPr>
          <w:trHeight w:val="454"/>
        </w:trPr>
        <w:tc>
          <w:tcPr>
            <w:tcW w:w="992" w:type="dxa"/>
            <w:vMerge/>
            <w:vAlign w:val="center"/>
          </w:tcPr>
          <w:p w14:paraId="4B672625" w14:textId="77777777" w:rsidR="00F31D84" w:rsidRPr="00662246" w:rsidRDefault="00F31D84" w:rsidP="00F31D84">
            <w:pPr>
              <w:pStyle w:val="ListParagraph"/>
              <w:numPr>
                <w:ilvl w:val="0"/>
                <w:numId w:val="29"/>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2F4171" w14:textId="7DB96B40" w:rsidR="00F31D84" w:rsidRPr="000D6933" w:rsidRDefault="00F31D84" w:rsidP="00F31D84">
            <w:pPr>
              <w:spacing w:line="240" w:lineRule="auto"/>
              <w:jc w:val="both"/>
              <w:rPr>
                <w:rFonts w:cstheme="minorHAnsi"/>
                <w:i/>
                <w:color w:val="A6A6A6" w:themeColor="background1" w:themeShade="A6"/>
                <w:lang w:val="en-GB"/>
              </w:rPr>
            </w:pPr>
            <w:r>
              <w:rPr>
                <w:rFonts w:cstheme="minorHAnsi"/>
                <w:i/>
                <w:color w:val="A6A6A6" w:themeColor="background1" w:themeShade="A6"/>
                <w:lang w:val="en-GB"/>
              </w:rPr>
              <w:t>Insert Comment</w:t>
            </w:r>
          </w:p>
        </w:tc>
      </w:tr>
      <w:tr w:rsidR="00C9548D" w:rsidRPr="00662246" w14:paraId="24C4B99D" w14:textId="77777777">
        <w:trPr>
          <w:trHeight w:val="454"/>
        </w:trPr>
        <w:tc>
          <w:tcPr>
            <w:tcW w:w="992" w:type="dxa"/>
            <w:vMerge w:val="restart"/>
            <w:tcBorders>
              <w:top w:val="single" w:sz="4" w:space="0" w:color="auto"/>
              <w:left w:val="single" w:sz="4" w:space="0" w:color="auto"/>
              <w:right w:val="single" w:sz="4" w:space="0" w:color="auto"/>
            </w:tcBorders>
            <w:vAlign w:val="center"/>
          </w:tcPr>
          <w:p w14:paraId="084B7F67" w14:textId="77777777" w:rsidR="00C9548D" w:rsidRPr="00566447" w:rsidRDefault="00C9548D" w:rsidP="00566447">
            <w:pPr>
              <w:pStyle w:val="ListParagraph"/>
              <w:numPr>
                <w:ilvl w:val="0"/>
                <w:numId w:val="29"/>
              </w:numPr>
              <w:tabs>
                <w:tab w:val="left" w:pos="567"/>
              </w:tabs>
              <w:autoSpaceDE w:val="0"/>
              <w:autoSpaceDN w:val="0"/>
              <w:adjustRightInd w:val="0"/>
              <w:spacing w:after="0" w:line="240" w:lineRule="auto"/>
              <w:rPr>
                <w:rFonts w:cstheme="minorHAnsi"/>
              </w:rPr>
            </w:pPr>
          </w:p>
        </w:tc>
        <w:tc>
          <w:tcPr>
            <w:tcW w:w="11340" w:type="dxa"/>
            <w:tcBorders>
              <w:top w:val="single" w:sz="4" w:space="0" w:color="auto"/>
              <w:left w:val="single" w:sz="4" w:space="0" w:color="auto"/>
              <w:bottom w:val="single" w:sz="4" w:space="0" w:color="auto"/>
              <w:right w:val="single" w:sz="4" w:space="0" w:color="auto"/>
            </w:tcBorders>
            <w:vAlign w:val="center"/>
          </w:tcPr>
          <w:p w14:paraId="7664366F" w14:textId="77777777" w:rsidR="00C9548D" w:rsidRPr="005E34EA" w:rsidRDefault="00C9548D" w:rsidP="00C9548D">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 xml:space="preserve">A Technical Specification for the Unit </w:t>
            </w:r>
            <w:r w:rsidRPr="005E34EA">
              <w:rPr>
                <w:rFonts w:asciiTheme="minorHAnsi" w:eastAsia="MS Mincho" w:hAnsiTheme="minorHAnsi" w:cstheme="minorHAnsi"/>
                <w:b/>
                <w:bCs/>
                <w:sz w:val="24"/>
                <w:szCs w:val="24"/>
              </w:rPr>
              <w:t>MUST</w:t>
            </w:r>
            <w:r w:rsidRPr="005E34EA">
              <w:rPr>
                <w:rFonts w:asciiTheme="minorHAnsi" w:eastAsia="MS Mincho" w:hAnsiTheme="minorHAnsi" w:cstheme="minorHAnsi"/>
                <w:sz w:val="24"/>
                <w:szCs w:val="24"/>
              </w:rPr>
              <w:t xml:space="preserve"> be provided covering all major components of the system. </w:t>
            </w:r>
          </w:p>
          <w:p w14:paraId="7D892E8A" w14:textId="77777777" w:rsidR="00C9548D" w:rsidRPr="005E34EA" w:rsidRDefault="00C9548D" w:rsidP="00C9548D">
            <w:pPr>
              <w:pStyle w:val="Body"/>
              <w:spacing w:after="0" w:line="240" w:lineRule="auto"/>
              <w:rPr>
                <w:rFonts w:asciiTheme="minorHAnsi" w:eastAsia="MS Mincho" w:hAnsiTheme="minorHAnsi" w:cstheme="minorHAnsi"/>
                <w:sz w:val="24"/>
                <w:szCs w:val="24"/>
              </w:rPr>
            </w:pPr>
          </w:p>
          <w:p w14:paraId="12CB6BD5" w14:textId="77777777" w:rsidR="00C9548D" w:rsidRPr="005E34EA" w:rsidRDefault="00C9548D" w:rsidP="00C9548D">
            <w:pPr>
              <w:pStyle w:val="Body"/>
              <w:spacing w:after="0" w:line="240" w:lineRule="auto"/>
              <w:rPr>
                <w:rFonts w:asciiTheme="minorHAnsi" w:eastAsia="MS Mincho" w:hAnsiTheme="minorHAnsi" w:cstheme="minorHAnsi"/>
                <w:sz w:val="24"/>
                <w:szCs w:val="24"/>
              </w:rPr>
            </w:pPr>
            <w:r w:rsidRPr="005E34EA">
              <w:rPr>
                <w:rFonts w:asciiTheme="minorHAnsi" w:eastAsia="MS Mincho" w:hAnsiTheme="minorHAnsi" w:cstheme="minorHAnsi"/>
                <w:sz w:val="24"/>
                <w:szCs w:val="24"/>
              </w:rPr>
              <w:t xml:space="preserve">The specification </w:t>
            </w:r>
            <w:r w:rsidRPr="005E34EA">
              <w:rPr>
                <w:rFonts w:asciiTheme="minorHAnsi" w:eastAsia="MS Mincho" w:hAnsiTheme="minorHAnsi" w:cstheme="minorHAnsi"/>
                <w:b/>
                <w:bCs/>
                <w:sz w:val="24"/>
                <w:szCs w:val="24"/>
              </w:rPr>
              <w:t xml:space="preserve">MUST </w:t>
            </w:r>
            <w:r w:rsidRPr="005E34EA">
              <w:rPr>
                <w:rFonts w:asciiTheme="minorHAnsi" w:eastAsia="MS Mincho" w:hAnsiTheme="minorHAnsi" w:cstheme="minorHAnsi"/>
                <w:sz w:val="24"/>
                <w:szCs w:val="24"/>
              </w:rPr>
              <w:t>be supplied in the English language and at least as soft copy.</w:t>
            </w:r>
          </w:p>
          <w:p w14:paraId="20F47C0F" w14:textId="77777777" w:rsidR="00C9548D" w:rsidRPr="005E34EA" w:rsidRDefault="00C9548D" w:rsidP="00C9548D">
            <w:pPr>
              <w:pStyle w:val="Body"/>
              <w:spacing w:after="0" w:line="240" w:lineRule="auto"/>
              <w:rPr>
                <w:rFonts w:asciiTheme="minorHAnsi" w:eastAsia="MS Mincho" w:hAnsiTheme="minorHAnsi" w:cstheme="minorHAnsi"/>
                <w:sz w:val="24"/>
                <w:szCs w:val="24"/>
              </w:rPr>
            </w:pPr>
          </w:p>
          <w:p w14:paraId="5E480F55" w14:textId="77777777" w:rsidR="00C9548D" w:rsidRPr="005E34EA" w:rsidRDefault="00C9548D" w:rsidP="00C9548D">
            <w:pPr>
              <w:pStyle w:val="Body"/>
              <w:spacing w:after="0" w:line="240" w:lineRule="auto"/>
              <w:rPr>
                <w:rFonts w:asciiTheme="minorHAnsi" w:eastAsia="MS Mincho" w:hAnsiTheme="minorHAnsi" w:cstheme="minorHAnsi"/>
                <w:sz w:val="24"/>
                <w:szCs w:val="24"/>
              </w:rPr>
            </w:pPr>
            <w:r w:rsidRPr="005E34EA">
              <w:rPr>
                <w:rFonts w:asciiTheme="minorHAnsi" w:hAnsiTheme="minorHAnsi" w:cstheme="minorHAnsi"/>
                <w:sz w:val="24"/>
                <w:szCs w:val="24"/>
              </w:rPr>
              <w:t>Please confirm and detail.</w:t>
            </w:r>
          </w:p>
          <w:p w14:paraId="5363551A" w14:textId="77777777" w:rsidR="00C9548D" w:rsidRPr="00662246" w:rsidRDefault="00C9548D" w:rsidP="00C9548D">
            <w:pPr>
              <w:pStyle w:val="Body"/>
              <w:spacing w:after="0" w:line="240" w:lineRule="auto"/>
              <w:rPr>
                <w:rFonts w:asciiTheme="minorHAnsi" w:eastAsia="MS Mincho" w:hAnsiTheme="minorHAnsi" w:cstheme="minorHAnsi"/>
              </w:rPr>
            </w:pPr>
          </w:p>
        </w:tc>
      </w:tr>
      <w:tr w:rsidR="00C9548D" w:rsidRPr="00662246" w14:paraId="0E2A4990" w14:textId="77777777">
        <w:trPr>
          <w:trHeight w:val="454"/>
        </w:trPr>
        <w:tc>
          <w:tcPr>
            <w:tcW w:w="992" w:type="dxa"/>
            <w:vMerge/>
            <w:vAlign w:val="center"/>
          </w:tcPr>
          <w:p w14:paraId="2A11767B" w14:textId="77777777" w:rsidR="00C9548D" w:rsidRPr="00662246" w:rsidRDefault="00C9548D" w:rsidP="001E0918">
            <w:pPr>
              <w:pStyle w:val="ListParagraph"/>
              <w:numPr>
                <w:ilvl w:val="0"/>
                <w:numId w:val="66"/>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AFB1A3B" w14:textId="77777777" w:rsidR="00C9548D" w:rsidRPr="00662246" w:rsidRDefault="00C9548D" w:rsidP="00C9548D">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C9548D" w:rsidRPr="00662246" w14:paraId="0252CAD0" w14:textId="77777777">
        <w:trPr>
          <w:trHeight w:val="454"/>
        </w:trPr>
        <w:tc>
          <w:tcPr>
            <w:tcW w:w="992" w:type="dxa"/>
            <w:vMerge/>
            <w:vAlign w:val="center"/>
          </w:tcPr>
          <w:p w14:paraId="0754E42B" w14:textId="77777777" w:rsidR="00C9548D" w:rsidRPr="00662246" w:rsidRDefault="00C9548D" w:rsidP="001E0918">
            <w:pPr>
              <w:pStyle w:val="ListParagraph"/>
              <w:numPr>
                <w:ilvl w:val="0"/>
                <w:numId w:val="66"/>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C20AB4" w14:textId="77777777" w:rsidR="00C9548D" w:rsidRDefault="00C9548D" w:rsidP="00C9548D">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521875C" w14:textId="77777777" w:rsidR="00C9548D" w:rsidRPr="00662246" w:rsidRDefault="00C9548D" w:rsidP="00C9548D">
            <w:pPr>
              <w:pStyle w:val="Body"/>
              <w:spacing w:after="0" w:line="240" w:lineRule="auto"/>
              <w:rPr>
                <w:rFonts w:asciiTheme="minorHAnsi" w:eastAsia="MS Mincho" w:hAnsiTheme="minorHAnsi" w:cstheme="minorHAnsi"/>
              </w:rPr>
            </w:pPr>
          </w:p>
        </w:tc>
      </w:tr>
      <w:tr w:rsidR="00C9548D" w:rsidRPr="00A46FD9" w14:paraId="7095D908" w14:textId="77777777" w:rsidTr="000D6933">
        <w:trPr>
          <w:trHeight w:val="454"/>
        </w:trPr>
        <w:tc>
          <w:tcPr>
            <w:tcW w:w="992" w:type="dxa"/>
            <w:vMerge w:val="restart"/>
            <w:tcBorders>
              <w:top w:val="single" w:sz="4" w:space="0" w:color="auto"/>
              <w:left w:val="single" w:sz="4" w:space="0" w:color="auto"/>
              <w:right w:val="single" w:sz="4" w:space="0" w:color="auto"/>
            </w:tcBorders>
            <w:vAlign w:val="center"/>
          </w:tcPr>
          <w:p w14:paraId="5A083568" w14:textId="77777777" w:rsidR="00C9548D" w:rsidRPr="00566447" w:rsidRDefault="00C9548D" w:rsidP="00566447">
            <w:pPr>
              <w:pStyle w:val="ListParagraph"/>
              <w:numPr>
                <w:ilvl w:val="0"/>
                <w:numId w:val="29"/>
              </w:numPr>
              <w:tabs>
                <w:tab w:val="left" w:pos="567"/>
              </w:tabs>
              <w:autoSpaceDE w:val="0"/>
              <w:autoSpaceDN w:val="0"/>
              <w:adjustRightInd w:val="0"/>
              <w:spacing w:after="0" w:line="240" w:lineRule="auto"/>
              <w:rPr>
                <w:rFonts w:cstheme="minorHAnsi"/>
              </w:rPr>
            </w:pPr>
          </w:p>
        </w:tc>
        <w:tc>
          <w:tcPr>
            <w:tcW w:w="11340" w:type="dxa"/>
            <w:tcBorders>
              <w:top w:val="single" w:sz="4" w:space="0" w:color="auto"/>
              <w:left w:val="single" w:sz="4" w:space="0" w:color="auto"/>
              <w:bottom w:val="single" w:sz="4" w:space="0" w:color="auto"/>
              <w:right w:val="single" w:sz="4" w:space="0" w:color="auto"/>
            </w:tcBorders>
            <w:vAlign w:val="center"/>
          </w:tcPr>
          <w:p w14:paraId="004A40BB" w14:textId="77777777" w:rsidR="00C04B92" w:rsidRPr="005E34EA" w:rsidRDefault="00C04B92" w:rsidP="00C04B92">
            <w:pPr>
              <w:tabs>
                <w:tab w:val="left" w:pos="567"/>
              </w:tabs>
              <w:autoSpaceDE w:val="0"/>
              <w:autoSpaceDN w:val="0"/>
              <w:adjustRightInd w:val="0"/>
              <w:spacing w:after="0" w:line="240" w:lineRule="auto"/>
              <w:ind w:right="816"/>
              <w:rPr>
                <w:rFonts w:cstheme="minorHAnsi"/>
                <w:sz w:val="24"/>
                <w:szCs w:val="24"/>
              </w:rPr>
            </w:pPr>
            <w:r w:rsidRPr="005E34EA">
              <w:rPr>
                <w:rFonts w:cstheme="minorHAnsi"/>
                <w:sz w:val="24"/>
                <w:szCs w:val="24"/>
              </w:rPr>
              <w:t xml:space="preserve">Tenderers </w:t>
            </w:r>
            <w:r w:rsidRPr="005E34EA">
              <w:rPr>
                <w:rFonts w:cstheme="minorHAnsi"/>
                <w:b/>
                <w:sz w:val="24"/>
                <w:szCs w:val="24"/>
                <w:u w:val="single"/>
              </w:rPr>
              <w:t>MUST</w:t>
            </w:r>
            <w:r w:rsidRPr="005E34EA">
              <w:rPr>
                <w:rFonts w:cstheme="minorHAnsi"/>
                <w:sz w:val="24"/>
                <w:szCs w:val="24"/>
              </w:rPr>
              <w:t xml:space="preserve"> as part of the submission, include soft copies of any relevant testing or compliance certificates for the Goods. </w:t>
            </w:r>
          </w:p>
          <w:p w14:paraId="3BA1E567" w14:textId="77777777" w:rsidR="00C04B92" w:rsidRPr="005E34EA" w:rsidRDefault="00C04B92" w:rsidP="00C04B92">
            <w:pPr>
              <w:tabs>
                <w:tab w:val="left" w:pos="567"/>
              </w:tabs>
              <w:autoSpaceDE w:val="0"/>
              <w:autoSpaceDN w:val="0"/>
              <w:adjustRightInd w:val="0"/>
              <w:spacing w:after="0" w:line="240" w:lineRule="auto"/>
              <w:ind w:right="816"/>
              <w:rPr>
                <w:rFonts w:cstheme="minorHAnsi"/>
                <w:sz w:val="24"/>
                <w:szCs w:val="24"/>
              </w:rPr>
            </w:pPr>
          </w:p>
          <w:p w14:paraId="4CEA8559" w14:textId="77777777" w:rsidR="00C04B92" w:rsidRPr="005E34EA" w:rsidRDefault="00C04B92" w:rsidP="00C04B92">
            <w:pPr>
              <w:tabs>
                <w:tab w:val="left" w:pos="567"/>
              </w:tabs>
              <w:autoSpaceDE w:val="0"/>
              <w:autoSpaceDN w:val="0"/>
              <w:adjustRightInd w:val="0"/>
              <w:spacing w:after="0" w:line="240" w:lineRule="auto"/>
              <w:ind w:right="816"/>
              <w:rPr>
                <w:rFonts w:cstheme="minorHAnsi"/>
                <w:sz w:val="24"/>
                <w:szCs w:val="24"/>
              </w:rPr>
            </w:pPr>
            <w:r w:rsidRPr="005E34EA">
              <w:rPr>
                <w:rFonts w:cstheme="minorHAnsi"/>
                <w:sz w:val="24"/>
                <w:szCs w:val="24"/>
              </w:rPr>
              <w:t>Please confirm and detail.</w:t>
            </w:r>
          </w:p>
          <w:p w14:paraId="3D981B3E" w14:textId="77777777" w:rsidR="00C9548D" w:rsidRPr="00662246" w:rsidRDefault="00C9548D" w:rsidP="00C9548D">
            <w:pPr>
              <w:pStyle w:val="Body"/>
              <w:spacing w:after="0" w:line="240" w:lineRule="auto"/>
              <w:rPr>
                <w:rFonts w:asciiTheme="minorHAnsi" w:eastAsia="MS Mincho" w:hAnsiTheme="minorHAnsi" w:cstheme="minorHAnsi"/>
              </w:rPr>
            </w:pPr>
          </w:p>
        </w:tc>
      </w:tr>
      <w:tr w:rsidR="00F31D84" w:rsidRPr="00A46FD9" w14:paraId="463C6D40" w14:textId="77777777" w:rsidTr="000D6933">
        <w:trPr>
          <w:trHeight w:val="454"/>
        </w:trPr>
        <w:tc>
          <w:tcPr>
            <w:tcW w:w="992" w:type="dxa"/>
            <w:vMerge/>
            <w:vAlign w:val="center"/>
          </w:tcPr>
          <w:p w14:paraId="5097A695" w14:textId="77777777" w:rsidR="00F31D84" w:rsidRPr="00662246" w:rsidRDefault="00F31D84" w:rsidP="001E0918">
            <w:pPr>
              <w:pStyle w:val="ListParagraph"/>
              <w:numPr>
                <w:ilvl w:val="0"/>
                <w:numId w:val="66"/>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64DE7BB3" w14:textId="6F53FBD7" w:rsidR="00F31D84" w:rsidRPr="00662246" w:rsidRDefault="00F31D84" w:rsidP="00F31D84">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F31D84" w:rsidRPr="00A46FD9" w14:paraId="7A4325FA" w14:textId="77777777" w:rsidTr="000D6933">
        <w:trPr>
          <w:trHeight w:val="454"/>
        </w:trPr>
        <w:tc>
          <w:tcPr>
            <w:tcW w:w="992" w:type="dxa"/>
            <w:vMerge/>
            <w:vAlign w:val="center"/>
          </w:tcPr>
          <w:p w14:paraId="17380752" w14:textId="77777777" w:rsidR="00F31D84" w:rsidRPr="00662246" w:rsidRDefault="00F31D84" w:rsidP="001E0918">
            <w:pPr>
              <w:pStyle w:val="ListParagraph"/>
              <w:numPr>
                <w:ilvl w:val="0"/>
                <w:numId w:val="66"/>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1653AA" w14:textId="4128C637" w:rsidR="00F31D84" w:rsidRDefault="00F31D84" w:rsidP="00F31D84">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B7D8AD0" w14:textId="03F15986" w:rsidR="00F31D84" w:rsidRPr="00662246" w:rsidRDefault="00F31D84" w:rsidP="00F31D84">
            <w:pPr>
              <w:pStyle w:val="Body"/>
              <w:spacing w:after="0" w:line="240" w:lineRule="auto"/>
              <w:rPr>
                <w:rFonts w:asciiTheme="minorHAnsi" w:eastAsia="MS Mincho" w:hAnsiTheme="minorHAnsi" w:cstheme="minorHAnsi"/>
              </w:rPr>
            </w:pPr>
          </w:p>
        </w:tc>
      </w:tr>
      <w:tr w:rsidR="00F31D84" w:rsidRPr="00A46FD9" w14:paraId="7446DE5A" w14:textId="77777777" w:rsidTr="00116760">
        <w:trPr>
          <w:trHeight w:val="517"/>
        </w:trPr>
        <w:tc>
          <w:tcPr>
            <w:tcW w:w="1233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F2D68" w14:textId="77777777" w:rsidR="00F31D84" w:rsidRPr="00A46FD9" w:rsidRDefault="00F31D84" w:rsidP="00F31D84">
            <w:pPr>
              <w:pStyle w:val="ListParagraph"/>
              <w:numPr>
                <w:ilvl w:val="0"/>
                <w:numId w:val="27"/>
              </w:numPr>
              <w:spacing w:before="0" w:after="0" w:line="240" w:lineRule="auto"/>
              <w:ind w:right="816"/>
              <w:contextualSpacing w:val="0"/>
              <w:jc w:val="center"/>
              <w:rPr>
                <w:rFonts w:asciiTheme="minorHAnsi" w:eastAsia="Calibri" w:hAnsiTheme="minorHAnsi" w:cstheme="minorHAnsi"/>
                <w:b/>
                <w:bCs/>
                <w:sz w:val="24"/>
                <w:szCs w:val="24"/>
                <w:lang w:eastAsia="en-IE"/>
              </w:rPr>
            </w:pPr>
            <w:r w:rsidRPr="00A46FD9">
              <w:rPr>
                <w:rFonts w:asciiTheme="minorHAnsi" w:eastAsia="Calibri" w:hAnsiTheme="minorHAnsi" w:cstheme="minorHAnsi"/>
                <w:b/>
                <w:bCs/>
                <w:sz w:val="24"/>
                <w:szCs w:val="24"/>
                <w:lang w:eastAsia="en-IE"/>
              </w:rPr>
              <w:t>Energy &amp; Environmental</w:t>
            </w:r>
          </w:p>
        </w:tc>
      </w:tr>
      <w:tr w:rsidR="00F31D84" w:rsidRPr="00A46FD9" w14:paraId="221F7EF6" w14:textId="77777777" w:rsidTr="00116760">
        <w:trPr>
          <w:trHeight w:val="567"/>
        </w:trPr>
        <w:tc>
          <w:tcPr>
            <w:tcW w:w="123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526F1" w14:textId="77777777" w:rsidR="00F31D84" w:rsidRPr="00A46FD9" w:rsidRDefault="00F31D84" w:rsidP="00F31D84">
            <w:pPr>
              <w:tabs>
                <w:tab w:val="left" w:pos="567"/>
              </w:tabs>
              <w:autoSpaceDE w:val="0"/>
              <w:autoSpaceDN w:val="0"/>
              <w:adjustRightInd w:val="0"/>
              <w:spacing w:after="0" w:line="240" w:lineRule="auto"/>
              <w:ind w:right="816"/>
              <w:jc w:val="center"/>
              <w:rPr>
                <w:rFonts w:cstheme="minorHAnsi"/>
                <w:b/>
                <w:bCs/>
                <w:sz w:val="24"/>
                <w:szCs w:val="24"/>
                <w:lang w:eastAsia="en-IE"/>
              </w:rPr>
            </w:pPr>
            <w:r w:rsidRPr="00A46FD9">
              <w:rPr>
                <w:rFonts w:cstheme="minorHAnsi"/>
                <w:b/>
                <w:bCs/>
                <w:sz w:val="24"/>
                <w:szCs w:val="24"/>
                <w:lang w:eastAsia="en-IE"/>
              </w:rPr>
              <w:lastRenderedPageBreak/>
              <w:t>Energy &amp; Environmental Considerations</w:t>
            </w:r>
          </w:p>
        </w:tc>
      </w:tr>
      <w:tr w:rsidR="00F31D84" w:rsidRPr="00A46FD9" w14:paraId="0FB5D04C" w14:textId="77777777" w:rsidTr="000D6933">
        <w:trPr>
          <w:trHeight w:val="360"/>
        </w:trPr>
        <w:tc>
          <w:tcPr>
            <w:tcW w:w="992" w:type="dxa"/>
            <w:vMerge w:val="restart"/>
            <w:tcBorders>
              <w:top w:val="single" w:sz="4" w:space="0" w:color="auto"/>
              <w:left w:val="single" w:sz="4" w:space="0" w:color="auto"/>
              <w:right w:val="single" w:sz="4" w:space="0" w:color="auto"/>
            </w:tcBorders>
            <w:vAlign w:val="center"/>
          </w:tcPr>
          <w:p w14:paraId="2D5667DA"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E1</w:t>
            </w:r>
          </w:p>
        </w:tc>
        <w:tc>
          <w:tcPr>
            <w:tcW w:w="11340" w:type="dxa"/>
            <w:tcBorders>
              <w:top w:val="single" w:sz="4" w:space="0" w:color="auto"/>
              <w:left w:val="single" w:sz="4" w:space="0" w:color="auto"/>
              <w:bottom w:val="single" w:sz="4" w:space="0" w:color="auto"/>
              <w:right w:val="single" w:sz="4" w:space="0" w:color="auto"/>
            </w:tcBorders>
            <w:vAlign w:val="center"/>
          </w:tcPr>
          <w:p w14:paraId="66DAF0C8" w14:textId="77777777" w:rsidR="00F31D84" w:rsidRPr="00662246" w:rsidRDefault="00F31D84" w:rsidP="00F31D84">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Please outline your company’s commitment to the sustainable life cycle of the tendered equipment in a manner that minimises adverse environmental impacts.</w:t>
            </w:r>
          </w:p>
          <w:p w14:paraId="785419A5" w14:textId="77777777" w:rsidR="00F31D84" w:rsidRPr="00662246" w:rsidRDefault="00F31D84" w:rsidP="00F31D84">
            <w:pPr>
              <w:tabs>
                <w:tab w:val="left" w:pos="450"/>
              </w:tabs>
              <w:spacing w:after="0" w:line="240" w:lineRule="auto"/>
              <w:ind w:right="816"/>
              <w:rPr>
                <w:rFonts w:cstheme="minorHAnsi"/>
              </w:rPr>
            </w:pPr>
          </w:p>
          <w:p w14:paraId="4D68CBD9" w14:textId="77777777" w:rsidR="00F31D84" w:rsidRPr="00662246" w:rsidRDefault="00F31D84" w:rsidP="00F31D84">
            <w:pPr>
              <w:tabs>
                <w:tab w:val="left" w:pos="450"/>
              </w:tabs>
              <w:spacing w:after="0" w:line="240" w:lineRule="auto"/>
              <w:ind w:right="816"/>
              <w:rPr>
                <w:rFonts w:cstheme="minorHAnsi"/>
                <w:b/>
                <w:bCs/>
              </w:rPr>
            </w:pPr>
            <w:r w:rsidRPr="00662246">
              <w:rPr>
                <w:rFonts w:cstheme="minorHAnsi"/>
                <w:b/>
                <w:bCs/>
                <w:lang w:eastAsia="ja-JP"/>
              </w:rPr>
              <w:t>Please confirm and detail.</w:t>
            </w:r>
          </w:p>
        </w:tc>
      </w:tr>
      <w:tr w:rsidR="00F31D84" w:rsidRPr="00A46FD9" w14:paraId="68A118F5" w14:textId="77777777" w:rsidTr="000D6933">
        <w:trPr>
          <w:trHeight w:val="454"/>
        </w:trPr>
        <w:tc>
          <w:tcPr>
            <w:tcW w:w="992" w:type="dxa"/>
            <w:vMerge/>
            <w:vAlign w:val="center"/>
          </w:tcPr>
          <w:p w14:paraId="64013810"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1DD0A6F0" w14:textId="3D336AC5" w:rsidR="00F31D84" w:rsidRPr="00662246" w:rsidRDefault="00F31D84" w:rsidP="00F31D84">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F31D84" w:rsidRPr="00A46FD9" w14:paraId="1D2FEE51" w14:textId="77777777" w:rsidTr="000D6933">
        <w:trPr>
          <w:trHeight w:val="454"/>
        </w:trPr>
        <w:tc>
          <w:tcPr>
            <w:tcW w:w="992" w:type="dxa"/>
            <w:vMerge/>
            <w:vAlign w:val="center"/>
          </w:tcPr>
          <w:p w14:paraId="07474BB2"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B26C8C" w14:textId="77777777" w:rsidR="00F31D84" w:rsidRDefault="00F31D84" w:rsidP="00F31D84">
            <w:pPr>
              <w:pStyle w:val="Body"/>
              <w:spacing w:after="0" w:line="240" w:lineRule="auto"/>
              <w:rPr>
                <w:rFonts w:cstheme="minorHAnsi"/>
                <w:i/>
                <w:color w:val="A6A6A6" w:themeColor="background1" w:themeShade="A6"/>
              </w:rPr>
            </w:pPr>
            <w:r>
              <w:rPr>
                <w:rFonts w:cstheme="minorHAnsi"/>
                <w:i/>
                <w:color w:val="A6A6A6" w:themeColor="background1" w:themeShade="A6"/>
              </w:rPr>
              <w:t>Insert Comment</w:t>
            </w:r>
          </w:p>
          <w:p w14:paraId="552F933A" w14:textId="7893D484" w:rsidR="00F31D84" w:rsidRPr="00662246" w:rsidRDefault="00F31D84" w:rsidP="00F31D84">
            <w:pPr>
              <w:pStyle w:val="Body"/>
              <w:spacing w:after="0" w:line="240" w:lineRule="auto"/>
              <w:rPr>
                <w:rFonts w:asciiTheme="minorHAnsi" w:eastAsia="MS Mincho" w:hAnsiTheme="minorHAnsi" w:cstheme="minorHAnsi"/>
              </w:rPr>
            </w:pPr>
          </w:p>
        </w:tc>
      </w:tr>
      <w:tr w:rsidR="00F31D84" w:rsidRPr="00A46FD9" w14:paraId="02A10506" w14:textId="77777777" w:rsidTr="000D6933">
        <w:trPr>
          <w:trHeight w:val="985"/>
        </w:trPr>
        <w:tc>
          <w:tcPr>
            <w:tcW w:w="992" w:type="dxa"/>
            <w:vMerge w:val="restart"/>
            <w:tcBorders>
              <w:top w:val="single" w:sz="4" w:space="0" w:color="auto"/>
              <w:left w:val="single" w:sz="4" w:space="0" w:color="auto"/>
              <w:right w:val="single" w:sz="4" w:space="0" w:color="auto"/>
            </w:tcBorders>
            <w:vAlign w:val="center"/>
          </w:tcPr>
          <w:p w14:paraId="4D049ADF"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E2</w:t>
            </w:r>
          </w:p>
        </w:tc>
        <w:tc>
          <w:tcPr>
            <w:tcW w:w="11340" w:type="dxa"/>
            <w:tcBorders>
              <w:top w:val="single" w:sz="4" w:space="0" w:color="auto"/>
              <w:left w:val="single" w:sz="4" w:space="0" w:color="auto"/>
              <w:bottom w:val="single" w:sz="4" w:space="0" w:color="auto"/>
              <w:right w:val="single" w:sz="4" w:space="0" w:color="auto"/>
            </w:tcBorders>
            <w:vAlign w:val="center"/>
          </w:tcPr>
          <w:p w14:paraId="44B63DBF" w14:textId="77777777" w:rsidR="00F31D84" w:rsidRPr="00662246" w:rsidRDefault="00F31D84" w:rsidP="00F31D84">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Energy &amp; Environmental Requirements:</w:t>
            </w:r>
          </w:p>
          <w:p w14:paraId="1E6B8EF9" w14:textId="77777777" w:rsidR="00F31D84" w:rsidRPr="00662246" w:rsidRDefault="00F31D84" w:rsidP="00F31D84">
            <w:pPr>
              <w:pStyle w:val="Body"/>
              <w:spacing w:after="0" w:line="240" w:lineRule="auto"/>
              <w:rPr>
                <w:rFonts w:asciiTheme="minorHAnsi" w:eastAsia="MS Mincho" w:hAnsiTheme="minorHAnsi" w:cstheme="minorHAnsi"/>
              </w:rPr>
            </w:pPr>
          </w:p>
          <w:p w14:paraId="1F589DFB" w14:textId="77777777" w:rsidR="00F31D84" w:rsidRPr="00662246" w:rsidRDefault="00F31D84" w:rsidP="00F31D84">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The Contracting Authority requires the equipment provided to be as energy and economically efficient as possible.</w:t>
            </w:r>
          </w:p>
          <w:p w14:paraId="25B17084" w14:textId="77777777" w:rsidR="00F31D84" w:rsidRPr="00662246" w:rsidRDefault="00F31D84" w:rsidP="00F31D84">
            <w:pPr>
              <w:pStyle w:val="Body"/>
              <w:spacing w:after="0" w:line="240" w:lineRule="auto"/>
              <w:rPr>
                <w:rFonts w:asciiTheme="minorHAnsi" w:eastAsia="MS Mincho" w:hAnsiTheme="minorHAnsi" w:cstheme="minorHAnsi"/>
                <w:color w:val="FF0000"/>
              </w:rPr>
            </w:pPr>
          </w:p>
          <w:p w14:paraId="233632A0" w14:textId="11819D43" w:rsidR="00F31D84" w:rsidRPr="00662246" w:rsidRDefault="00F31D84" w:rsidP="00F31D84">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 xml:space="preserve">The </w:t>
            </w:r>
            <w:r w:rsidRPr="002B21BA">
              <w:rPr>
                <w:rFonts w:cs="Calibri"/>
                <w:b/>
                <w:bCs/>
                <w:shd w:val="clear" w:color="auto" w:fill="FFFFFF"/>
              </w:rPr>
              <w:t xml:space="preserve">Dilution Refrigerator with Magnetic field </w:t>
            </w:r>
            <w:r w:rsidRPr="00662246">
              <w:rPr>
                <w:rFonts w:asciiTheme="minorHAnsi" w:hAnsiTheme="minorHAnsi" w:cstheme="minorHAnsi"/>
              </w:rPr>
              <w:t xml:space="preserve">equipment </w:t>
            </w:r>
            <w:r w:rsidRPr="00662246">
              <w:rPr>
                <w:rFonts w:asciiTheme="minorHAnsi" w:eastAsia="MS Mincho" w:hAnsiTheme="minorHAnsi" w:cstheme="minorHAnsi"/>
                <w:b/>
                <w:bCs/>
              </w:rPr>
              <w:t>SHOULD</w:t>
            </w:r>
            <w:r w:rsidRPr="00662246">
              <w:rPr>
                <w:rFonts w:asciiTheme="minorHAnsi" w:eastAsia="MS Mincho" w:hAnsiTheme="minorHAnsi" w:cstheme="minorHAnsi"/>
              </w:rPr>
              <w:t xml:space="preserve"> have low running costs allowing the equipment to be as energy &amp; economically efficient as possible. </w:t>
            </w:r>
          </w:p>
          <w:p w14:paraId="7140E037" w14:textId="77777777" w:rsidR="00F31D84" w:rsidRPr="00662246" w:rsidRDefault="00F31D84" w:rsidP="00F31D84">
            <w:pPr>
              <w:pStyle w:val="Body"/>
              <w:spacing w:after="0" w:line="240" w:lineRule="auto"/>
              <w:rPr>
                <w:rFonts w:asciiTheme="minorHAnsi" w:eastAsia="MS Mincho" w:hAnsiTheme="minorHAnsi" w:cstheme="minorHAnsi"/>
              </w:rPr>
            </w:pPr>
            <w:r w:rsidRPr="00662246">
              <w:rPr>
                <w:rFonts w:asciiTheme="minorHAnsi" w:eastAsia="MS Mincho" w:hAnsiTheme="minorHAnsi" w:cstheme="minorHAnsi"/>
              </w:rPr>
              <w:t>Please provide details on any “warm-up” times required for the equipment to operate to specification.</w:t>
            </w:r>
          </w:p>
          <w:p w14:paraId="60E691BE" w14:textId="77777777" w:rsidR="00F31D84" w:rsidRPr="00662246" w:rsidRDefault="00F31D84" w:rsidP="00F31D84">
            <w:pPr>
              <w:pStyle w:val="Body"/>
              <w:spacing w:after="0" w:line="240" w:lineRule="auto"/>
              <w:rPr>
                <w:rFonts w:asciiTheme="minorHAnsi" w:eastAsia="MS Mincho" w:hAnsiTheme="minorHAnsi" w:cstheme="minorHAnsi"/>
              </w:rPr>
            </w:pPr>
          </w:p>
          <w:p w14:paraId="0872184B" w14:textId="77777777" w:rsidR="00F31D84" w:rsidRPr="00662246" w:rsidRDefault="00F31D84" w:rsidP="00F31D84">
            <w:pPr>
              <w:pStyle w:val="Body"/>
              <w:spacing w:after="0" w:line="240" w:lineRule="auto"/>
              <w:rPr>
                <w:rFonts w:asciiTheme="minorHAnsi" w:eastAsia="MS Mincho" w:hAnsiTheme="minorHAnsi" w:cstheme="minorHAnsi"/>
                <w:b/>
                <w:bCs/>
                <w:highlight w:val="yellow"/>
              </w:rPr>
            </w:pPr>
            <w:r w:rsidRPr="00662246">
              <w:rPr>
                <w:rFonts w:asciiTheme="minorHAnsi" w:hAnsiTheme="minorHAnsi" w:cstheme="minorHAnsi"/>
                <w:b/>
                <w:bCs/>
                <w:lang w:eastAsia="ja-JP"/>
              </w:rPr>
              <w:t>Please confirm and detail.</w:t>
            </w:r>
          </w:p>
        </w:tc>
      </w:tr>
      <w:tr w:rsidR="00F31D84" w:rsidRPr="00A46FD9" w14:paraId="4E11C7AF" w14:textId="77777777" w:rsidTr="000D6933">
        <w:trPr>
          <w:trHeight w:val="454"/>
        </w:trPr>
        <w:tc>
          <w:tcPr>
            <w:tcW w:w="992" w:type="dxa"/>
            <w:vMerge/>
            <w:vAlign w:val="center"/>
          </w:tcPr>
          <w:p w14:paraId="5A1F5576"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F1E723F" w14:textId="2FDF11CC" w:rsidR="00F31D84" w:rsidRPr="00662246" w:rsidRDefault="00F31D84" w:rsidP="00F31D84">
            <w:pPr>
              <w:pStyle w:val="Body"/>
              <w:spacing w:after="0" w:line="240" w:lineRule="auto"/>
              <w:rPr>
                <w:rFonts w:asciiTheme="minorHAnsi" w:eastAsia="MS Mincho" w:hAnsiTheme="minorHAnsi" w:cstheme="minorHAnsi"/>
              </w:rPr>
            </w:pPr>
            <w:r w:rsidRPr="00662246">
              <w:rPr>
                <w:rFonts w:cstheme="minorHAnsi"/>
                <w:i/>
                <w:color w:val="A6A6A6" w:themeColor="background1" w:themeShade="A6"/>
              </w:rPr>
              <w:t>Confirm (Yes / No)</w:t>
            </w:r>
          </w:p>
        </w:tc>
      </w:tr>
      <w:tr w:rsidR="00F31D84" w:rsidRPr="00A46FD9" w14:paraId="21705689" w14:textId="77777777" w:rsidTr="000D6933">
        <w:trPr>
          <w:trHeight w:val="454"/>
        </w:trPr>
        <w:tc>
          <w:tcPr>
            <w:tcW w:w="992" w:type="dxa"/>
            <w:vMerge/>
            <w:vAlign w:val="center"/>
          </w:tcPr>
          <w:p w14:paraId="1B265486"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856B41" w14:textId="1BBA7E20" w:rsidR="00F31D84" w:rsidRPr="00662246" w:rsidRDefault="00F31D84" w:rsidP="00F31D84">
            <w:pPr>
              <w:pStyle w:val="Body"/>
              <w:spacing w:after="0" w:line="240" w:lineRule="auto"/>
              <w:rPr>
                <w:rFonts w:asciiTheme="minorHAnsi" w:eastAsia="MS Mincho" w:hAnsiTheme="minorHAnsi" w:cstheme="minorHAnsi"/>
              </w:rPr>
            </w:pPr>
            <w:r>
              <w:rPr>
                <w:rFonts w:cstheme="minorHAnsi"/>
                <w:i/>
                <w:color w:val="A6A6A6" w:themeColor="background1" w:themeShade="A6"/>
              </w:rPr>
              <w:t>Insert Comment</w:t>
            </w:r>
          </w:p>
        </w:tc>
      </w:tr>
      <w:tr w:rsidR="00F31D84" w:rsidRPr="00A46FD9" w14:paraId="54627922" w14:textId="77777777" w:rsidTr="000D6933">
        <w:trPr>
          <w:trHeight w:val="360"/>
        </w:trPr>
        <w:tc>
          <w:tcPr>
            <w:tcW w:w="992" w:type="dxa"/>
            <w:vMerge w:val="restart"/>
            <w:tcBorders>
              <w:top w:val="single" w:sz="4" w:space="0" w:color="auto"/>
              <w:left w:val="single" w:sz="4" w:space="0" w:color="auto"/>
              <w:right w:val="single" w:sz="4" w:space="0" w:color="auto"/>
            </w:tcBorders>
            <w:vAlign w:val="center"/>
          </w:tcPr>
          <w:p w14:paraId="764A5F6A"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E3</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1E3B541B" w14:textId="77777777" w:rsidR="00F31D84" w:rsidRPr="00662246" w:rsidRDefault="00F31D84" w:rsidP="00F31D84">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662246">
              <w:rPr>
                <w:rFonts w:eastAsia="MS Mincho" w:cstheme="minorHAnsi"/>
                <w:color w:val="000000"/>
                <w:bdr w:val="none" w:sz="0" w:space="0" w:color="auto" w:frame="1"/>
                <w:lang w:eastAsia="en-IE"/>
              </w:rPr>
              <w:t xml:space="preserve">Tenderers </w:t>
            </w:r>
            <w:r w:rsidRPr="00662246">
              <w:rPr>
                <w:rFonts w:eastAsia="MS Mincho" w:cstheme="minorHAnsi"/>
                <w:b/>
                <w:bCs/>
                <w:color w:val="000000"/>
                <w:bdr w:val="none" w:sz="0" w:space="0" w:color="auto" w:frame="1"/>
                <w:lang w:eastAsia="en-IE"/>
              </w:rPr>
              <w:t>SHOULD</w:t>
            </w:r>
            <w:r w:rsidRPr="00662246">
              <w:rPr>
                <w:rFonts w:eastAsia="MS Mincho" w:cstheme="minorHAnsi"/>
                <w:color w:val="000000"/>
                <w:bdr w:val="none" w:sz="0" w:space="0" w:color="auto" w:frame="1"/>
                <w:lang w:eastAsia="en-IE"/>
              </w:rPr>
              <w:t xml:space="preserve"> provide details of any takeback arrangements they may offer when the equipment reaches end of life and how that may be availed of.</w:t>
            </w:r>
          </w:p>
          <w:p w14:paraId="65165E42" w14:textId="77777777" w:rsidR="00F31D84" w:rsidRPr="00662246" w:rsidRDefault="00F31D84" w:rsidP="00F31D84">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p>
          <w:p w14:paraId="262AEAA3" w14:textId="77777777" w:rsidR="00F31D84" w:rsidRPr="00662246" w:rsidRDefault="00F31D84" w:rsidP="00F31D84">
            <w:pPr>
              <w:tabs>
                <w:tab w:val="left" w:pos="567"/>
              </w:tabs>
              <w:autoSpaceDE w:val="0"/>
              <w:autoSpaceDN w:val="0"/>
              <w:adjustRightInd w:val="0"/>
              <w:spacing w:after="0" w:line="240" w:lineRule="auto"/>
              <w:ind w:right="816"/>
              <w:rPr>
                <w:rFonts w:cstheme="minorHAnsi"/>
                <w:b/>
                <w:bCs/>
                <w:lang w:val="en"/>
              </w:rPr>
            </w:pPr>
            <w:r w:rsidRPr="00662246">
              <w:rPr>
                <w:rFonts w:cstheme="minorHAnsi"/>
                <w:b/>
                <w:bCs/>
                <w:lang w:eastAsia="ja-JP"/>
              </w:rPr>
              <w:t>Please confirm and detail.</w:t>
            </w:r>
          </w:p>
        </w:tc>
      </w:tr>
      <w:tr w:rsidR="00F31D84" w:rsidRPr="00A46FD9" w14:paraId="67AF9290" w14:textId="77777777" w:rsidTr="000D6933">
        <w:trPr>
          <w:trHeight w:val="454"/>
        </w:trPr>
        <w:tc>
          <w:tcPr>
            <w:tcW w:w="992" w:type="dxa"/>
            <w:vMerge/>
            <w:vAlign w:val="center"/>
          </w:tcPr>
          <w:p w14:paraId="65F7DD1B"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0EA4D97" w14:textId="7432E5BE" w:rsidR="00F31D84" w:rsidRPr="00662246" w:rsidRDefault="00F31D84" w:rsidP="00F31D84">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662246">
              <w:rPr>
                <w:rFonts w:cstheme="minorHAnsi"/>
                <w:i/>
                <w:color w:val="A6A6A6" w:themeColor="background1" w:themeShade="A6"/>
                <w:lang w:val="en-GB"/>
              </w:rPr>
              <w:t>Confirm (Yes / No)</w:t>
            </w:r>
          </w:p>
        </w:tc>
      </w:tr>
      <w:tr w:rsidR="00F31D84" w:rsidRPr="00A46FD9" w14:paraId="5FCB0B81" w14:textId="77777777" w:rsidTr="000D6933">
        <w:trPr>
          <w:trHeight w:val="454"/>
        </w:trPr>
        <w:tc>
          <w:tcPr>
            <w:tcW w:w="992" w:type="dxa"/>
            <w:vMerge/>
            <w:vAlign w:val="center"/>
          </w:tcPr>
          <w:p w14:paraId="55969021"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241876" w14:textId="1C72F5C3" w:rsidR="00F31D84" w:rsidRPr="000D6933" w:rsidRDefault="00F31D84" w:rsidP="00F31D84">
            <w:pPr>
              <w:tabs>
                <w:tab w:val="left" w:pos="567"/>
              </w:tabs>
              <w:autoSpaceDE w:val="0"/>
              <w:autoSpaceDN w:val="0"/>
              <w:adjustRightInd w:val="0"/>
              <w:spacing w:after="0" w:line="240" w:lineRule="auto"/>
              <w:rPr>
                <w:rFonts w:cstheme="minorHAnsi"/>
                <w:i/>
                <w:color w:val="A6A6A6" w:themeColor="background1" w:themeShade="A6"/>
                <w:lang w:val="en-GB"/>
              </w:rPr>
            </w:pPr>
            <w:r>
              <w:rPr>
                <w:rFonts w:cstheme="minorHAnsi"/>
                <w:i/>
                <w:color w:val="A6A6A6" w:themeColor="background1" w:themeShade="A6"/>
                <w:lang w:val="en-GB"/>
              </w:rPr>
              <w:t>Insert Comment</w:t>
            </w:r>
          </w:p>
        </w:tc>
      </w:tr>
      <w:tr w:rsidR="00F31D84" w:rsidRPr="00A46FD9" w14:paraId="54D2C21E" w14:textId="77777777" w:rsidTr="000D6933">
        <w:trPr>
          <w:trHeight w:val="360"/>
        </w:trPr>
        <w:tc>
          <w:tcPr>
            <w:tcW w:w="992" w:type="dxa"/>
            <w:vMerge w:val="restart"/>
            <w:tcBorders>
              <w:top w:val="single" w:sz="4" w:space="0" w:color="auto"/>
              <w:left w:val="single" w:sz="4" w:space="0" w:color="auto"/>
              <w:right w:val="single" w:sz="4" w:space="0" w:color="auto"/>
            </w:tcBorders>
            <w:vAlign w:val="center"/>
          </w:tcPr>
          <w:p w14:paraId="60CDF1E7"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E4</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57C621FA" w14:textId="77777777" w:rsidR="00F31D84" w:rsidRPr="00662246" w:rsidRDefault="00F31D84" w:rsidP="00F31D84">
            <w:pPr>
              <w:tabs>
                <w:tab w:val="left" w:pos="567"/>
              </w:tabs>
              <w:autoSpaceDE w:val="0"/>
              <w:autoSpaceDN w:val="0"/>
              <w:adjustRightInd w:val="0"/>
              <w:spacing w:after="0" w:line="240" w:lineRule="auto"/>
              <w:ind w:right="816"/>
              <w:rPr>
                <w:rFonts w:cstheme="minorHAnsi"/>
                <w:lang w:val="en"/>
              </w:rPr>
            </w:pPr>
            <w:r w:rsidRPr="00662246">
              <w:rPr>
                <w:rFonts w:cstheme="minorHAnsi"/>
                <w:lang w:val="en"/>
              </w:rPr>
              <w:t xml:space="preserve">Tenderers </w:t>
            </w:r>
            <w:r w:rsidRPr="00662246">
              <w:rPr>
                <w:rFonts w:eastAsia="MS Mincho" w:cstheme="minorHAnsi"/>
                <w:b/>
                <w:bCs/>
              </w:rPr>
              <w:t>SHOULD</w:t>
            </w:r>
            <w:r w:rsidRPr="00662246">
              <w:rPr>
                <w:rFonts w:cstheme="minorHAnsi"/>
                <w:lang w:val="en"/>
              </w:rPr>
              <w:t xml:space="preserve"> indicate typical Energy Consumption during operational time while the equipment is in use.</w:t>
            </w:r>
          </w:p>
          <w:p w14:paraId="671265B6" w14:textId="77777777" w:rsidR="00F31D84" w:rsidRPr="00662246" w:rsidRDefault="00F31D84" w:rsidP="00F31D84">
            <w:pPr>
              <w:tabs>
                <w:tab w:val="left" w:pos="567"/>
              </w:tabs>
              <w:autoSpaceDE w:val="0"/>
              <w:autoSpaceDN w:val="0"/>
              <w:adjustRightInd w:val="0"/>
              <w:spacing w:after="0" w:line="240" w:lineRule="auto"/>
              <w:ind w:right="816"/>
              <w:rPr>
                <w:rFonts w:cstheme="minorHAnsi"/>
                <w:lang w:val="en"/>
              </w:rPr>
            </w:pPr>
          </w:p>
          <w:p w14:paraId="47D4D48D" w14:textId="77777777" w:rsidR="00F31D84" w:rsidRPr="00662246" w:rsidRDefault="00F31D84" w:rsidP="00F31D84">
            <w:pPr>
              <w:tabs>
                <w:tab w:val="left" w:pos="567"/>
              </w:tabs>
              <w:autoSpaceDE w:val="0"/>
              <w:autoSpaceDN w:val="0"/>
              <w:adjustRightInd w:val="0"/>
              <w:spacing w:after="0" w:line="240" w:lineRule="auto"/>
              <w:ind w:right="816"/>
              <w:rPr>
                <w:rFonts w:cstheme="minorHAnsi"/>
                <w:b/>
                <w:bCs/>
                <w:lang w:val="en"/>
              </w:rPr>
            </w:pPr>
            <w:r w:rsidRPr="00662246">
              <w:rPr>
                <w:rFonts w:cstheme="minorHAnsi"/>
                <w:b/>
                <w:bCs/>
                <w:lang w:eastAsia="ja-JP"/>
              </w:rPr>
              <w:t>Please confirm and detail.</w:t>
            </w:r>
          </w:p>
        </w:tc>
      </w:tr>
      <w:tr w:rsidR="00F31D84" w:rsidRPr="00A46FD9" w14:paraId="72365DB1" w14:textId="77777777" w:rsidTr="000D6933">
        <w:trPr>
          <w:trHeight w:val="454"/>
        </w:trPr>
        <w:tc>
          <w:tcPr>
            <w:tcW w:w="992" w:type="dxa"/>
            <w:vMerge/>
            <w:vAlign w:val="center"/>
          </w:tcPr>
          <w:p w14:paraId="32F583CD"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0FCE238C" w14:textId="0F673287" w:rsidR="00F31D84" w:rsidRPr="00662246" w:rsidRDefault="00F31D84" w:rsidP="00F31D84">
            <w:pPr>
              <w:tabs>
                <w:tab w:val="left" w:pos="567"/>
              </w:tabs>
              <w:autoSpaceDE w:val="0"/>
              <w:autoSpaceDN w:val="0"/>
              <w:adjustRightInd w:val="0"/>
              <w:spacing w:after="0" w:line="240" w:lineRule="auto"/>
              <w:ind w:right="816"/>
              <w:rPr>
                <w:rFonts w:cstheme="minorHAnsi"/>
                <w:lang w:val="en"/>
              </w:rPr>
            </w:pPr>
            <w:r w:rsidRPr="00662246">
              <w:rPr>
                <w:rFonts w:cstheme="minorHAnsi"/>
                <w:i/>
                <w:color w:val="A6A6A6" w:themeColor="background1" w:themeShade="A6"/>
                <w:lang w:val="en-GB"/>
              </w:rPr>
              <w:t>Confirm (Yes / No)</w:t>
            </w:r>
          </w:p>
        </w:tc>
      </w:tr>
      <w:tr w:rsidR="00F31D84" w:rsidRPr="00A46FD9" w14:paraId="4DE27199" w14:textId="77777777" w:rsidTr="000D6933">
        <w:trPr>
          <w:trHeight w:val="454"/>
        </w:trPr>
        <w:tc>
          <w:tcPr>
            <w:tcW w:w="992" w:type="dxa"/>
            <w:vMerge/>
            <w:vAlign w:val="center"/>
          </w:tcPr>
          <w:p w14:paraId="2AB5331B"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470ED3" w14:textId="2AB80730" w:rsidR="00F31D84" w:rsidRDefault="00F31D84" w:rsidP="00F31D84">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04766A8E" w14:textId="050A2842" w:rsidR="00F31D84" w:rsidRPr="00662246" w:rsidRDefault="00F31D84" w:rsidP="00F31D84">
            <w:pPr>
              <w:tabs>
                <w:tab w:val="left" w:pos="567"/>
              </w:tabs>
              <w:autoSpaceDE w:val="0"/>
              <w:autoSpaceDN w:val="0"/>
              <w:adjustRightInd w:val="0"/>
              <w:spacing w:after="0" w:line="240" w:lineRule="auto"/>
              <w:ind w:right="816"/>
              <w:rPr>
                <w:rFonts w:cstheme="minorHAnsi"/>
                <w:lang w:val="en"/>
              </w:rPr>
            </w:pPr>
          </w:p>
        </w:tc>
      </w:tr>
      <w:tr w:rsidR="00F31D84" w:rsidRPr="00A46FD9" w14:paraId="54F0F8B6" w14:textId="77777777" w:rsidTr="000D6933">
        <w:trPr>
          <w:trHeight w:val="545"/>
        </w:trPr>
        <w:tc>
          <w:tcPr>
            <w:tcW w:w="992" w:type="dxa"/>
            <w:vMerge w:val="restart"/>
            <w:tcBorders>
              <w:top w:val="single" w:sz="4" w:space="0" w:color="auto"/>
              <w:left w:val="single" w:sz="4" w:space="0" w:color="auto"/>
              <w:right w:val="single" w:sz="4" w:space="0" w:color="auto"/>
            </w:tcBorders>
            <w:vAlign w:val="center"/>
          </w:tcPr>
          <w:p w14:paraId="346DDB6E"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E5</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7587DF54" w14:textId="77777777" w:rsidR="00F31D84" w:rsidRPr="00662246" w:rsidRDefault="00F31D84" w:rsidP="00F31D84">
            <w:pPr>
              <w:ind w:right="-107"/>
              <w:rPr>
                <w:rFonts w:eastAsia="MS Mincho" w:cstheme="minorHAnsi"/>
              </w:rPr>
            </w:pPr>
            <w:r w:rsidRPr="00662246">
              <w:rPr>
                <w:rFonts w:cstheme="minorHAnsi"/>
                <w:lang w:eastAsia="ja-JP"/>
              </w:rPr>
              <w:t>Where possible, use of a standby mode/reduced power mode of operation when the system is not in use.</w:t>
            </w:r>
            <w:r w:rsidRPr="00662246">
              <w:rPr>
                <w:rFonts w:eastAsia="MS Mincho" w:cstheme="minorHAnsi"/>
              </w:rPr>
              <w:t xml:space="preserve"> </w:t>
            </w:r>
          </w:p>
          <w:p w14:paraId="788F8795" w14:textId="77777777" w:rsidR="00F31D84" w:rsidRPr="00662246" w:rsidRDefault="00F31D84" w:rsidP="00F31D84">
            <w:pPr>
              <w:ind w:right="-107"/>
              <w:rPr>
                <w:rFonts w:eastAsia="MS Mincho" w:cstheme="minorHAnsi"/>
              </w:rPr>
            </w:pPr>
            <w:r w:rsidRPr="00662246">
              <w:rPr>
                <w:rFonts w:eastAsia="MS Mincho" w:cstheme="minorHAnsi"/>
              </w:rPr>
              <w:t xml:space="preserve">The tenderer </w:t>
            </w:r>
            <w:r w:rsidRPr="00662246">
              <w:rPr>
                <w:rFonts w:eastAsia="MS Mincho" w:cstheme="minorHAnsi"/>
                <w:b/>
                <w:bCs/>
              </w:rPr>
              <w:t>SHOULD</w:t>
            </w:r>
            <w:r w:rsidRPr="00662246">
              <w:rPr>
                <w:rFonts w:eastAsia="MS Mincho" w:cstheme="minorHAnsi"/>
              </w:rPr>
              <w:t xml:space="preserve"> specify the stand-by energy consumption.</w:t>
            </w:r>
          </w:p>
          <w:p w14:paraId="355158E3" w14:textId="77777777" w:rsidR="00F31D84" w:rsidRPr="00662246" w:rsidRDefault="00F31D84" w:rsidP="00F31D84">
            <w:pPr>
              <w:ind w:right="-107"/>
              <w:rPr>
                <w:rFonts w:cstheme="minorHAnsi"/>
                <w:b/>
                <w:bCs/>
                <w:lang w:eastAsia="ja-JP"/>
              </w:rPr>
            </w:pPr>
            <w:r w:rsidRPr="00662246">
              <w:rPr>
                <w:rFonts w:cstheme="minorHAnsi"/>
                <w:b/>
                <w:bCs/>
                <w:lang w:eastAsia="ja-JP"/>
              </w:rPr>
              <w:t>Please confirm and detail.</w:t>
            </w:r>
          </w:p>
        </w:tc>
      </w:tr>
      <w:tr w:rsidR="00F31D84" w:rsidRPr="00A46FD9" w14:paraId="2855E410" w14:textId="77777777" w:rsidTr="000D6933">
        <w:trPr>
          <w:trHeight w:val="454"/>
        </w:trPr>
        <w:tc>
          <w:tcPr>
            <w:tcW w:w="992" w:type="dxa"/>
            <w:vMerge/>
            <w:vAlign w:val="center"/>
          </w:tcPr>
          <w:p w14:paraId="6D1C5D7D"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43B771F" w14:textId="395D96C6" w:rsidR="00F31D84" w:rsidRPr="00662246" w:rsidRDefault="00F31D84" w:rsidP="00F31D84">
            <w:pPr>
              <w:ind w:right="-107"/>
              <w:rPr>
                <w:rFonts w:cstheme="minorHAnsi"/>
                <w:lang w:eastAsia="ja-JP"/>
              </w:rPr>
            </w:pPr>
            <w:r w:rsidRPr="00662246">
              <w:rPr>
                <w:rFonts w:cstheme="minorHAnsi"/>
                <w:i/>
                <w:color w:val="A6A6A6" w:themeColor="background1" w:themeShade="A6"/>
                <w:lang w:val="en-GB"/>
              </w:rPr>
              <w:t>Confirm (Yes / No)</w:t>
            </w:r>
          </w:p>
        </w:tc>
      </w:tr>
      <w:tr w:rsidR="00F31D84" w:rsidRPr="00A46FD9" w14:paraId="59E2098D" w14:textId="77777777" w:rsidTr="000D6933">
        <w:trPr>
          <w:trHeight w:val="454"/>
        </w:trPr>
        <w:tc>
          <w:tcPr>
            <w:tcW w:w="992" w:type="dxa"/>
            <w:vMerge/>
            <w:vAlign w:val="center"/>
          </w:tcPr>
          <w:p w14:paraId="021B00C6"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F95FEE" w14:textId="5EBC698F" w:rsidR="00F31D84" w:rsidRPr="000D6933" w:rsidRDefault="00F31D84" w:rsidP="00F31D84">
            <w:pPr>
              <w:ind w:right="-107"/>
              <w:rPr>
                <w:rFonts w:cstheme="minorHAnsi"/>
                <w:i/>
                <w:color w:val="A6A6A6" w:themeColor="background1" w:themeShade="A6"/>
                <w:lang w:val="en-GB"/>
              </w:rPr>
            </w:pPr>
            <w:r>
              <w:rPr>
                <w:rFonts w:cstheme="minorHAnsi"/>
                <w:i/>
                <w:color w:val="A6A6A6" w:themeColor="background1" w:themeShade="A6"/>
                <w:lang w:val="en-GB"/>
              </w:rPr>
              <w:t>Insert Comment</w:t>
            </w:r>
          </w:p>
        </w:tc>
      </w:tr>
      <w:tr w:rsidR="00F31D84" w:rsidRPr="00A46FD9" w14:paraId="19618E18" w14:textId="77777777" w:rsidTr="000D6933">
        <w:trPr>
          <w:trHeight w:val="530"/>
        </w:trPr>
        <w:tc>
          <w:tcPr>
            <w:tcW w:w="992" w:type="dxa"/>
            <w:vMerge w:val="restart"/>
            <w:tcBorders>
              <w:top w:val="single" w:sz="4" w:space="0" w:color="auto"/>
              <w:left w:val="single" w:sz="4" w:space="0" w:color="auto"/>
              <w:right w:val="single" w:sz="4" w:space="0" w:color="auto"/>
            </w:tcBorders>
            <w:vAlign w:val="center"/>
          </w:tcPr>
          <w:p w14:paraId="3B824C90"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E6</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10C0001D" w14:textId="77777777" w:rsidR="00F31D84" w:rsidRPr="00662246" w:rsidRDefault="00F31D84" w:rsidP="00F31D84">
            <w:pPr>
              <w:tabs>
                <w:tab w:val="left" w:pos="450"/>
              </w:tabs>
              <w:ind w:right="816"/>
              <w:rPr>
                <w:rFonts w:eastAsia="MS Mincho" w:cstheme="minorHAnsi"/>
              </w:rPr>
            </w:pPr>
            <w:r w:rsidRPr="00662246">
              <w:rPr>
                <w:rFonts w:eastAsia="MS Mincho" w:cstheme="minorHAnsi"/>
              </w:rPr>
              <w:t xml:space="preserve">It is </w:t>
            </w:r>
            <w:r w:rsidRPr="00662246">
              <w:rPr>
                <w:rFonts w:eastAsia="MS Mincho" w:cstheme="minorHAnsi"/>
                <w:b/>
                <w:bCs/>
              </w:rPr>
              <w:t>DESIRABLE</w:t>
            </w:r>
            <w:r w:rsidRPr="00662246">
              <w:rPr>
                <w:rFonts w:eastAsia="MS Mincho" w:cstheme="minorHAnsi"/>
              </w:rPr>
              <w:t xml:space="preserve"> that all Tender requirement is delivered using environmentally friendly Packaging Materials; packaging, tape, labels and stretch wraps.  Ideally, this packaging </w:t>
            </w:r>
            <w:r w:rsidRPr="00662246">
              <w:rPr>
                <w:rFonts w:eastAsia="MS Mincho" w:cstheme="minorHAnsi"/>
                <w:b/>
                <w:bCs/>
              </w:rPr>
              <w:t>SHOULD</w:t>
            </w:r>
            <w:r w:rsidRPr="00662246">
              <w:rPr>
                <w:rFonts w:eastAsia="MS Mincho" w:cstheme="minorHAnsi"/>
              </w:rPr>
              <w:t xml:space="preserve"> avoid any single use plastic and be recovered or at a minimum reusable.</w:t>
            </w:r>
          </w:p>
          <w:p w14:paraId="30D11D2C" w14:textId="77777777" w:rsidR="00F31D84" w:rsidRPr="00662246" w:rsidRDefault="00F31D84" w:rsidP="00F31D84">
            <w:pPr>
              <w:tabs>
                <w:tab w:val="left" w:pos="450"/>
              </w:tabs>
              <w:spacing w:after="0" w:line="240" w:lineRule="auto"/>
              <w:ind w:right="816"/>
              <w:rPr>
                <w:rFonts w:cstheme="minorHAnsi"/>
                <w:b/>
                <w:bCs/>
              </w:rPr>
            </w:pPr>
            <w:r w:rsidRPr="00662246">
              <w:rPr>
                <w:rFonts w:cstheme="minorHAnsi"/>
                <w:b/>
                <w:bCs/>
                <w:lang w:eastAsia="ja-JP"/>
              </w:rPr>
              <w:t>Please confirm and detail.</w:t>
            </w:r>
          </w:p>
        </w:tc>
      </w:tr>
      <w:tr w:rsidR="00F31D84" w:rsidRPr="00A46FD9" w14:paraId="77689D22" w14:textId="77777777" w:rsidTr="000D6933">
        <w:trPr>
          <w:trHeight w:val="454"/>
        </w:trPr>
        <w:tc>
          <w:tcPr>
            <w:tcW w:w="992" w:type="dxa"/>
            <w:vMerge/>
            <w:vAlign w:val="center"/>
          </w:tcPr>
          <w:p w14:paraId="5D63AF75"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544F0B12" w14:textId="336041CD" w:rsidR="00F31D84" w:rsidRPr="00662246" w:rsidRDefault="00F31D84" w:rsidP="00F31D84">
            <w:pPr>
              <w:tabs>
                <w:tab w:val="left" w:pos="450"/>
              </w:tabs>
              <w:ind w:right="816"/>
              <w:rPr>
                <w:rFonts w:eastAsia="MS Mincho" w:cstheme="minorHAnsi"/>
              </w:rPr>
            </w:pPr>
            <w:r w:rsidRPr="00662246">
              <w:rPr>
                <w:rFonts w:cstheme="minorHAnsi"/>
                <w:i/>
                <w:color w:val="A6A6A6" w:themeColor="background1" w:themeShade="A6"/>
                <w:lang w:val="en-GB"/>
              </w:rPr>
              <w:t>Confirm (Yes / No)</w:t>
            </w:r>
          </w:p>
        </w:tc>
      </w:tr>
      <w:tr w:rsidR="00F31D84" w:rsidRPr="00A46FD9" w14:paraId="52B7DC6C" w14:textId="77777777" w:rsidTr="000D6933">
        <w:trPr>
          <w:trHeight w:val="454"/>
        </w:trPr>
        <w:tc>
          <w:tcPr>
            <w:tcW w:w="992" w:type="dxa"/>
            <w:vMerge/>
            <w:vAlign w:val="center"/>
          </w:tcPr>
          <w:p w14:paraId="03611B44"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5FA132" w14:textId="0C361292" w:rsidR="00F31D84" w:rsidRPr="000D6933" w:rsidRDefault="00F31D84" w:rsidP="00F31D84">
            <w:pPr>
              <w:tabs>
                <w:tab w:val="left" w:pos="450"/>
              </w:tabs>
              <w:ind w:right="816"/>
              <w:rPr>
                <w:rFonts w:cstheme="minorHAnsi"/>
                <w:i/>
                <w:color w:val="A6A6A6" w:themeColor="background1" w:themeShade="A6"/>
                <w:lang w:val="en-GB"/>
              </w:rPr>
            </w:pPr>
            <w:r>
              <w:rPr>
                <w:rFonts w:cstheme="minorHAnsi"/>
                <w:i/>
                <w:color w:val="A6A6A6" w:themeColor="background1" w:themeShade="A6"/>
                <w:lang w:val="en-GB"/>
              </w:rPr>
              <w:t>Insert Comment</w:t>
            </w:r>
          </w:p>
        </w:tc>
      </w:tr>
      <w:tr w:rsidR="00F31D84" w:rsidRPr="00A46FD9" w14:paraId="1F1E9671" w14:textId="77777777" w:rsidTr="000D6933">
        <w:trPr>
          <w:trHeight w:val="625"/>
        </w:trPr>
        <w:tc>
          <w:tcPr>
            <w:tcW w:w="992" w:type="dxa"/>
            <w:vMerge w:val="restart"/>
            <w:tcBorders>
              <w:top w:val="single" w:sz="4" w:space="0" w:color="auto"/>
              <w:left w:val="single" w:sz="4" w:space="0" w:color="auto"/>
              <w:right w:val="single" w:sz="4" w:space="0" w:color="auto"/>
            </w:tcBorders>
            <w:vAlign w:val="center"/>
          </w:tcPr>
          <w:p w14:paraId="4E94F9A5"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r w:rsidRPr="00662246">
              <w:rPr>
                <w:rFonts w:asciiTheme="minorHAnsi" w:hAnsiTheme="minorHAnsi" w:cstheme="minorHAnsi"/>
                <w:szCs w:val="22"/>
              </w:rPr>
              <w:t>E7</w:t>
            </w:r>
          </w:p>
        </w:tc>
        <w:tc>
          <w:tcPr>
            <w:tcW w:w="11340" w:type="dxa"/>
            <w:tcBorders>
              <w:top w:val="single" w:sz="4" w:space="0" w:color="auto"/>
              <w:left w:val="single" w:sz="4" w:space="0" w:color="auto"/>
              <w:bottom w:val="single" w:sz="4" w:space="0" w:color="auto"/>
              <w:right w:val="single" w:sz="4" w:space="0" w:color="auto"/>
            </w:tcBorders>
            <w:vAlign w:val="center"/>
            <w:hideMark/>
          </w:tcPr>
          <w:p w14:paraId="443A215B" w14:textId="77777777" w:rsidR="00F31D84" w:rsidRPr="00662246" w:rsidRDefault="00F31D84" w:rsidP="00F31D84">
            <w:pPr>
              <w:tabs>
                <w:tab w:val="left" w:pos="567"/>
              </w:tabs>
              <w:autoSpaceDE w:val="0"/>
              <w:autoSpaceDN w:val="0"/>
              <w:adjustRightInd w:val="0"/>
              <w:spacing w:after="0" w:line="240" w:lineRule="auto"/>
              <w:ind w:right="816"/>
              <w:rPr>
                <w:rFonts w:cstheme="minorHAnsi"/>
                <w:bCs/>
                <w:lang w:eastAsia="ja-JP"/>
              </w:rPr>
            </w:pPr>
            <w:r w:rsidRPr="00662246">
              <w:rPr>
                <w:rFonts w:cstheme="minorHAnsi"/>
                <w:bCs/>
                <w:lang w:eastAsia="ja-JP"/>
              </w:rPr>
              <w:t xml:space="preserve">Tenderers </w:t>
            </w:r>
            <w:r w:rsidRPr="00662246">
              <w:rPr>
                <w:rFonts w:cstheme="minorHAnsi"/>
                <w:b/>
                <w:bCs/>
                <w:lang w:eastAsia="ja-JP"/>
              </w:rPr>
              <w:t xml:space="preserve">SHOULD </w:t>
            </w:r>
            <w:r w:rsidRPr="00662246">
              <w:rPr>
                <w:rFonts w:cstheme="minorHAnsi"/>
                <w:bCs/>
                <w:lang w:eastAsia="ja-JP"/>
              </w:rPr>
              <w:t xml:space="preserve">provide details of expected lifetime of the equipment required. </w:t>
            </w:r>
          </w:p>
          <w:p w14:paraId="051E87EA" w14:textId="77777777" w:rsidR="00F31D84" w:rsidRPr="00662246" w:rsidRDefault="00F31D84" w:rsidP="00F31D84">
            <w:pPr>
              <w:tabs>
                <w:tab w:val="left" w:pos="567"/>
              </w:tabs>
              <w:autoSpaceDE w:val="0"/>
              <w:autoSpaceDN w:val="0"/>
              <w:adjustRightInd w:val="0"/>
              <w:spacing w:after="0" w:line="240" w:lineRule="auto"/>
              <w:ind w:right="816"/>
              <w:rPr>
                <w:rFonts w:eastAsia="Times New Roman" w:cstheme="minorHAnsi"/>
              </w:rPr>
            </w:pPr>
            <w:r w:rsidRPr="00662246">
              <w:rPr>
                <w:rFonts w:cstheme="minorHAnsi"/>
                <w:bCs/>
                <w:lang w:eastAsia="ja-JP"/>
              </w:rPr>
              <w:t xml:space="preserve">Tenderers must state how long the model of equipment has been on the market and indicate the expected working life of the proposed models and </w:t>
            </w:r>
            <w:r w:rsidRPr="00662246">
              <w:rPr>
                <w:rFonts w:eastAsia="Times New Roman" w:cstheme="minorHAnsi"/>
              </w:rPr>
              <w:t>longevity of equipment, etc.</w:t>
            </w:r>
          </w:p>
          <w:p w14:paraId="7F50C60A" w14:textId="77777777" w:rsidR="00F31D84" w:rsidRPr="00662246" w:rsidRDefault="00F31D84" w:rsidP="00F31D84">
            <w:pPr>
              <w:tabs>
                <w:tab w:val="left" w:pos="567"/>
              </w:tabs>
              <w:autoSpaceDE w:val="0"/>
              <w:autoSpaceDN w:val="0"/>
              <w:adjustRightInd w:val="0"/>
              <w:spacing w:after="0" w:line="240" w:lineRule="auto"/>
              <w:ind w:right="816"/>
              <w:rPr>
                <w:rFonts w:eastAsia="Times New Roman" w:cstheme="minorHAnsi"/>
              </w:rPr>
            </w:pPr>
          </w:p>
          <w:p w14:paraId="58CA6A03" w14:textId="77777777" w:rsidR="00F31D84" w:rsidRPr="00662246" w:rsidRDefault="00F31D84" w:rsidP="00F31D84">
            <w:pPr>
              <w:tabs>
                <w:tab w:val="left" w:pos="567"/>
              </w:tabs>
              <w:autoSpaceDE w:val="0"/>
              <w:autoSpaceDN w:val="0"/>
              <w:adjustRightInd w:val="0"/>
              <w:spacing w:after="0" w:line="240" w:lineRule="auto"/>
              <w:ind w:right="816"/>
              <w:rPr>
                <w:rFonts w:cstheme="minorHAnsi"/>
                <w:b/>
                <w:bCs/>
                <w:lang w:eastAsia="ja-JP"/>
              </w:rPr>
            </w:pPr>
            <w:r w:rsidRPr="00662246">
              <w:rPr>
                <w:rFonts w:cstheme="minorHAnsi"/>
                <w:b/>
                <w:bCs/>
                <w:lang w:eastAsia="ja-JP"/>
              </w:rPr>
              <w:t>Please confirm and detail.</w:t>
            </w:r>
          </w:p>
        </w:tc>
      </w:tr>
      <w:tr w:rsidR="00F31D84" w:rsidRPr="00A46FD9" w14:paraId="5DD4843F" w14:textId="77777777" w:rsidTr="000D6933">
        <w:trPr>
          <w:trHeight w:val="454"/>
        </w:trPr>
        <w:tc>
          <w:tcPr>
            <w:tcW w:w="992" w:type="dxa"/>
            <w:vMerge/>
            <w:vAlign w:val="center"/>
          </w:tcPr>
          <w:p w14:paraId="35C8BE7F"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vAlign w:val="center"/>
          </w:tcPr>
          <w:p w14:paraId="7140CBBA" w14:textId="399D2C68" w:rsidR="00F31D84" w:rsidRPr="00662246" w:rsidRDefault="00F31D84" w:rsidP="00F31D84">
            <w:pPr>
              <w:tabs>
                <w:tab w:val="left" w:pos="567"/>
              </w:tabs>
              <w:autoSpaceDE w:val="0"/>
              <w:autoSpaceDN w:val="0"/>
              <w:adjustRightInd w:val="0"/>
              <w:spacing w:after="0" w:line="240" w:lineRule="auto"/>
              <w:ind w:right="816"/>
              <w:rPr>
                <w:rFonts w:cstheme="minorHAnsi"/>
                <w:bCs/>
                <w:lang w:eastAsia="ja-JP"/>
              </w:rPr>
            </w:pPr>
            <w:r w:rsidRPr="00662246">
              <w:rPr>
                <w:rFonts w:cstheme="minorHAnsi"/>
                <w:i/>
                <w:color w:val="A6A6A6" w:themeColor="background1" w:themeShade="A6"/>
                <w:lang w:val="en-GB"/>
              </w:rPr>
              <w:t>Confirm (Yes / No)</w:t>
            </w:r>
          </w:p>
        </w:tc>
      </w:tr>
      <w:tr w:rsidR="00F31D84" w:rsidRPr="00A46FD9" w14:paraId="4B508794" w14:textId="77777777" w:rsidTr="000D6933">
        <w:trPr>
          <w:trHeight w:val="454"/>
        </w:trPr>
        <w:tc>
          <w:tcPr>
            <w:tcW w:w="992" w:type="dxa"/>
            <w:vMerge/>
            <w:vAlign w:val="center"/>
          </w:tcPr>
          <w:p w14:paraId="3CE25175" w14:textId="77777777" w:rsidR="00F31D84" w:rsidRPr="00662246" w:rsidRDefault="00F31D84" w:rsidP="00F31D84">
            <w:pPr>
              <w:pStyle w:val="ListParagraph"/>
              <w:tabs>
                <w:tab w:val="left" w:pos="567"/>
              </w:tabs>
              <w:autoSpaceDE w:val="0"/>
              <w:autoSpaceDN w:val="0"/>
              <w:adjustRightInd w:val="0"/>
              <w:ind w:left="170"/>
              <w:rPr>
                <w:rFonts w:asciiTheme="minorHAnsi" w:hAnsiTheme="minorHAnsi" w:cstheme="minorHAnsi"/>
                <w:szCs w:val="22"/>
              </w:rPr>
            </w:pPr>
          </w:p>
        </w:tc>
        <w:tc>
          <w:tcPr>
            <w:tcW w:w="113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439DA0" w14:textId="47C664F9" w:rsidR="00F31D84" w:rsidRPr="000D6933" w:rsidRDefault="00F31D84" w:rsidP="00F31D84">
            <w:pPr>
              <w:tabs>
                <w:tab w:val="left" w:pos="567"/>
              </w:tabs>
              <w:autoSpaceDE w:val="0"/>
              <w:autoSpaceDN w:val="0"/>
              <w:adjustRightInd w:val="0"/>
              <w:spacing w:after="0" w:line="240" w:lineRule="auto"/>
              <w:ind w:right="816"/>
              <w:rPr>
                <w:rFonts w:cstheme="minorHAnsi"/>
                <w:i/>
                <w:color w:val="A6A6A6" w:themeColor="background1" w:themeShade="A6"/>
                <w:lang w:val="en-GB"/>
              </w:rPr>
            </w:pPr>
            <w:r>
              <w:rPr>
                <w:rFonts w:cstheme="minorHAnsi"/>
                <w:i/>
                <w:color w:val="A6A6A6" w:themeColor="background1" w:themeShade="A6"/>
                <w:lang w:val="en-GB"/>
              </w:rPr>
              <w:t>Insert Comment</w:t>
            </w:r>
          </w:p>
          <w:p w14:paraId="515BD6E9" w14:textId="5DBD7270" w:rsidR="00F31D84" w:rsidRPr="00662246" w:rsidRDefault="00F31D84" w:rsidP="00F31D84">
            <w:pPr>
              <w:tabs>
                <w:tab w:val="left" w:pos="567"/>
              </w:tabs>
              <w:autoSpaceDE w:val="0"/>
              <w:autoSpaceDN w:val="0"/>
              <w:adjustRightInd w:val="0"/>
              <w:spacing w:after="0" w:line="240" w:lineRule="auto"/>
              <w:ind w:right="816"/>
              <w:rPr>
                <w:rFonts w:cstheme="minorHAnsi"/>
                <w:bCs/>
                <w:lang w:eastAsia="ja-JP"/>
              </w:rPr>
            </w:pPr>
          </w:p>
        </w:tc>
      </w:tr>
      <w:tr w:rsidR="00F31D84" w:rsidRPr="00A46FD9" w14:paraId="4A8177E5" w14:textId="77777777" w:rsidTr="00116760">
        <w:trPr>
          <w:trHeight w:val="1020"/>
        </w:trPr>
        <w:tc>
          <w:tcPr>
            <w:tcW w:w="12332"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5C51E4AD" w14:textId="77777777" w:rsidR="00F31D84" w:rsidRPr="00A46FD9" w:rsidRDefault="00F31D84" w:rsidP="00F31D84">
            <w:pPr>
              <w:pStyle w:val="ListParagraph"/>
              <w:numPr>
                <w:ilvl w:val="0"/>
                <w:numId w:val="27"/>
              </w:numPr>
              <w:tabs>
                <w:tab w:val="left" w:pos="567"/>
              </w:tabs>
              <w:autoSpaceDE w:val="0"/>
              <w:autoSpaceDN w:val="0"/>
              <w:adjustRightInd w:val="0"/>
              <w:spacing w:before="0" w:after="0" w:line="240" w:lineRule="auto"/>
              <w:ind w:right="816"/>
              <w:contextualSpacing w:val="0"/>
              <w:rPr>
                <w:rFonts w:asciiTheme="minorHAnsi" w:hAnsiTheme="minorHAnsi" w:cstheme="minorHAnsi"/>
                <w:b/>
                <w:i/>
                <w:iCs/>
                <w:sz w:val="24"/>
                <w:szCs w:val="24"/>
                <w:highlight w:val="lightGray"/>
              </w:rPr>
            </w:pPr>
            <w:r w:rsidRPr="00A46FD9">
              <w:rPr>
                <w:rFonts w:asciiTheme="minorHAnsi" w:hAnsiTheme="minorHAnsi" w:cstheme="minorHAnsi"/>
                <w:b/>
                <w:i/>
                <w:iCs/>
                <w:sz w:val="24"/>
                <w:szCs w:val="24"/>
                <w:highlight w:val="lightGray"/>
              </w:rPr>
              <w:t>Ultimate Cost. (Refer to Appendix 2: Pricing Schedule for Completion)</w:t>
            </w:r>
          </w:p>
        </w:tc>
      </w:tr>
    </w:tbl>
    <w:p w14:paraId="4015A04D" w14:textId="77777777" w:rsidR="00791752" w:rsidRPr="00CE0383" w:rsidRDefault="00791752" w:rsidP="00791752">
      <w:pPr>
        <w:rPr>
          <w:rFonts w:cstheme="minorHAnsi"/>
          <w:b/>
          <w:bCs/>
          <w:i/>
          <w:iCs/>
        </w:rPr>
      </w:pPr>
    </w:p>
    <w:p w14:paraId="18B37B6C" w14:textId="77777777" w:rsidR="00791752" w:rsidRPr="00CE0383" w:rsidRDefault="00791752" w:rsidP="00791752">
      <w:pPr>
        <w:rPr>
          <w:rFonts w:cstheme="minorHAnsi"/>
          <w:b/>
          <w:bCs/>
          <w:i/>
          <w:iCs/>
        </w:rPr>
      </w:pPr>
    </w:p>
    <w:p w14:paraId="28B595A9" w14:textId="77777777" w:rsidR="00116760" w:rsidRDefault="00116760" w:rsidP="00DC4E6B">
      <w:pPr>
        <w:spacing w:line="360" w:lineRule="auto"/>
        <w:rPr>
          <w:rFonts w:cstheme="minorHAnsi"/>
          <w:b/>
        </w:rPr>
        <w:sectPr w:rsidR="00116760" w:rsidSect="00116760">
          <w:pgSz w:w="15840" w:h="12240" w:orient="landscape"/>
          <w:pgMar w:top="1440" w:right="1440" w:bottom="1440" w:left="1276" w:header="720" w:footer="720" w:gutter="0"/>
          <w:cols w:space="720"/>
          <w:docGrid w:linePitch="299"/>
        </w:sectPr>
      </w:pPr>
    </w:p>
    <w:p w14:paraId="3744A102" w14:textId="77777777" w:rsidR="00791752" w:rsidRDefault="00791752" w:rsidP="00DC4E6B">
      <w:pPr>
        <w:spacing w:line="360" w:lineRule="auto"/>
        <w:rPr>
          <w:rFonts w:cstheme="minorHAnsi"/>
          <w:b/>
        </w:rPr>
      </w:pPr>
    </w:p>
    <w:p w14:paraId="0FB77596" w14:textId="77777777" w:rsidR="00791752" w:rsidRPr="001B5A44" w:rsidRDefault="00791752" w:rsidP="00DC4E6B">
      <w:pPr>
        <w:spacing w:line="360" w:lineRule="auto"/>
        <w:rPr>
          <w:rFonts w:cstheme="minorHAnsi"/>
          <w:b/>
        </w:rPr>
      </w:pPr>
    </w:p>
    <w:tbl>
      <w:tblPr>
        <w:tblStyle w:val="TableGrid1"/>
        <w:tblW w:w="4925" w:type="pct"/>
        <w:jc w:val="center"/>
        <w:tblLook w:val="04A0" w:firstRow="1" w:lastRow="0" w:firstColumn="1" w:lastColumn="0" w:noHBand="0" w:noVBand="1"/>
      </w:tblPr>
      <w:tblGrid>
        <w:gridCol w:w="9220"/>
      </w:tblGrid>
      <w:tr w:rsidR="000C2D59" w:rsidRPr="00B14472" w14:paraId="172CF010" w14:textId="77777777" w:rsidTr="00F90F14">
        <w:trPr>
          <w:trHeight w:val="396"/>
          <w:jc w:val="center"/>
        </w:trPr>
        <w:tc>
          <w:tcPr>
            <w:tcW w:w="5000" w:type="pct"/>
            <w:shd w:val="clear" w:color="auto" w:fill="F2F2F2" w:themeFill="background1" w:themeFillShade="F2"/>
            <w:vAlign w:val="center"/>
          </w:tcPr>
          <w:p w14:paraId="4BBFC672" w14:textId="77777777" w:rsidR="000C2D59" w:rsidRPr="00B14472" w:rsidRDefault="000C2D59" w:rsidP="007F4542">
            <w:pPr>
              <w:spacing w:line="360" w:lineRule="auto"/>
              <w:jc w:val="center"/>
              <w:rPr>
                <w:rFonts w:cstheme="minorHAnsi"/>
                <w:b/>
                <w:i/>
                <w:sz w:val="24"/>
                <w:szCs w:val="24"/>
              </w:rPr>
            </w:pPr>
            <w:r w:rsidRPr="00B14472">
              <w:rPr>
                <w:rFonts w:cstheme="minorHAnsi"/>
                <w:b/>
                <w:sz w:val="24"/>
                <w:szCs w:val="24"/>
              </w:rPr>
              <w:t>Notes to Tenderer</w:t>
            </w:r>
          </w:p>
        </w:tc>
      </w:tr>
      <w:tr w:rsidR="000C2D59" w:rsidRPr="00B14472" w14:paraId="7B4DF8C3" w14:textId="77777777" w:rsidTr="00F90F14">
        <w:trPr>
          <w:trHeight w:val="1751"/>
          <w:jc w:val="center"/>
        </w:trPr>
        <w:tc>
          <w:tcPr>
            <w:tcW w:w="5000" w:type="pct"/>
            <w:shd w:val="clear" w:color="auto" w:fill="F2F2F2" w:themeFill="background1" w:themeFillShade="F2"/>
            <w:vAlign w:val="center"/>
          </w:tcPr>
          <w:p w14:paraId="320257D3"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Risk and Title</w:t>
            </w:r>
          </w:p>
          <w:p w14:paraId="1EF01478" w14:textId="77777777" w:rsidR="000C2D59" w:rsidRPr="00B14472" w:rsidRDefault="000C2D59" w:rsidP="00F90F14">
            <w:pPr>
              <w:spacing w:line="360" w:lineRule="auto"/>
              <w:ind w:left="22"/>
              <w:rPr>
                <w:rFonts w:cstheme="minorHAnsi"/>
                <w:b/>
                <w:sz w:val="24"/>
                <w:szCs w:val="24"/>
              </w:rPr>
            </w:pPr>
            <w:r w:rsidRPr="00B14472">
              <w:rPr>
                <w:rFonts w:cstheme="minorHAnsi"/>
                <w:sz w:val="24"/>
                <w:szCs w:val="24"/>
              </w:rPr>
              <w:t>Any equipment provided in this contract shall be with an unencumbered title and the Contracting Authority reserves the right to use any successfully contracted equipment for any purpose including commercial purposes as it may require</w:t>
            </w:r>
          </w:p>
        </w:tc>
      </w:tr>
      <w:tr w:rsidR="000C2D59" w:rsidRPr="00B14472" w14:paraId="506C5F38" w14:textId="77777777" w:rsidTr="00F90F14">
        <w:trPr>
          <w:trHeight w:val="983"/>
          <w:jc w:val="center"/>
        </w:trPr>
        <w:tc>
          <w:tcPr>
            <w:tcW w:w="5000" w:type="pct"/>
            <w:shd w:val="clear" w:color="auto" w:fill="F2F2F2" w:themeFill="background1" w:themeFillShade="F2"/>
            <w:vAlign w:val="center"/>
          </w:tcPr>
          <w:p w14:paraId="794D4161"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TAXATION – RCT</w:t>
            </w:r>
          </w:p>
          <w:p w14:paraId="23D21FD9" w14:textId="77777777" w:rsidR="000C2D59" w:rsidRPr="00B14472" w:rsidRDefault="000C2D59" w:rsidP="007F4542">
            <w:pPr>
              <w:spacing w:line="360" w:lineRule="auto"/>
              <w:rPr>
                <w:rFonts w:cstheme="minorHAnsi"/>
                <w:b/>
                <w:sz w:val="24"/>
                <w:szCs w:val="24"/>
              </w:rPr>
            </w:pPr>
            <w:r w:rsidRPr="00B14472">
              <w:rPr>
                <w:rFonts w:cstheme="minorHAnsi"/>
                <w:sz w:val="24"/>
                <w:szCs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szCs w:val="24"/>
              </w:rPr>
              <w:t xml:space="preserve"> &amp;</w:t>
            </w:r>
            <w:r w:rsidRPr="00B14472">
              <w:rPr>
                <w:rFonts w:cstheme="minorHAnsi"/>
                <w:sz w:val="24"/>
                <w:szCs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szCs w:val="24"/>
              </w:rPr>
              <w:t>area</w:t>
            </w:r>
            <w:proofErr w:type="gramEnd"/>
            <w:r w:rsidRPr="00B14472">
              <w:rPr>
                <w:rFonts w:cstheme="minorHAnsi"/>
                <w:sz w:val="24"/>
                <w:szCs w:val="24"/>
              </w:rPr>
              <w:t xml:space="preserve"> and it will not always be obvious from the outset as to 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4F1C9A2D" w14:textId="77777777" w:rsidR="000C2D59" w:rsidRPr="00B14472" w:rsidRDefault="000C2D59" w:rsidP="00B17DE6">
            <w:pPr>
              <w:numPr>
                <w:ilvl w:val="0"/>
                <w:numId w:val="19"/>
              </w:numPr>
              <w:spacing w:after="200" w:line="360" w:lineRule="auto"/>
              <w:rPr>
                <w:rFonts w:cstheme="minorHAnsi"/>
                <w:sz w:val="24"/>
                <w:szCs w:val="24"/>
              </w:rPr>
            </w:pPr>
            <w:r w:rsidRPr="00B14472">
              <w:rPr>
                <w:rFonts w:cstheme="minorHAnsi"/>
                <w:sz w:val="24"/>
                <w:szCs w:val="24"/>
              </w:rPr>
              <w:t>RCT for subcontractors</w:t>
            </w:r>
          </w:p>
          <w:p w14:paraId="1753A217" w14:textId="77777777" w:rsidR="000C2D59" w:rsidRPr="00B14472" w:rsidRDefault="000C2D59" w:rsidP="00B17DE6">
            <w:pPr>
              <w:numPr>
                <w:ilvl w:val="0"/>
                <w:numId w:val="19"/>
              </w:numPr>
              <w:spacing w:after="200" w:line="360" w:lineRule="auto"/>
              <w:rPr>
                <w:rFonts w:cstheme="minorHAnsi"/>
                <w:sz w:val="24"/>
                <w:szCs w:val="24"/>
              </w:rPr>
            </w:pPr>
            <w:r w:rsidRPr="00B14472">
              <w:rPr>
                <w:rFonts w:cstheme="minorHAnsi"/>
                <w:sz w:val="24"/>
                <w:szCs w:val="24"/>
              </w:rPr>
              <w:t>http://www.revenue.ie/en/tax/rct/subcontractor.html</w:t>
            </w:r>
          </w:p>
          <w:p w14:paraId="7E7E1BDA" w14:textId="77777777" w:rsidR="000C2D59" w:rsidRPr="00B14472" w:rsidRDefault="000C2D59" w:rsidP="00B17DE6">
            <w:pPr>
              <w:numPr>
                <w:ilvl w:val="0"/>
                <w:numId w:val="19"/>
              </w:numPr>
              <w:spacing w:after="200" w:line="360" w:lineRule="auto"/>
              <w:rPr>
                <w:rFonts w:cstheme="minorHAnsi"/>
                <w:sz w:val="24"/>
                <w:szCs w:val="24"/>
              </w:rPr>
            </w:pPr>
            <w:r w:rsidRPr="00B14472">
              <w:rPr>
                <w:rFonts w:cstheme="minorHAnsi"/>
                <w:sz w:val="24"/>
                <w:szCs w:val="24"/>
              </w:rPr>
              <w:t>RCT for non-resident subcontractors</w:t>
            </w:r>
          </w:p>
          <w:p w14:paraId="46FF6FAF" w14:textId="77777777" w:rsidR="000C2D59" w:rsidRPr="00B14472" w:rsidRDefault="000C2D59" w:rsidP="007F4542">
            <w:pPr>
              <w:spacing w:line="360" w:lineRule="auto"/>
              <w:rPr>
                <w:rFonts w:cstheme="minorHAnsi"/>
                <w:b/>
                <w:sz w:val="24"/>
                <w:szCs w:val="24"/>
              </w:rPr>
            </w:pPr>
            <w:hyperlink r:id="rId18" w:history="1">
              <w:r w:rsidRPr="00B14472">
                <w:rPr>
                  <w:rStyle w:val="Hyperlink"/>
                  <w:rFonts w:cstheme="minorHAnsi"/>
                  <w:sz w:val="24"/>
                  <w:szCs w:val="24"/>
                </w:rPr>
                <w:t>http://www.revenue.ie/en/tax/rct/non-resident-contractors.html</w:t>
              </w:r>
            </w:hyperlink>
          </w:p>
        </w:tc>
      </w:tr>
    </w:tbl>
    <w:p w14:paraId="1AF82A5B" w14:textId="670AD9A6" w:rsidR="000446DD" w:rsidRPr="003F21F9" w:rsidRDefault="000446DD" w:rsidP="00992F65">
      <w:pPr>
        <w:pStyle w:val="Body"/>
        <w:spacing w:line="240" w:lineRule="auto"/>
        <w:contextualSpacing/>
        <w:jc w:val="left"/>
        <w:rPr>
          <w:rFonts w:asciiTheme="minorHAnsi" w:hAnsiTheme="minorHAnsi" w:cstheme="minorHAnsi"/>
          <w:b/>
          <w:bCs/>
          <w:sz w:val="24"/>
          <w:szCs w:val="24"/>
        </w:rPr>
      </w:pPr>
    </w:p>
    <w:p w14:paraId="7432C249" w14:textId="43FC9F7D" w:rsidR="00B02BB3" w:rsidRPr="00DF7037" w:rsidRDefault="00B02BB3" w:rsidP="00E941DD">
      <w:pPr>
        <w:pStyle w:val="ListParagraph"/>
        <w:numPr>
          <w:ilvl w:val="1"/>
          <w:numId w:val="26"/>
        </w:numPr>
        <w:spacing w:line="360" w:lineRule="auto"/>
        <w:jc w:val="both"/>
        <w:outlineLvl w:val="0"/>
      </w:pPr>
      <w:bookmarkStart w:id="45" w:name="_Toc231367115"/>
      <w:r w:rsidRPr="00DF7037">
        <w:lastRenderedPageBreak/>
        <w:t>Authorised Signatory</w:t>
      </w:r>
      <w:bookmarkEnd w:id="45"/>
    </w:p>
    <w:p w14:paraId="0D2BE228" w14:textId="7AD5DC1F" w:rsidR="00FC1291" w:rsidRDefault="00FC1291" w:rsidP="00FC1291">
      <w:pPr>
        <w:pStyle w:val="Body"/>
        <w:spacing w:line="319" w:lineRule="auto"/>
        <w:rPr>
          <w:b/>
          <w:bCs/>
          <w:lang w:val="en-US"/>
        </w:rPr>
      </w:pPr>
      <w:r>
        <w:rPr>
          <w:b/>
          <w:bCs/>
          <w:lang w:val="en-US"/>
        </w:rPr>
        <w:t xml:space="preserve">This form </w:t>
      </w:r>
      <w:r w:rsidR="003F52A8">
        <w:rPr>
          <w:b/>
          <w:bCs/>
          <w:lang w:val="en-US"/>
        </w:rPr>
        <w:t>MUST</w:t>
      </w:r>
      <w:r>
        <w:rPr>
          <w:b/>
          <w:bCs/>
          <w:lang w:val="en-US"/>
        </w:rPr>
        <w:t xml:space="preserve"> be completed and signed by an authorised officer of the tenderer’s </w:t>
      </w:r>
      <w:r w:rsidRPr="000E679F">
        <w:rPr>
          <w:b/>
          <w:bCs/>
        </w:rPr>
        <w:t>organisation</w:t>
      </w:r>
      <w:r>
        <w:rPr>
          <w:b/>
          <w:bCs/>
          <w:lang w:val="en-US"/>
        </w:rPr>
        <w:t xml:space="preserve">.  </w:t>
      </w:r>
    </w:p>
    <w:p w14:paraId="678FC004" w14:textId="64CC9661" w:rsidR="00FC1291" w:rsidRDefault="00FC1291" w:rsidP="00B17DE6">
      <w:pPr>
        <w:pStyle w:val="Body"/>
        <w:numPr>
          <w:ilvl w:val="0"/>
          <w:numId w:val="14"/>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This offer will remain open for acceptance by you for </w:t>
      </w:r>
      <w:r w:rsidRPr="00F74A1F">
        <w:rPr>
          <w:lang w:val="en-US"/>
        </w:rPr>
        <w:t xml:space="preserve">a period of </w:t>
      </w:r>
      <w:r w:rsidR="005A4929" w:rsidRPr="00F74A1F">
        <w:rPr>
          <w:b/>
          <w:lang w:val="en-US"/>
        </w:rPr>
        <w:t>180</w:t>
      </w:r>
      <w:r w:rsidRPr="00F74A1F">
        <w:rPr>
          <w:b/>
          <w:lang w:val="en-US"/>
        </w:rPr>
        <w:t xml:space="preserve"> </w:t>
      </w:r>
      <w:r w:rsidR="005A4929" w:rsidRPr="00F74A1F">
        <w:rPr>
          <w:b/>
          <w:lang w:val="en-US"/>
        </w:rPr>
        <w:t>days</w:t>
      </w:r>
      <w:r>
        <w:rPr>
          <w:lang w:val="en-US"/>
        </w:rPr>
        <w:t xml:space="preserve"> from the date of deadline for submission of tenders. </w:t>
      </w:r>
    </w:p>
    <w:p w14:paraId="10C64F18" w14:textId="77777777" w:rsidR="00FC1291" w:rsidRPr="000F32BC" w:rsidRDefault="00FC1291" w:rsidP="00B17DE6">
      <w:pPr>
        <w:pStyle w:val="Body"/>
        <w:numPr>
          <w:ilvl w:val="0"/>
          <w:numId w:val="14"/>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I/ </w:t>
      </w:r>
      <w:r w:rsidRPr="000F32BC">
        <w:rPr>
          <w:lang w:val="en-US"/>
        </w:rPr>
        <w:t>We acknowledge that you are not obliged to accept the lowest or any offer.</w:t>
      </w:r>
    </w:p>
    <w:p w14:paraId="580AC828" w14:textId="77777777" w:rsidR="00436F79" w:rsidRPr="00B14472" w:rsidRDefault="00436F79" w:rsidP="00B17DE6">
      <w:pPr>
        <w:pStyle w:val="Body"/>
        <w:numPr>
          <w:ilvl w:val="0"/>
          <w:numId w:val="14"/>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lang w:val="en-US"/>
        </w:rPr>
      </w:pPr>
      <w:r w:rsidRPr="00B14472">
        <w:rPr>
          <w:rFonts w:asciiTheme="minorHAnsi" w:hAnsiTheme="minorHAnsi" w:cstheme="minorHAnsi"/>
          <w:sz w:val="24"/>
          <w:szCs w:val="24"/>
          <w:lang w:val="en-US"/>
        </w:rPr>
        <w:t xml:space="preserve">I/We undertake to deliver the products/services in accordance with the terms and conditions of the tender specification.  The Goods supplied </w:t>
      </w:r>
      <w:r w:rsidRPr="00B14472">
        <w:rPr>
          <w:rFonts w:asciiTheme="minorHAnsi" w:hAnsiTheme="minorHAnsi" w:cstheme="minorHAnsi"/>
          <w:b/>
          <w:sz w:val="24"/>
          <w:szCs w:val="24"/>
          <w:lang w:val="en-US"/>
        </w:rPr>
        <w:t xml:space="preserve">MUST </w:t>
      </w:r>
      <w:r w:rsidRPr="00B14472">
        <w:rPr>
          <w:rFonts w:asciiTheme="minorHAnsi" w:hAnsiTheme="minorHAnsi" w:cstheme="minorHAnsi"/>
          <w:sz w:val="24"/>
          <w:szCs w:val="24"/>
          <w:lang w:val="en-US"/>
        </w:rPr>
        <w:t xml:space="preserve">comply with the express terms of the Contract and all implied conditions, warranties and terms contained in the Sale of Goods Act of the Republic of Ireland, as applicable to the Contract and as amended by any related statutes, and any statutory re-enactment(s) or modification(s) thereof.   </w:t>
      </w:r>
    </w:p>
    <w:p w14:paraId="14880F4B" w14:textId="63AC8DB0" w:rsidR="00FC1291" w:rsidRPr="00992F65" w:rsidRDefault="00436F79" w:rsidP="00B17DE6">
      <w:pPr>
        <w:pStyle w:val="Body"/>
        <w:numPr>
          <w:ilvl w:val="0"/>
          <w:numId w:val="14"/>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rPr>
      </w:pPr>
      <w:r w:rsidRPr="00B14472">
        <w:rPr>
          <w:rFonts w:asciiTheme="minorHAnsi" w:hAnsiTheme="minorHAnsi" w:cstheme="minorHAnsi"/>
          <w:sz w:val="24"/>
          <w:szCs w:val="24"/>
          <w:lang w:val="en-US"/>
        </w:rPr>
        <w:t xml:space="preserve">I/We undertake to maintain full confidentiality </w:t>
      </w:r>
      <w:proofErr w:type="gramStart"/>
      <w:r w:rsidRPr="00B14472">
        <w:rPr>
          <w:rFonts w:asciiTheme="minorHAnsi" w:hAnsiTheme="minorHAnsi" w:cstheme="minorHAnsi"/>
          <w:sz w:val="24"/>
          <w:szCs w:val="24"/>
          <w:lang w:val="en-US"/>
        </w:rPr>
        <w:t>with regard to</w:t>
      </w:r>
      <w:proofErr w:type="gramEnd"/>
      <w:r w:rsidRPr="00B14472">
        <w:rPr>
          <w:rFonts w:asciiTheme="minorHAnsi" w:hAnsiTheme="minorHAnsi" w:cstheme="minorHAnsi"/>
          <w:sz w:val="24"/>
          <w:szCs w:val="24"/>
          <w:lang w:val="en-US"/>
        </w:rPr>
        <w:t xml:space="preserve"> all aspects of this tender process. </w:t>
      </w:r>
    </w:p>
    <w:tbl>
      <w:tblPr>
        <w:tblW w:w="9050"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05"/>
        <w:gridCol w:w="2835"/>
        <w:gridCol w:w="1701"/>
        <w:gridCol w:w="2809"/>
      </w:tblGrid>
      <w:tr w:rsidR="00FC1291" w14:paraId="6EAC5596" w14:textId="77777777" w:rsidTr="00FC1291">
        <w:trPr>
          <w:trHeight w:val="885"/>
        </w:trPr>
        <w:tc>
          <w:tcPr>
            <w:tcW w:w="1705"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42BF79D3"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Signed:</w:t>
            </w:r>
          </w:p>
        </w:tc>
        <w:tc>
          <w:tcPr>
            <w:tcW w:w="2835"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6B17BBA"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1E473E0"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Position:</w:t>
            </w:r>
          </w:p>
        </w:tc>
        <w:tc>
          <w:tcPr>
            <w:tcW w:w="2809"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43E2207"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030FCE76"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45C3CAC"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Print Name:</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19082F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5FFC96C4"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Phone No: </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830CC0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4469AEBD"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1070350D"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Company Name: </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BAFDF5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517A5C8"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Date:</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73FC4B1"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0478784A" w14:textId="77777777" w:rsidTr="00FC1291">
        <w:trPr>
          <w:trHeight w:val="101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5616CD7"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Address: </w:t>
            </w:r>
          </w:p>
        </w:tc>
        <w:tc>
          <w:tcPr>
            <w:tcW w:w="7345"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599485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76FA3697" w14:textId="77777777" w:rsidTr="00FC1291">
        <w:trPr>
          <w:trHeight w:val="265"/>
        </w:trPr>
        <w:tc>
          <w:tcPr>
            <w:tcW w:w="1705" w:type="dxa"/>
            <w:tcBorders>
              <w:top w:val="single" w:sz="8" w:space="0" w:color="000000"/>
              <w:left w:val="single" w:sz="12" w:space="0" w:color="000000"/>
              <w:bottom w:val="single" w:sz="12" w:space="0" w:color="000000"/>
              <w:right w:val="single" w:sz="12" w:space="0" w:color="000000"/>
            </w:tcBorders>
            <w:shd w:val="clear" w:color="auto" w:fill="4F81BD"/>
            <w:tcMar>
              <w:top w:w="80" w:type="dxa"/>
              <w:left w:w="80" w:type="dxa"/>
              <w:bottom w:w="80" w:type="dxa"/>
              <w:right w:w="80" w:type="dxa"/>
            </w:tcMar>
            <w:vAlign w:val="center"/>
          </w:tcPr>
          <w:p w14:paraId="1CAB6416"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Email:</w:t>
            </w:r>
          </w:p>
        </w:tc>
        <w:tc>
          <w:tcPr>
            <w:tcW w:w="7345"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762B521E"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bl>
    <w:p w14:paraId="011C917F" w14:textId="6880039D" w:rsidR="00794576" w:rsidRDefault="00794576" w:rsidP="00EB58F2">
      <w:pPr>
        <w:spacing w:after="0" w:line="360" w:lineRule="auto"/>
        <w:jc w:val="both"/>
        <w:rPr>
          <w:rFonts w:ascii="Calibri" w:eastAsia="Times New Roman" w:hAnsi="Calibri" w:cs="Calibri"/>
          <w:sz w:val="24"/>
          <w:szCs w:val="24"/>
          <w:lang w:eastAsia="en-IE"/>
        </w:rPr>
      </w:pPr>
    </w:p>
    <w:p w14:paraId="5FB552A7" w14:textId="77777777" w:rsidR="003F21F9" w:rsidRDefault="003F21F9" w:rsidP="00C868AC">
      <w:pPr>
        <w:rPr>
          <w:rFonts w:ascii="Calibri" w:eastAsia="Times New Roman" w:hAnsi="Calibri" w:cs="Calibri"/>
          <w:sz w:val="24"/>
          <w:szCs w:val="24"/>
          <w:lang w:eastAsia="en-IE"/>
        </w:rPr>
      </w:pPr>
    </w:p>
    <w:p w14:paraId="7E0A52C0" w14:textId="47DC5085" w:rsidR="003F21F9" w:rsidRPr="003F21F9" w:rsidRDefault="00794576" w:rsidP="00B95C89">
      <w:pPr>
        <w:pStyle w:val="ListParagraph"/>
        <w:suppressLineNumbers/>
        <w:shd w:val="clear" w:color="auto" w:fill="5B9BD5" w:themeFill="accent5"/>
        <w:tabs>
          <w:tab w:val="right" w:leader="dot" w:pos="9026"/>
        </w:tabs>
        <w:ind w:left="0" w:right="4"/>
        <w:jc w:val="both"/>
        <w:outlineLvl w:val="0"/>
        <w:rPr>
          <w:rFonts w:ascii="Calibri" w:hAnsi="Calibri" w:cs="Calibri Light"/>
          <w:b/>
          <w:color w:val="FFFFFF"/>
          <w:sz w:val="28"/>
          <w:szCs w:val="28"/>
          <w:lang w:val="en-GB"/>
        </w:rPr>
      </w:pPr>
      <w:bookmarkStart w:id="46" w:name="_Toc231367116"/>
      <w:r w:rsidRPr="00A1239D">
        <w:rPr>
          <w:rFonts w:ascii="Calibri" w:hAnsi="Calibri" w:cs="Calibri Light"/>
          <w:b/>
          <w:color w:val="FFFFFF"/>
          <w:sz w:val="28"/>
          <w:szCs w:val="28"/>
          <w:lang w:val="en-GB"/>
        </w:rPr>
        <w:t xml:space="preserve">SECTION </w:t>
      </w:r>
      <w:r w:rsidR="00FA4240">
        <w:rPr>
          <w:rFonts w:ascii="Calibri" w:hAnsi="Calibri" w:cs="Calibri Light"/>
          <w:b/>
          <w:color w:val="FFFFFF"/>
          <w:sz w:val="28"/>
          <w:szCs w:val="28"/>
          <w:lang w:val="en-GB"/>
        </w:rPr>
        <w:t>4</w:t>
      </w:r>
      <w:r w:rsidRPr="00A1239D">
        <w:rPr>
          <w:rFonts w:ascii="Calibri" w:hAnsi="Calibri" w:cs="Calibri Light"/>
          <w:b/>
          <w:color w:val="FFFFFF"/>
          <w:sz w:val="28"/>
          <w:szCs w:val="28"/>
          <w:lang w:val="en-GB"/>
        </w:rPr>
        <w:t xml:space="preserve"> </w:t>
      </w:r>
      <w:r w:rsidR="00D73C97" w:rsidRPr="00A1239D">
        <w:rPr>
          <w:rFonts w:ascii="Calibri" w:hAnsi="Calibri" w:cs="Calibri Light"/>
          <w:b/>
          <w:color w:val="FFFFFF"/>
          <w:sz w:val="28"/>
          <w:szCs w:val="28"/>
          <w:lang w:val="en-GB"/>
        </w:rPr>
        <w:t xml:space="preserve">   </w:t>
      </w:r>
      <w:r w:rsidRPr="00A1239D">
        <w:rPr>
          <w:rFonts w:ascii="Calibri" w:hAnsi="Calibri" w:cs="Calibri Light"/>
          <w:b/>
          <w:color w:val="FFFFFF"/>
          <w:sz w:val="28"/>
          <w:szCs w:val="28"/>
          <w:lang w:val="en-GB"/>
        </w:rPr>
        <w:t>TENDERER RESPONSE CHECKLIST</w:t>
      </w:r>
      <w:bookmarkEnd w:id="46"/>
    </w:p>
    <w:tbl>
      <w:tblPr>
        <w:tblW w:w="9357" w:type="dxa"/>
        <w:tblInd w:w="-6" w:type="dxa"/>
        <w:tblLook w:val="0000" w:firstRow="0" w:lastRow="0" w:firstColumn="0" w:lastColumn="0" w:noHBand="0" w:noVBand="0"/>
      </w:tblPr>
      <w:tblGrid>
        <w:gridCol w:w="7398"/>
        <w:gridCol w:w="549"/>
        <w:gridCol w:w="414"/>
        <w:gridCol w:w="500"/>
        <w:gridCol w:w="496"/>
      </w:tblGrid>
      <w:tr w:rsidR="00EA5969" w:rsidRPr="00EB58F2" w14:paraId="66C3E443" w14:textId="77777777" w:rsidTr="00B95C89">
        <w:trPr>
          <w:trHeight w:val="227"/>
        </w:trPr>
        <w:tc>
          <w:tcPr>
            <w:tcW w:w="9357" w:type="dxa"/>
            <w:gridSpan w:val="5"/>
            <w:tcBorders>
              <w:top w:val="single" w:sz="4" w:space="0" w:color="4F81BD"/>
              <w:left w:val="single" w:sz="4" w:space="0" w:color="4F81BD"/>
              <w:bottom w:val="single" w:sz="4" w:space="0" w:color="4F81BD"/>
              <w:right w:val="single" w:sz="4" w:space="0" w:color="4F81BD"/>
            </w:tcBorders>
            <w:shd w:val="clear" w:color="auto" w:fill="5B9BD5" w:themeFill="accent5"/>
            <w:vAlign w:val="bottom"/>
          </w:tcPr>
          <w:p w14:paraId="5C27325C" w14:textId="1928EC03" w:rsidR="00EA5969" w:rsidRPr="003F21F9" w:rsidRDefault="00FA4240" w:rsidP="003B6B4C">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0" w:right="-328"/>
              <w:outlineLvl w:val="0"/>
              <w:rPr>
                <w:rFonts w:ascii="Calibri" w:hAnsi="Calibri" w:cstheme="minorHAnsi"/>
                <w:b/>
              </w:rPr>
            </w:pPr>
            <w:bookmarkStart w:id="47" w:name="_Toc231367117"/>
            <w:r>
              <w:rPr>
                <w:rFonts w:ascii="Calibri" w:hAnsi="Calibri" w:cstheme="minorHAnsi"/>
                <w:b/>
              </w:rPr>
              <w:t>4</w:t>
            </w:r>
            <w:r w:rsidR="004D63C2">
              <w:rPr>
                <w:rFonts w:ascii="Calibri" w:hAnsi="Calibri" w:cstheme="minorHAnsi"/>
                <w:b/>
              </w:rPr>
              <w:t xml:space="preserve">.0 </w:t>
            </w:r>
            <w:r w:rsidR="00EA5969" w:rsidRPr="002734CA">
              <w:rPr>
                <w:rFonts w:ascii="Calibri" w:hAnsi="Calibri" w:cstheme="minorHAnsi"/>
                <w:b/>
              </w:rPr>
              <w:t>Tenderer Response Checklist.</w:t>
            </w:r>
            <w:bookmarkEnd w:id="47"/>
          </w:p>
        </w:tc>
      </w:tr>
      <w:tr w:rsidR="00EA5969" w:rsidRPr="00E73B4E" w14:paraId="7471BA9E"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14A4104C"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lastRenderedPageBreak/>
              <w:t xml:space="preserve">I confirm that I have completed the Declaration re Statutory Obligations </w:t>
            </w:r>
          </w:p>
        </w:tc>
        <w:tc>
          <w:tcPr>
            <w:tcW w:w="0" w:type="auto"/>
            <w:tcBorders>
              <w:top w:val="single" w:sz="4" w:space="0" w:color="4F81BD"/>
              <w:left w:val="single" w:sz="4" w:space="0" w:color="4F81BD"/>
              <w:bottom w:val="single" w:sz="4" w:space="0" w:color="4F81BD"/>
              <w:right w:val="single" w:sz="4" w:space="0" w:color="4F81BD"/>
            </w:tcBorders>
            <w:vAlign w:val="center"/>
          </w:tcPr>
          <w:p w14:paraId="7511F791" w14:textId="379AC132"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4D536C3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46B3B3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0CC9B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7E465814"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A112C45"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 to Selection Criteria in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FDC2A10" w14:textId="46F25A41"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C4656D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17F5F30"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0E73746E"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711450" w:rsidRPr="00E73B4E" w14:paraId="75BE84F6"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0F20BFF" w14:textId="3DD393A4" w:rsidR="00711450" w:rsidRPr="00E73B4E" w:rsidRDefault="00711450"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w:t>
            </w:r>
            <w:r>
              <w:rPr>
                <w:rFonts w:ascii="Calibri" w:eastAsia="Times New Roman" w:hAnsi="Calibri" w:cs="Calibri"/>
                <w:sz w:val="24"/>
                <w:szCs w:val="24"/>
                <w:lang w:eastAsia="en-IE"/>
              </w:rPr>
              <w:t>E</w:t>
            </w:r>
            <w:r w:rsidR="00A0506B">
              <w:rPr>
                <w:rFonts w:ascii="Calibri" w:eastAsia="Times New Roman" w:hAnsi="Calibri" w:cs="Calibri"/>
                <w:sz w:val="24"/>
                <w:szCs w:val="24"/>
                <w:lang w:eastAsia="en-IE"/>
              </w:rPr>
              <w:t xml:space="preserve">uropean </w:t>
            </w:r>
            <w:r>
              <w:rPr>
                <w:rFonts w:ascii="Calibri" w:eastAsia="Times New Roman" w:hAnsi="Calibri" w:cs="Calibri"/>
                <w:sz w:val="24"/>
                <w:szCs w:val="24"/>
                <w:lang w:eastAsia="en-IE"/>
              </w:rPr>
              <w:t>S</w:t>
            </w:r>
            <w:r w:rsidR="00A0506B">
              <w:rPr>
                <w:rFonts w:ascii="Calibri" w:eastAsia="Times New Roman" w:hAnsi="Calibri" w:cs="Calibri"/>
                <w:sz w:val="24"/>
                <w:szCs w:val="24"/>
                <w:lang w:eastAsia="en-IE"/>
              </w:rPr>
              <w:t xml:space="preserve">ingle </w:t>
            </w:r>
            <w:r>
              <w:rPr>
                <w:rFonts w:ascii="Calibri" w:eastAsia="Times New Roman" w:hAnsi="Calibri" w:cs="Calibri"/>
                <w:sz w:val="24"/>
                <w:szCs w:val="24"/>
                <w:lang w:eastAsia="en-IE"/>
              </w:rPr>
              <w:t>P</w:t>
            </w:r>
            <w:r w:rsidR="00A0506B">
              <w:rPr>
                <w:rFonts w:ascii="Calibri" w:eastAsia="Times New Roman" w:hAnsi="Calibri" w:cs="Calibri"/>
                <w:sz w:val="24"/>
                <w:szCs w:val="24"/>
                <w:lang w:eastAsia="en-IE"/>
              </w:rPr>
              <w:t xml:space="preserve">rocurement </w:t>
            </w:r>
            <w:r>
              <w:rPr>
                <w:rFonts w:ascii="Calibri" w:eastAsia="Times New Roman" w:hAnsi="Calibri" w:cs="Calibri"/>
                <w:sz w:val="24"/>
                <w:szCs w:val="24"/>
                <w:lang w:eastAsia="en-IE"/>
              </w:rPr>
              <w:t>D</w:t>
            </w:r>
            <w:r w:rsidR="00A0506B">
              <w:rPr>
                <w:rFonts w:ascii="Calibri" w:eastAsia="Times New Roman" w:hAnsi="Calibri" w:cs="Calibri"/>
                <w:sz w:val="24"/>
                <w:szCs w:val="24"/>
                <w:lang w:eastAsia="en-IE"/>
              </w:rPr>
              <w:t>ocument (ESPD) as per 2.2.1</w:t>
            </w:r>
            <w:r w:rsidR="00145AE0">
              <w:rPr>
                <w:rFonts w:ascii="Calibri" w:eastAsia="Times New Roman" w:hAnsi="Calibri" w:cs="Calibri"/>
                <w:sz w:val="24"/>
                <w:szCs w:val="24"/>
                <w:lang w:eastAsia="en-IE"/>
              </w:rPr>
              <w:t xml:space="preserve"> (a) of the RFT </w:t>
            </w:r>
            <w:proofErr w:type="gramStart"/>
            <w:r w:rsidR="00145AE0">
              <w:rPr>
                <w:rFonts w:ascii="Calibri" w:eastAsia="Times New Roman" w:hAnsi="Calibri" w:cs="Calibri"/>
                <w:sz w:val="24"/>
                <w:szCs w:val="24"/>
                <w:lang w:eastAsia="en-IE"/>
              </w:rPr>
              <w:t>document</w:t>
            </w:r>
            <w:proofErr w:type="gramEnd"/>
            <w:r w:rsidR="00145AE0">
              <w:rPr>
                <w:rFonts w:ascii="Calibri" w:eastAsia="Times New Roman" w:hAnsi="Calibri" w:cs="Calibri"/>
                <w:sz w:val="24"/>
                <w:szCs w:val="24"/>
                <w:lang w:eastAsia="en-IE"/>
              </w:rPr>
              <w:t>.</w:t>
            </w:r>
            <w:r>
              <w:rPr>
                <w:rFonts w:ascii="Calibri" w:eastAsia="Times New Roman" w:hAnsi="Calibri" w:cs="Calibri"/>
                <w:sz w:val="24"/>
                <w:szCs w:val="24"/>
                <w:lang w:eastAsia="en-IE"/>
              </w:rPr>
              <w:t xml:space="preserve"> </w:t>
            </w:r>
          </w:p>
        </w:tc>
        <w:tc>
          <w:tcPr>
            <w:tcW w:w="0" w:type="auto"/>
            <w:tcBorders>
              <w:top w:val="single" w:sz="4" w:space="0" w:color="4F81BD"/>
              <w:left w:val="single" w:sz="4" w:space="0" w:color="4F81BD"/>
              <w:bottom w:val="single" w:sz="4" w:space="0" w:color="4F81BD"/>
              <w:right w:val="single" w:sz="4" w:space="0" w:color="4F81BD"/>
            </w:tcBorders>
            <w:vAlign w:val="center"/>
          </w:tcPr>
          <w:p w14:paraId="20C30271" w14:textId="33C877A6" w:rsidR="00711450" w:rsidRPr="00E73B4E" w:rsidRDefault="00711450"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7441637E" w14:textId="77777777" w:rsidR="00711450" w:rsidRPr="00E73B4E" w:rsidRDefault="00711450"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B92CCB1" w14:textId="205FCACF" w:rsidR="00711450" w:rsidRPr="00E73B4E" w:rsidRDefault="00711450"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19C355C7" w14:textId="77777777" w:rsidR="00711450" w:rsidRPr="00E73B4E" w:rsidRDefault="00711450" w:rsidP="00B95C89">
            <w:pPr>
              <w:spacing w:before="120" w:after="200" w:line="264" w:lineRule="auto"/>
              <w:jc w:val="center"/>
              <w:rPr>
                <w:rFonts w:ascii="Calibri" w:eastAsia="Times New Roman" w:hAnsi="Calibri" w:cs="Calibri"/>
                <w:sz w:val="24"/>
                <w:szCs w:val="24"/>
                <w:lang w:eastAsia="en-IE"/>
              </w:rPr>
            </w:pPr>
          </w:p>
        </w:tc>
      </w:tr>
      <w:tr w:rsidR="00EA5969" w:rsidRPr="00E73B4E" w14:paraId="7CA091C8"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BAE04D7"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responses to the Award Criteria as per Section 3 of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DFCA139" w14:textId="5A7D473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2FC1B79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35ACD1F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41FF5D0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B728B5" w:rsidRPr="00E73B4E" w14:paraId="6BD0F0A8"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22E47D4" w14:textId="71430088" w:rsidR="00B728B5"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responses to the Technical Specification Section 3 </w:t>
            </w:r>
            <w:r>
              <w:rPr>
                <w:rFonts w:ascii="Calibri" w:eastAsia="Times New Roman" w:hAnsi="Calibri" w:cs="Calibri"/>
                <w:sz w:val="24"/>
                <w:szCs w:val="24"/>
                <w:lang w:eastAsia="en-IE"/>
              </w:rPr>
              <w:t xml:space="preserve">(Appendix 1) </w:t>
            </w:r>
            <w:r w:rsidRPr="00E73B4E">
              <w:rPr>
                <w:rFonts w:ascii="Calibri" w:eastAsia="Times New Roman" w:hAnsi="Calibri" w:cs="Calibri"/>
                <w:sz w:val="24"/>
                <w:szCs w:val="24"/>
                <w:lang w:eastAsia="en-IE"/>
              </w:rPr>
              <w:t>of th</w:t>
            </w:r>
            <w:r w:rsidR="001C559C">
              <w:rPr>
                <w:rFonts w:ascii="Calibri" w:eastAsia="Times New Roman" w:hAnsi="Calibri" w:cs="Calibri"/>
                <w:sz w:val="24"/>
                <w:szCs w:val="24"/>
                <w:lang w:eastAsia="en-IE"/>
              </w:rPr>
              <w:t>e TRD</w:t>
            </w:r>
            <w:r w:rsidRPr="00E73B4E">
              <w:rPr>
                <w:rFonts w:ascii="Calibri" w:eastAsia="Times New Roman" w:hAnsi="Calibri" w:cs="Calibri"/>
                <w:sz w:val="24"/>
                <w:szCs w:val="24"/>
                <w:lang w:eastAsia="en-IE"/>
              </w:rPr>
              <w:t xml:space="preserve">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248678EB" w14:textId="13217CB2"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5D98E3C"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6327CD9" w14:textId="44EE928B"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9EC5DA3"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r>
      <w:tr w:rsidR="00EA5969" w:rsidRPr="00E73B4E" w14:paraId="1616F6F5"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3705A75C" w14:textId="1F71AFE3"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w:t>
            </w:r>
            <w:r w:rsidR="00457CC0">
              <w:rPr>
                <w:rFonts w:ascii="Calibri" w:eastAsia="Times New Roman" w:hAnsi="Calibri" w:cs="Calibri"/>
                <w:sz w:val="24"/>
                <w:szCs w:val="24"/>
                <w:lang w:eastAsia="en-IE"/>
              </w:rPr>
              <w:t>Appendix 2 -</w:t>
            </w:r>
            <w:r w:rsidRPr="00E73B4E">
              <w:rPr>
                <w:rFonts w:ascii="Calibri" w:eastAsia="Times New Roman" w:hAnsi="Calibri" w:cs="Calibri"/>
                <w:sz w:val="24"/>
                <w:szCs w:val="24"/>
                <w:lang w:eastAsia="en-IE"/>
              </w:rPr>
              <w:t xml:space="preserve"> Pricing Schedule </w:t>
            </w:r>
            <w:r w:rsidR="00457CC0">
              <w:rPr>
                <w:rFonts w:ascii="Calibri" w:eastAsia="Times New Roman" w:hAnsi="Calibri" w:cs="Calibri"/>
                <w:sz w:val="24"/>
                <w:szCs w:val="24"/>
                <w:lang w:eastAsia="en-IE"/>
              </w:rPr>
              <w:t>(attached in Excel)</w:t>
            </w:r>
          </w:p>
        </w:tc>
        <w:tc>
          <w:tcPr>
            <w:tcW w:w="0" w:type="auto"/>
            <w:tcBorders>
              <w:top w:val="single" w:sz="4" w:space="0" w:color="4F81BD"/>
              <w:left w:val="single" w:sz="4" w:space="0" w:color="4F81BD"/>
              <w:bottom w:val="single" w:sz="4" w:space="0" w:color="4F81BD"/>
              <w:right w:val="single" w:sz="4" w:space="0" w:color="4F81BD"/>
            </w:tcBorders>
            <w:vAlign w:val="center"/>
          </w:tcPr>
          <w:p w14:paraId="6EF23814" w14:textId="06B9743C"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5E584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76E06F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30F1EA2"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1871DF19"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0A0CE122" w14:textId="54C08BA9"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Tenders Statement</w:t>
            </w:r>
            <w:r w:rsidR="00992F65">
              <w:rPr>
                <w:rFonts w:ascii="Calibri" w:eastAsia="Times New Roman" w:hAnsi="Calibri" w:cs="Calibri"/>
                <w:sz w:val="24"/>
                <w:szCs w:val="24"/>
                <w:lang w:eastAsia="en-IE"/>
              </w:rPr>
              <w:t>,</w:t>
            </w:r>
            <w:r w:rsidRPr="00E73B4E">
              <w:rPr>
                <w:rFonts w:ascii="Calibri" w:eastAsia="Times New Roman" w:hAnsi="Calibri" w:cs="Calibri"/>
                <w:sz w:val="24"/>
                <w:szCs w:val="24"/>
                <w:lang w:eastAsia="en-IE"/>
              </w:rPr>
              <w:t xml:space="preserve"> Appendix 3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p>
        </w:tc>
        <w:tc>
          <w:tcPr>
            <w:tcW w:w="0" w:type="auto"/>
            <w:tcBorders>
              <w:top w:val="single" w:sz="4" w:space="0" w:color="4F81BD"/>
              <w:left w:val="single" w:sz="4" w:space="0" w:color="4F81BD"/>
              <w:bottom w:val="single" w:sz="4" w:space="0" w:color="4F81BD"/>
              <w:right w:val="single" w:sz="4" w:space="0" w:color="4F81BD"/>
            </w:tcBorders>
            <w:vAlign w:val="center"/>
          </w:tcPr>
          <w:p w14:paraId="2B259DCF" w14:textId="13ACE4C9"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23DA7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438150B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5302408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59F5DF61"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3887F12" w14:textId="335B6864" w:rsidR="00EA5969"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w:t>
            </w:r>
            <w:r>
              <w:rPr>
                <w:rFonts w:ascii="Calibri" w:eastAsia="Times New Roman" w:hAnsi="Calibri" w:cs="Calibri"/>
                <w:sz w:val="24"/>
                <w:szCs w:val="24"/>
                <w:lang w:eastAsia="en-IE"/>
              </w:rPr>
              <w:t xml:space="preserve">Financial Statements Schedules </w:t>
            </w:r>
            <w:r w:rsidR="00DC4E6B">
              <w:rPr>
                <w:rFonts w:ascii="Calibri" w:eastAsia="Times New Roman" w:hAnsi="Calibri" w:cs="Calibri"/>
                <w:sz w:val="24"/>
                <w:szCs w:val="24"/>
                <w:lang w:eastAsia="en-IE"/>
              </w:rPr>
              <w:t>A, B</w:t>
            </w:r>
            <w:r>
              <w:rPr>
                <w:rFonts w:ascii="Calibri" w:eastAsia="Times New Roman" w:hAnsi="Calibri" w:cs="Calibri"/>
                <w:sz w:val="24"/>
                <w:szCs w:val="24"/>
                <w:lang w:eastAsia="en-IE"/>
              </w:rPr>
              <w:t>,</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C,</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D</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&amp;</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 xml:space="preserve">E </w:t>
            </w:r>
            <w:r w:rsidR="00992F65">
              <w:rPr>
                <w:rFonts w:ascii="Calibri" w:eastAsia="Times New Roman" w:hAnsi="Calibri" w:cs="Calibri"/>
                <w:sz w:val="24"/>
                <w:szCs w:val="24"/>
                <w:lang w:eastAsia="en-IE"/>
              </w:rPr>
              <w:t xml:space="preserve">of </w:t>
            </w:r>
            <w:r>
              <w:rPr>
                <w:rFonts w:ascii="Calibri" w:eastAsia="Times New Roman" w:hAnsi="Calibri" w:cs="Calibri"/>
                <w:sz w:val="24"/>
                <w:szCs w:val="24"/>
                <w:lang w:eastAsia="en-IE"/>
              </w:rPr>
              <w:t>Appendix 3A</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67FD033" w14:textId="6AD1B55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7062F543"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F68092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533A9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B58F2" w14:paraId="20C9C820" w14:textId="77777777" w:rsidTr="00711450">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88770DE" w14:textId="208F451F"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Declaration to P</w:t>
            </w:r>
            <w:r>
              <w:rPr>
                <w:rFonts w:ascii="Calibri" w:eastAsia="Times New Roman" w:hAnsi="Calibri" w:cs="Calibri"/>
                <w:sz w:val="24"/>
                <w:szCs w:val="24"/>
                <w:lang w:eastAsia="en-IE"/>
              </w:rPr>
              <w:t>ersonal Circumstances</w:t>
            </w:r>
            <w:r w:rsidR="00992F65">
              <w:rPr>
                <w:rFonts w:ascii="Calibri" w:eastAsia="Times New Roman" w:hAnsi="Calibri" w:cs="Calibri"/>
                <w:sz w:val="24"/>
                <w:szCs w:val="24"/>
                <w:lang w:eastAsia="en-IE"/>
              </w:rPr>
              <w:t>,</w:t>
            </w:r>
            <w:r>
              <w:rPr>
                <w:rFonts w:ascii="Calibri" w:eastAsia="Times New Roman" w:hAnsi="Calibri" w:cs="Calibri"/>
                <w:sz w:val="24"/>
                <w:szCs w:val="24"/>
                <w:lang w:eastAsia="en-IE"/>
              </w:rPr>
              <w:t xml:space="preserve"> Appendix 4</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F01CC51" w14:textId="0A264E35"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30806D5"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75FAF730"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37E9D62A"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p>
        </w:tc>
      </w:tr>
    </w:tbl>
    <w:p w14:paraId="720BBC3A" w14:textId="77777777" w:rsidR="00B95C89" w:rsidRDefault="00B95C89" w:rsidP="00EB58F2">
      <w:pPr>
        <w:spacing w:after="0" w:line="360" w:lineRule="auto"/>
        <w:jc w:val="both"/>
        <w:rPr>
          <w:rFonts w:ascii="Calibri" w:eastAsia="Times New Roman" w:hAnsi="Calibri" w:cs="Calibri"/>
          <w:sz w:val="24"/>
          <w:szCs w:val="24"/>
          <w:lang w:eastAsia="en-IE"/>
        </w:rPr>
      </w:pPr>
    </w:p>
    <w:tbl>
      <w:tblPr>
        <w:tblStyle w:val="TableGrid"/>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1133"/>
        <w:gridCol w:w="1077"/>
        <w:gridCol w:w="1134"/>
        <w:gridCol w:w="1077"/>
      </w:tblGrid>
      <w:tr w:rsidR="00FC4051" w14:paraId="5D493338" w14:textId="77777777" w:rsidTr="00FA4240">
        <w:trPr>
          <w:trHeight w:val="879"/>
        </w:trPr>
        <w:tc>
          <w:tcPr>
            <w:tcW w:w="5094" w:type="dxa"/>
            <w:shd w:val="clear" w:color="auto" w:fill="8EAADB" w:themeFill="accent1" w:themeFillTint="99"/>
          </w:tcPr>
          <w:p w14:paraId="3FBD4458" w14:textId="77777777" w:rsidR="00FC4051" w:rsidRPr="00E121B3" w:rsidRDefault="00FC4051" w:rsidP="007F4542">
            <w:pPr>
              <w:spacing w:line="360" w:lineRule="auto"/>
              <w:jc w:val="both"/>
              <w:rPr>
                <w:rFonts w:ascii="Calibri" w:hAnsi="Calibri" w:cs="Calibri"/>
                <w:b/>
                <w:bCs/>
                <w:sz w:val="24"/>
                <w:szCs w:val="24"/>
                <w:lang w:eastAsia="en-IE"/>
              </w:rPr>
            </w:pPr>
            <w:r w:rsidRPr="00FC4051">
              <w:rPr>
                <w:rFonts w:ascii="Calibri" w:hAnsi="Calibri" w:cs="Calibri"/>
                <w:b/>
                <w:bCs/>
                <w:sz w:val="24"/>
                <w:szCs w:val="24"/>
                <w:u w:val="single"/>
                <w:lang w:eastAsia="en-IE"/>
              </w:rPr>
              <w:t>Note</w:t>
            </w:r>
            <w:r w:rsidRPr="00E121B3">
              <w:rPr>
                <w:rFonts w:ascii="Calibri" w:hAnsi="Calibri" w:cs="Calibri"/>
                <w:b/>
                <w:bCs/>
                <w:sz w:val="24"/>
                <w:szCs w:val="24"/>
                <w:lang w:eastAsia="en-IE"/>
              </w:rPr>
              <w:t xml:space="preserve"> Re File Uploads to </w:t>
            </w:r>
            <w:proofErr w:type="spellStart"/>
            <w:r w:rsidRPr="00E121B3">
              <w:rPr>
                <w:rFonts w:ascii="Calibri" w:hAnsi="Calibri" w:cs="Calibri"/>
                <w:b/>
                <w:bCs/>
                <w:sz w:val="24"/>
                <w:szCs w:val="24"/>
                <w:lang w:eastAsia="en-IE"/>
              </w:rPr>
              <w:t>eTenders</w:t>
            </w:r>
            <w:proofErr w:type="spellEnd"/>
          </w:p>
        </w:tc>
        <w:tc>
          <w:tcPr>
            <w:tcW w:w="1133" w:type="dxa"/>
            <w:shd w:val="clear" w:color="auto" w:fill="8EAADB" w:themeFill="accent1" w:themeFillTint="99"/>
          </w:tcPr>
          <w:p w14:paraId="5AF3A934"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50AF036F" w14:textId="5993C672"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tick</w:t>
            </w:r>
            <w:r>
              <w:rPr>
                <w:rFonts w:ascii="Calibri" w:hAnsi="Calibri" w:cs="Calibri"/>
                <w:b/>
                <w:bCs/>
                <w:sz w:val="24"/>
                <w:szCs w:val="24"/>
                <w:lang w:eastAsia="en-IE"/>
              </w:rPr>
              <w:t xml:space="preserve"> </w:t>
            </w:r>
            <w:r w:rsidR="006E2BDE">
              <w:rPr>
                <w:rFonts w:ascii="Wingdings" w:eastAsia="Wingdings" w:hAnsi="Wingdings" w:cs="Wingdings"/>
                <w:b/>
                <w:bCs/>
                <w:sz w:val="24"/>
                <w:szCs w:val="24"/>
                <w:lang w:eastAsia="en-IE"/>
              </w:rPr>
              <w:t>ü</w:t>
            </w:r>
          </w:p>
        </w:tc>
        <w:tc>
          <w:tcPr>
            <w:tcW w:w="1134" w:type="dxa"/>
            <w:shd w:val="clear" w:color="auto" w:fill="8EAADB" w:themeFill="accent1" w:themeFillTint="99"/>
          </w:tcPr>
          <w:p w14:paraId="6523A778"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23DC80E2" w14:textId="596595BA"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 xml:space="preserve">tick </w:t>
            </w:r>
            <w:r w:rsidR="006E2BDE">
              <w:rPr>
                <w:rFonts w:ascii="Wingdings" w:eastAsia="Wingdings" w:hAnsi="Wingdings" w:cs="Wingdings"/>
                <w:b/>
                <w:bCs/>
                <w:sz w:val="24"/>
                <w:szCs w:val="24"/>
                <w:lang w:eastAsia="en-IE"/>
              </w:rPr>
              <w:t>ü</w:t>
            </w:r>
          </w:p>
        </w:tc>
      </w:tr>
      <w:tr w:rsidR="00FC4051" w14:paraId="05D04ED1" w14:textId="77777777" w:rsidTr="00FA4240">
        <w:tc>
          <w:tcPr>
            <w:tcW w:w="5094" w:type="dxa"/>
            <w:shd w:val="clear" w:color="auto" w:fill="B4C6E7" w:themeFill="accent1" w:themeFillTint="66"/>
          </w:tcPr>
          <w:p w14:paraId="5C3ED25E" w14:textId="30584880" w:rsidR="00FC4051" w:rsidRPr="00E121B3" w:rsidRDefault="00FC4051" w:rsidP="007F4542">
            <w:pPr>
              <w:spacing w:line="360" w:lineRule="auto"/>
              <w:jc w:val="both"/>
              <w:rPr>
                <w:rFonts w:ascii="Calibri" w:hAnsi="Calibri" w:cs="Calibri"/>
                <w:b/>
                <w:bCs/>
                <w:sz w:val="24"/>
                <w:szCs w:val="24"/>
                <w:lang w:eastAsia="en-IE"/>
              </w:rPr>
            </w:pPr>
            <w:r w:rsidRPr="00E121B3">
              <w:rPr>
                <w:rFonts w:ascii="Calibri" w:hAnsi="Calibri" w:cs="Calibri"/>
                <w:sz w:val="24"/>
                <w:szCs w:val="24"/>
                <w:u w:val="single"/>
                <w:lang w:eastAsia="en-IE"/>
              </w:rPr>
              <w:t>Please ensure that files are</w:t>
            </w:r>
            <w:r w:rsidR="00052718">
              <w:rPr>
                <w:rFonts w:ascii="Calibri" w:hAnsi="Calibri" w:cs="Calibri"/>
                <w:sz w:val="24"/>
                <w:szCs w:val="24"/>
                <w:u w:val="single"/>
                <w:lang w:eastAsia="en-IE"/>
              </w:rPr>
              <w:t xml:space="preserve"> named and</w:t>
            </w:r>
            <w:r w:rsidRPr="00E121B3">
              <w:rPr>
                <w:rFonts w:ascii="Calibri" w:hAnsi="Calibri" w:cs="Calibri"/>
                <w:sz w:val="24"/>
                <w:szCs w:val="24"/>
                <w:u w:val="single"/>
                <w:lang w:eastAsia="en-IE"/>
              </w:rPr>
              <w:t xml:space="preserve"> zipped before uploading.</w:t>
            </w:r>
            <w:r w:rsidRPr="00E121B3">
              <w:rPr>
                <w:rFonts w:ascii="Calibri" w:hAnsi="Calibri" w:cs="Calibri"/>
                <w:sz w:val="24"/>
                <w:szCs w:val="24"/>
                <w:lang w:eastAsia="en-IE"/>
              </w:rPr>
              <w:t xml:space="preserve"> This is to allow the encryption process to only encrypt the overall file name, and the filenames inside the zip will maintain their original title.</w:t>
            </w:r>
          </w:p>
        </w:tc>
        <w:tc>
          <w:tcPr>
            <w:tcW w:w="1133" w:type="dxa"/>
            <w:vAlign w:val="center"/>
          </w:tcPr>
          <w:p w14:paraId="711956FB"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YES</w:t>
            </w:r>
          </w:p>
        </w:tc>
        <w:tc>
          <w:tcPr>
            <w:tcW w:w="1077" w:type="dxa"/>
            <w:vAlign w:val="center"/>
          </w:tcPr>
          <w:p w14:paraId="742ADE88" w14:textId="77777777" w:rsidR="00FC4051" w:rsidRPr="00E121B3" w:rsidRDefault="00FC4051" w:rsidP="007F4542">
            <w:pPr>
              <w:spacing w:line="360" w:lineRule="auto"/>
              <w:rPr>
                <w:rFonts w:ascii="Calibri" w:hAnsi="Calibri" w:cs="Calibri"/>
                <w:sz w:val="24"/>
                <w:szCs w:val="24"/>
                <w:u w:val="single"/>
                <w:lang w:eastAsia="en-IE"/>
              </w:rPr>
            </w:pPr>
          </w:p>
        </w:tc>
        <w:tc>
          <w:tcPr>
            <w:tcW w:w="1134" w:type="dxa"/>
            <w:vAlign w:val="center"/>
          </w:tcPr>
          <w:p w14:paraId="2BA7F148"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NO</w:t>
            </w:r>
          </w:p>
        </w:tc>
        <w:tc>
          <w:tcPr>
            <w:tcW w:w="1077" w:type="dxa"/>
          </w:tcPr>
          <w:p w14:paraId="64E023F5" w14:textId="77777777" w:rsidR="00FC4051" w:rsidRPr="00E121B3" w:rsidRDefault="00FC4051" w:rsidP="007F4542">
            <w:pPr>
              <w:spacing w:line="360" w:lineRule="auto"/>
              <w:jc w:val="both"/>
              <w:rPr>
                <w:rFonts w:ascii="Calibri" w:hAnsi="Calibri" w:cs="Calibri"/>
                <w:sz w:val="24"/>
                <w:szCs w:val="24"/>
                <w:u w:val="single"/>
                <w:lang w:eastAsia="en-IE"/>
              </w:rPr>
            </w:pPr>
          </w:p>
        </w:tc>
      </w:tr>
    </w:tbl>
    <w:p w14:paraId="4DF1D85F" w14:textId="68448EA5" w:rsidR="00301C07" w:rsidRDefault="00F0223E">
      <w:r w:rsidRPr="00175B37">
        <w:rPr>
          <w:rFonts w:cstheme="minorHAnsi"/>
          <w:b/>
          <w:bCs/>
          <w:color w:val="FF0000"/>
        </w:rPr>
        <w:t>Document end</w:t>
      </w:r>
    </w:p>
    <w:sectPr w:rsidR="00301C07" w:rsidSect="00BF4DDA">
      <w:pgSz w:w="12240" w:h="15840"/>
      <w:pgMar w:top="1440" w:right="1440" w:bottom="1276"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EBA2" w14:textId="77777777" w:rsidR="00217235" w:rsidRDefault="00217235">
      <w:pPr>
        <w:spacing w:after="0" w:line="240" w:lineRule="auto"/>
      </w:pPr>
      <w:r>
        <w:separator/>
      </w:r>
    </w:p>
  </w:endnote>
  <w:endnote w:type="continuationSeparator" w:id="0">
    <w:p w14:paraId="7BCB8B6A" w14:textId="77777777" w:rsidR="00217235" w:rsidRDefault="00217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Arial Narrow">
    <w:altName w:val="Arial"/>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395306"/>
      <w:docPartObj>
        <w:docPartGallery w:val="Page Numbers (Bottom of Page)"/>
        <w:docPartUnique/>
      </w:docPartObj>
    </w:sdtPr>
    <w:sdtEndPr>
      <w:rPr>
        <w:color w:val="7F7F7F" w:themeColor="background1" w:themeShade="7F"/>
        <w:spacing w:val="60"/>
      </w:rPr>
    </w:sdtEndPr>
    <w:sdtContent>
      <w:p w14:paraId="2031F6F5" w14:textId="67D11B62" w:rsidR="00D1522E" w:rsidRDefault="00D1522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B0AC2"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37DBC7A8" w14:textId="77777777" w:rsidR="00D1522E" w:rsidRDefault="00D1522E">
    <w:pPr>
      <w:pStyle w:val="LO-normal"/>
      <w:tabs>
        <w:tab w:val="center" w:pos="4513"/>
        <w:tab w:val="right" w:pos="9026"/>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63906" w14:textId="77777777" w:rsidR="00217235" w:rsidRDefault="00217235">
      <w:pPr>
        <w:spacing w:after="0" w:line="240" w:lineRule="auto"/>
      </w:pPr>
      <w:r>
        <w:separator/>
      </w:r>
    </w:p>
  </w:footnote>
  <w:footnote w:type="continuationSeparator" w:id="0">
    <w:p w14:paraId="2FD89302" w14:textId="77777777" w:rsidR="00217235" w:rsidRDefault="00217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5A5F" w14:textId="65472543" w:rsidR="00D1522E" w:rsidRDefault="00D1522E">
    <w:pPr>
      <w:pStyle w:val="LO-normal"/>
      <w:tabs>
        <w:tab w:val="center" w:pos="4513"/>
        <w:tab w:val="right" w:pos="9026"/>
      </w:tabs>
      <w:spacing w:before="0" w:after="0" w:line="240" w:lineRule="auto"/>
      <w:rPr>
        <w:color w:val="000000"/>
      </w:rPr>
    </w:pPr>
    <w:r>
      <w:rPr>
        <w:color w:val="000000"/>
      </w:rPr>
      <w:t>TENDER RESPONSE DOCUMENT – UCC-202</w:t>
    </w:r>
    <w:r w:rsidR="001D17D9">
      <w:rPr>
        <w:color w:val="000000"/>
      </w:rPr>
      <w:t>5</w:t>
    </w:r>
    <w:r>
      <w:rPr>
        <w:color w:val="000000"/>
      </w:rPr>
      <w:t>-</w:t>
    </w:r>
    <w:r w:rsidR="001D17D9">
      <w:rPr>
        <w:color w:val="000000"/>
      </w:rPr>
      <w:t>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40F0D"/>
    <w:multiLevelType w:val="hybridMultilevel"/>
    <w:tmpl w:val="338008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09B220C5"/>
    <w:multiLevelType w:val="multilevel"/>
    <w:tmpl w:val="17CC69A8"/>
    <w:lvl w:ilvl="0">
      <w:start w:val="2"/>
      <w:numFmt w:val="decimal"/>
      <w:lvlText w:val="%1"/>
      <w:lvlJc w:val="left"/>
      <w:pPr>
        <w:ind w:left="450" w:hanging="450"/>
      </w:pPr>
      <w:rPr>
        <w:rFonts w:cs="Times New Roman" w:hint="default"/>
      </w:rPr>
    </w:lvl>
    <w:lvl w:ilvl="1">
      <w:start w:val="3"/>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A395FDD"/>
    <w:multiLevelType w:val="hybridMultilevel"/>
    <w:tmpl w:val="C1601E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B404FCE"/>
    <w:multiLevelType w:val="hybridMultilevel"/>
    <w:tmpl w:val="8CD67B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C001D66"/>
    <w:multiLevelType w:val="hybridMultilevel"/>
    <w:tmpl w:val="2E8E6CC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0C1702AD"/>
    <w:multiLevelType w:val="hybridMultilevel"/>
    <w:tmpl w:val="741486AE"/>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0C276693"/>
    <w:multiLevelType w:val="hybridMultilevel"/>
    <w:tmpl w:val="9CE6CC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15809C7"/>
    <w:multiLevelType w:val="multilevel"/>
    <w:tmpl w:val="AF44306E"/>
    <w:lvl w:ilvl="0">
      <w:start w:val="1"/>
      <w:numFmt w:val="decimal"/>
      <w:suff w:val="nothing"/>
      <w:lvlText w:val="%1"/>
      <w:lvlJc w:val="left"/>
      <w:pPr>
        <w:ind w:left="0" w:firstLine="0"/>
      </w:pPr>
      <w:rPr>
        <w:rFonts w:cs="Times New Roman" w:hint="default"/>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3" w15:restartNumberingAfterBreak="0">
    <w:nsid w:val="1B012043"/>
    <w:multiLevelType w:val="hybridMultilevel"/>
    <w:tmpl w:val="B41E6B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B135937"/>
    <w:multiLevelType w:val="hybridMultilevel"/>
    <w:tmpl w:val="CF10520E"/>
    <w:lvl w:ilvl="0" w:tplc="FFFFFFFF">
      <w:start w:val="1"/>
      <w:numFmt w:val="decimal"/>
      <w:lvlText w:val="D%1"/>
      <w:lvlJc w:val="center"/>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6" w15:restartNumberingAfterBreak="0">
    <w:nsid w:val="1B832130"/>
    <w:multiLevelType w:val="hybridMultilevel"/>
    <w:tmpl w:val="CE2016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1C3553C8"/>
    <w:multiLevelType w:val="hybridMultilevel"/>
    <w:tmpl w:val="DCF2EC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1D241BC7"/>
    <w:multiLevelType w:val="hybridMultilevel"/>
    <w:tmpl w:val="A128289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4D37D35"/>
    <w:multiLevelType w:val="multilevel"/>
    <w:tmpl w:val="EAA8F27A"/>
    <w:lvl w:ilvl="0">
      <w:start w:val="2"/>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60C66CC"/>
    <w:multiLevelType w:val="hybridMultilevel"/>
    <w:tmpl w:val="D42E7FEC"/>
    <w:lvl w:ilvl="0" w:tplc="3468DB76">
      <w:start w:val="1"/>
      <w:numFmt w:val="decimal"/>
      <w:lvlText w:val="D%1"/>
      <w:lvlJc w:val="center"/>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8823E74"/>
    <w:multiLevelType w:val="hybridMultilevel"/>
    <w:tmpl w:val="7856F6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2C027234"/>
    <w:multiLevelType w:val="hybridMultilevel"/>
    <w:tmpl w:val="E45C1E1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2FBB4F90"/>
    <w:multiLevelType w:val="multilevel"/>
    <w:tmpl w:val="FEFA4198"/>
    <w:lvl w:ilvl="0">
      <w:start w:val="1"/>
      <w:numFmt w:val="bullet"/>
      <w:lvlText w:val="●"/>
      <w:lvlJc w:val="left"/>
      <w:pPr>
        <w:ind w:left="720" w:hanging="360"/>
      </w:pPr>
      <w:rPr>
        <w:rFonts w:ascii="Noto Sans Symbols" w:hAnsi="Noto Sans Symbols" w:hint="default"/>
        <w:b/>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28" w15:restartNumberingAfterBreak="0">
    <w:nsid w:val="31734FE8"/>
    <w:multiLevelType w:val="hybridMultilevel"/>
    <w:tmpl w:val="2FD4354E"/>
    <w:lvl w:ilvl="0" w:tplc="E9480438">
      <w:start w:val="1"/>
      <w:numFmt w:val="decimal"/>
      <w:lvlText w:val="B%1"/>
      <w:lvlJc w:val="right"/>
      <w:pPr>
        <w:ind w:left="720" w:hanging="360"/>
      </w:pPr>
      <w:rPr>
        <w:rFonts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3217669A"/>
    <w:multiLevelType w:val="hybridMultilevel"/>
    <w:tmpl w:val="EE62BD10"/>
    <w:lvl w:ilvl="0" w:tplc="A0C2CA64">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326A4815"/>
    <w:multiLevelType w:val="hybridMultilevel"/>
    <w:tmpl w:val="19F0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BD10D1"/>
    <w:multiLevelType w:val="multilevel"/>
    <w:tmpl w:val="A5E6DEE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32" w15:restartNumberingAfterBreak="0">
    <w:nsid w:val="37B67393"/>
    <w:multiLevelType w:val="hybridMultilevel"/>
    <w:tmpl w:val="4A90C9BA"/>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3A755E6C"/>
    <w:multiLevelType w:val="hybridMultilevel"/>
    <w:tmpl w:val="33DAB5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D7D292C"/>
    <w:multiLevelType w:val="multilevel"/>
    <w:tmpl w:val="64207D2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770199"/>
    <w:multiLevelType w:val="hybridMultilevel"/>
    <w:tmpl w:val="2B7CB194"/>
    <w:lvl w:ilvl="0" w:tplc="18090001">
      <w:start w:val="1"/>
      <w:numFmt w:val="bullet"/>
      <w:lvlText w:val=""/>
      <w:lvlJc w:val="left"/>
      <w:pPr>
        <w:ind w:left="720" w:hanging="360"/>
      </w:pPr>
      <w:rPr>
        <w:rFonts w:ascii="Symbol" w:hAnsi="Symbol"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3125865"/>
    <w:multiLevelType w:val="hybridMultilevel"/>
    <w:tmpl w:val="D9726C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45866035"/>
    <w:multiLevelType w:val="multilevel"/>
    <w:tmpl w:val="4F1AFFD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498940C3"/>
    <w:multiLevelType w:val="hybridMultilevel"/>
    <w:tmpl w:val="5EEAC4C0"/>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E02740F"/>
    <w:multiLevelType w:val="multilevel"/>
    <w:tmpl w:val="5BC62B3C"/>
    <w:numStyleLink w:val="Style1"/>
  </w:abstractNum>
  <w:abstractNum w:abstractNumId="43" w15:restartNumberingAfterBreak="0">
    <w:nsid w:val="4EA96308"/>
    <w:multiLevelType w:val="hybridMultilevel"/>
    <w:tmpl w:val="EDA2054A"/>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4F86129C"/>
    <w:multiLevelType w:val="hybridMultilevel"/>
    <w:tmpl w:val="38EC0D9C"/>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51271526"/>
    <w:multiLevelType w:val="hybridMultilevel"/>
    <w:tmpl w:val="802A60E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54DE025E"/>
    <w:multiLevelType w:val="hybridMultilevel"/>
    <w:tmpl w:val="1046AB8C"/>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D57EAA"/>
    <w:multiLevelType w:val="multilevel"/>
    <w:tmpl w:val="4D5E696A"/>
    <w:lvl w:ilvl="0">
      <w:start w:val="1"/>
      <w:numFmt w:val="bullet"/>
      <w:lvlText w:val="●"/>
      <w:lvlJc w:val="left"/>
      <w:pPr>
        <w:ind w:left="720" w:hanging="360"/>
      </w:pPr>
      <w:rPr>
        <w:rFonts w:ascii="Noto Sans Symbols" w:hAnsi="Noto Sans Symbols" w:hint="default"/>
        <w:b/>
        <w:sz w:val="2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51" w15:restartNumberingAfterBreak="0">
    <w:nsid w:val="5C9349C0"/>
    <w:multiLevelType w:val="hybridMultilevel"/>
    <w:tmpl w:val="2974A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5FCA0D8B"/>
    <w:multiLevelType w:val="hybridMultilevel"/>
    <w:tmpl w:val="B42EBC5A"/>
    <w:lvl w:ilvl="0" w:tplc="70C6EC70">
      <w:start w:val="1"/>
      <w:numFmt w:val="decimal"/>
      <w:lvlText w:val="C%1"/>
      <w:lvlJc w:val="center"/>
      <w:pPr>
        <w:ind w:left="720"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5FFD2705"/>
    <w:multiLevelType w:val="hybridMultilevel"/>
    <w:tmpl w:val="01E4DAF8"/>
    <w:lvl w:ilvl="0" w:tplc="18090015">
      <w:start w:val="1"/>
      <w:numFmt w:val="upperLetter"/>
      <w:lvlText w:val="%1."/>
      <w:lvlJc w:val="left"/>
      <w:pPr>
        <w:ind w:left="1077" w:hanging="360"/>
      </w:p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54" w15:restartNumberingAfterBreak="0">
    <w:nsid w:val="60834E32"/>
    <w:multiLevelType w:val="hybridMultilevel"/>
    <w:tmpl w:val="9F949FC4"/>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573AD3"/>
    <w:multiLevelType w:val="hybridMultilevel"/>
    <w:tmpl w:val="C4B4AD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 w15:restartNumberingAfterBreak="0">
    <w:nsid w:val="65FA645E"/>
    <w:multiLevelType w:val="hybridMultilevel"/>
    <w:tmpl w:val="7EBC6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66616278"/>
    <w:multiLevelType w:val="hybridMultilevel"/>
    <w:tmpl w:val="AE7C70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0" w15:restartNumberingAfterBreak="0">
    <w:nsid w:val="66A23337"/>
    <w:multiLevelType w:val="hybridMultilevel"/>
    <w:tmpl w:val="1DE438A0"/>
    <w:lvl w:ilvl="0" w:tplc="C8A4D8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67E46FB1"/>
    <w:multiLevelType w:val="multilevel"/>
    <w:tmpl w:val="4C80260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62" w15:restartNumberingAfterBreak="0">
    <w:nsid w:val="68A8392B"/>
    <w:multiLevelType w:val="hybridMultilevel"/>
    <w:tmpl w:val="E3E8B81A"/>
    <w:lvl w:ilvl="0" w:tplc="345C18E2">
      <w:start w:val="1"/>
      <w:numFmt w:val="decimal"/>
      <w:lvlText w:val="%1."/>
      <w:lvlJc w:val="left"/>
      <w:pPr>
        <w:ind w:left="860" w:hanging="360"/>
      </w:pPr>
      <w:rPr>
        <w:rFonts w:ascii="Calibri" w:eastAsia="Calibri" w:hAnsi="Calibri" w:cs="Calibri" w:hint="default"/>
        <w:b/>
        <w:bCs/>
        <w:color w:val="C00045"/>
        <w:spacing w:val="-3"/>
        <w:w w:val="100"/>
        <w:sz w:val="24"/>
        <w:szCs w:val="24"/>
        <w:lang w:val="en-IE" w:eastAsia="en-IE" w:bidi="en-IE"/>
      </w:rPr>
    </w:lvl>
    <w:lvl w:ilvl="1" w:tplc="E3A0ED42">
      <w:numFmt w:val="bullet"/>
      <w:lvlText w:val="•"/>
      <w:lvlJc w:val="left"/>
      <w:pPr>
        <w:ind w:left="1718" w:hanging="360"/>
      </w:pPr>
      <w:rPr>
        <w:rFonts w:hint="default"/>
        <w:lang w:val="en-IE" w:eastAsia="en-IE" w:bidi="en-IE"/>
      </w:rPr>
    </w:lvl>
    <w:lvl w:ilvl="2" w:tplc="800E2A14">
      <w:numFmt w:val="bullet"/>
      <w:lvlText w:val="•"/>
      <w:lvlJc w:val="left"/>
      <w:pPr>
        <w:ind w:left="2577" w:hanging="360"/>
      </w:pPr>
      <w:rPr>
        <w:rFonts w:hint="default"/>
        <w:lang w:val="en-IE" w:eastAsia="en-IE" w:bidi="en-IE"/>
      </w:rPr>
    </w:lvl>
    <w:lvl w:ilvl="3" w:tplc="91307874">
      <w:numFmt w:val="bullet"/>
      <w:lvlText w:val="•"/>
      <w:lvlJc w:val="left"/>
      <w:pPr>
        <w:ind w:left="3435" w:hanging="360"/>
      </w:pPr>
      <w:rPr>
        <w:rFonts w:hint="default"/>
        <w:lang w:val="en-IE" w:eastAsia="en-IE" w:bidi="en-IE"/>
      </w:rPr>
    </w:lvl>
    <w:lvl w:ilvl="4" w:tplc="82C2E2A8">
      <w:numFmt w:val="bullet"/>
      <w:lvlText w:val="•"/>
      <w:lvlJc w:val="left"/>
      <w:pPr>
        <w:ind w:left="4294" w:hanging="360"/>
      </w:pPr>
      <w:rPr>
        <w:rFonts w:hint="default"/>
        <w:lang w:val="en-IE" w:eastAsia="en-IE" w:bidi="en-IE"/>
      </w:rPr>
    </w:lvl>
    <w:lvl w:ilvl="5" w:tplc="E5C4109E">
      <w:numFmt w:val="bullet"/>
      <w:lvlText w:val="•"/>
      <w:lvlJc w:val="left"/>
      <w:pPr>
        <w:ind w:left="5153" w:hanging="360"/>
      </w:pPr>
      <w:rPr>
        <w:rFonts w:hint="default"/>
        <w:lang w:val="en-IE" w:eastAsia="en-IE" w:bidi="en-IE"/>
      </w:rPr>
    </w:lvl>
    <w:lvl w:ilvl="6" w:tplc="CB64371A">
      <w:numFmt w:val="bullet"/>
      <w:lvlText w:val="•"/>
      <w:lvlJc w:val="left"/>
      <w:pPr>
        <w:ind w:left="6011" w:hanging="360"/>
      </w:pPr>
      <w:rPr>
        <w:rFonts w:hint="default"/>
        <w:lang w:val="en-IE" w:eastAsia="en-IE" w:bidi="en-IE"/>
      </w:rPr>
    </w:lvl>
    <w:lvl w:ilvl="7" w:tplc="5F90A718">
      <w:numFmt w:val="bullet"/>
      <w:lvlText w:val="•"/>
      <w:lvlJc w:val="left"/>
      <w:pPr>
        <w:ind w:left="6870" w:hanging="360"/>
      </w:pPr>
      <w:rPr>
        <w:rFonts w:hint="default"/>
        <w:lang w:val="en-IE" w:eastAsia="en-IE" w:bidi="en-IE"/>
      </w:rPr>
    </w:lvl>
    <w:lvl w:ilvl="8" w:tplc="D55A720A">
      <w:numFmt w:val="bullet"/>
      <w:lvlText w:val="•"/>
      <w:lvlJc w:val="left"/>
      <w:pPr>
        <w:ind w:left="7729" w:hanging="360"/>
      </w:pPr>
      <w:rPr>
        <w:rFonts w:hint="default"/>
        <w:lang w:val="en-IE" w:eastAsia="en-IE" w:bidi="en-IE"/>
      </w:rPr>
    </w:lvl>
  </w:abstractNum>
  <w:abstractNum w:abstractNumId="63" w15:restartNumberingAfterBreak="0">
    <w:nsid w:val="69140160"/>
    <w:multiLevelType w:val="hybridMultilevel"/>
    <w:tmpl w:val="F8184BC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6E0E4CE5"/>
    <w:multiLevelType w:val="multilevel"/>
    <w:tmpl w:val="51EAE2DE"/>
    <w:lvl w:ilvl="0">
      <w:start w:val="1"/>
      <w:numFmt w:val="none"/>
      <w:pStyle w:val="Heading1"/>
      <w:suff w:val="nothing"/>
      <w:lvlText w:val=""/>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5" w15:restartNumberingAfterBreak="0">
    <w:nsid w:val="72F56060"/>
    <w:multiLevelType w:val="hybridMultilevel"/>
    <w:tmpl w:val="0BBECBC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 w15:restartNumberingAfterBreak="0">
    <w:nsid w:val="7710053D"/>
    <w:multiLevelType w:val="hybridMultilevel"/>
    <w:tmpl w:val="2A4E7996"/>
    <w:lvl w:ilvl="0" w:tplc="CC043102">
      <w:start w:val="1"/>
      <w:numFmt w:val="decimal"/>
      <w:lvlText w:val="A%1"/>
      <w:lvlJc w:val="left"/>
      <w:pPr>
        <w:ind w:left="1211"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774268EB"/>
    <w:multiLevelType w:val="hybridMultilevel"/>
    <w:tmpl w:val="A11AF4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7E426B30"/>
    <w:multiLevelType w:val="hybridMultilevel"/>
    <w:tmpl w:val="BD0E4A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 w15:restartNumberingAfterBreak="0">
    <w:nsid w:val="7F8E43EC"/>
    <w:multiLevelType w:val="hybridMultilevel"/>
    <w:tmpl w:val="E68084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0" w15:restartNumberingAfterBreak="0">
    <w:nsid w:val="7FF06AE1"/>
    <w:multiLevelType w:val="hybridMultilevel"/>
    <w:tmpl w:val="23AAA052"/>
    <w:lvl w:ilvl="0" w:tplc="96EA1CC4">
      <w:start w:val="1"/>
      <w:numFmt w:val="bullet"/>
      <w:lvlText w:val=""/>
      <w:lvlJc w:val="left"/>
      <w:pPr>
        <w:ind w:left="720" w:hanging="360"/>
      </w:pPr>
      <w:rPr>
        <w:rFonts w:ascii="Symbol" w:hAnsi="Symbol" w:hint="default"/>
        <w:b w:val="0"/>
        <w:i w:val="0"/>
        <w:color w:val="auto"/>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51262065">
    <w:abstractNumId w:val="0"/>
  </w:num>
  <w:num w:numId="2" w16cid:durableId="1569728253">
    <w:abstractNumId w:val="64"/>
  </w:num>
  <w:num w:numId="3" w16cid:durableId="2071028047">
    <w:abstractNumId w:val="12"/>
  </w:num>
  <w:num w:numId="4" w16cid:durableId="1817182786">
    <w:abstractNumId w:val="35"/>
  </w:num>
  <w:num w:numId="5" w16cid:durableId="1643119801">
    <w:abstractNumId w:val="31"/>
  </w:num>
  <w:num w:numId="6" w16cid:durableId="2131900352">
    <w:abstractNumId w:val="5"/>
  </w:num>
  <w:num w:numId="7" w16cid:durableId="1661273236">
    <w:abstractNumId w:val="50"/>
  </w:num>
  <w:num w:numId="8" w16cid:durableId="1940791563">
    <w:abstractNumId w:val="27"/>
  </w:num>
  <w:num w:numId="9" w16cid:durableId="1799686869">
    <w:abstractNumId w:val="61"/>
  </w:num>
  <w:num w:numId="10" w16cid:durableId="1648238367">
    <w:abstractNumId w:val="49"/>
  </w:num>
  <w:num w:numId="11" w16cid:durableId="1337726989">
    <w:abstractNumId w:val="58"/>
  </w:num>
  <w:num w:numId="12" w16cid:durableId="122502324">
    <w:abstractNumId w:val="20"/>
  </w:num>
  <w:num w:numId="13" w16cid:durableId="1558392378">
    <w:abstractNumId w:val="11"/>
  </w:num>
  <w:num w:numId="14" w16cid:durableId="1531186628">
    <w:abstractNumId w:val="30"/>
  </w:num>
  <w:num w:numId="15" w16cid:durableId="61291636">
    <w:abstractNumId w:val="62"/>
  </w:num>
  <w:num w:numId="16" w16cid:durableId="1828133603">
    <w:abstractNumId w:val="39"/>
  </w:num>
  <w:num w:numId="17" w16cid:durableId="439447211">
    <w:abstractNumId w:val="21"/>
  </w:num>
  <w:num w:numId="18" w16cid:durableId="1764257498">
    <w:abstractNumId w:val="48"/>
  </w:num>
  <w:num w:numId="19" w16cid:durableId="1848475223">
    <w:abstractNumId w:val="33"/>
  </w:num>
  <w:num w:numId="20" w16cid:durableId="67652018">
    <w:abstractNumId w:val="55"/>
  </w:num>
  <w:num w:numId="21" w16cid:durableId="704791283">
    <w:abstractNumId w:val="3"/>
  </w:num>
  <w:num w:numId="22" w16cid:durableId="1441291115">
    <w:abstractNumId w:val="36"/>
  </w:num>
  <w:num w:numId="23" w16cid:durableId="237788032">
    <w:abstractNumId w:val="2"/>
  </w:num>
  <w:num w:numId="24" w16cid:durableId="1067414937">
    <w:abstractNumId w:val="1"/>
  </w:num>
  <w:num w:numId="25" w16cid:durableId="6075894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6630269">
    <w:abstractNumId w:val="42"/>
  </w:num>
  <w:num w:numId="27" w16cid:durableId="6753071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2225938">
    <w:abstractNumId w:val="66"/>
  </w:num>
  <w:num w:numId="29" w16cid:durableId="157766418">
    <w:abstractNumId w:val="23"/>
  </w:num>
  <w:num w:numId="30" w16cid:durableId="1284119505">
    <w:abstractNumId w:val="52"/>
  </w:num>
  <w:num w:numId="31" w16cid:durableId="979114506">
    <w:abstractNumId w:val="28"/>
  </w:num>
  <w:num w:numId="32" w16cid:durableId="56367817">
    <w:abstractNumId w:val="41"/>
  </w:num>
  <w:num w:numId="33" w16cid:durableId="278996464">
    <w:abstractNumId w:val="22"/>
  </w:num>
  <w:num w:numId="34" w16cid:durableId="1361470070">
    <w:abstractNumId w:val="13"/>
  </w:num>
  <w:num w:numId="35" w16cid:durableId="1479804350">
    <w:abstractNumId w:val="65"/>
  </w:num>
  <w:num w:numId="36" w16cid:durableId="2001495482">
    <w:abstractNumId w:val="60"/>
  </w:num>
  <w:num w:numId="37" w16cid:durableId="1986349677">
    <w:abstractNumId w:val="9"/>
  </w:num>
  <w:num w:numId="38" w16cid:durableId="95905935">
    <w:abstractNumId w:val="37"/>
  </w:num>
  <w:num w:numId="39" w16cid:durableId="277301462">
    <w:abstractNumId w:val="68"/>
  </w:num>
  <w:num w:numId="40" w16cid:durableId="1804469701">
    <w:abstractNumId w:val="10"/>
  </w:num>
  <w:num w:numId="41" w16cid:durableId="213388892">
    <w:abstractNumId w:val="7"/>
  </w:num>
  <w:num w:numId="42" w16cid:durableId="104859094">
    <w:abstractNumId w:val="16"/>
  </w:num>
  <w:num w:numId="43" w16cid:durableId="1864318881">
    <w:abstractNumId w:val="34"/>
  </w:num>
  <w:num w:numId="44" w16cid:durableId="2026638166">
    <w:abstractNumId w:val="17"/>
  </w:num>
  <w:num w:numId="45" w16cid:durableId="655888477">
    <w:abstractNumId w:val="67"/>
  </w:num>
  <w:num w:numId="46" w16cid:durableId="1154567681">
    <w:abstractNumId w:val="38"/>
  </w:num>
  <w:num w:numId="47" w16cid:durableId="479082470">
    <w:abstractNumId w:val="24"/>
  </w:num>
  <w:num w:numId="48" w16cid:durableId="1691450024">
    <w:abstractNumId w:val="56"/>
  </w:num>
  <w:num w:numId="49" w16cid:durableId="1073620335">
    <w:abstractNumId w:val="51"/>
  </w:num>
  <w:num w:numId="50" w16cid:durableId="591663053">
    <w:abstractNumId w:val="57"/>
  </w:num>
  <w:num w:numId="51" w16cid:durableId="2096827815">
    <w:abstractNumId w:val="69"/>
  </w:num>
  <w:num w:numId="52" w16cid:durableId="925068935">
    <w:abstractNumId w:val="6"/>
  </w:num>
  <w:num w:numId="53" w16cid:durableId="307393888">
    <w:abstractNumId w:val="15"/>
  </w:num>
  <w:num w:numId="54" w16cid:durableId="1475680292">
    <w:abstractNumId w:val="18"/>
  </w:num>
  <w:num w:numId="55" w16cid:durableId="2126852825">
    <w:abstractNumId w:val="63"/>
  </w:num>
  <w:num w:numId="56" w16cid:durableId="1787384859">
    <w:abstractNumId w:val="47"/>
  </w:num>
  <w:num w:numId="57" w16cid:durableId="34891000">
    <w:abstractNumId w:val="44"/>
  </w:num>
  <w:num w:numId="58" w16cid:durableId="1172723789">
    <w:abstractNumId w:val="32"/>
  </w:num>
  <w:num w:numId="59" w16cid:durableId="1053577713">
    <w:abstractNumId w:val="43"/>
  </w:num>
  <w:num w:numId="60" w16cid:durableId="2010863872">
    <w:abstractNumId w:val="46"/>
  </w:num>
  <w:num w:numId="61" w16cid:durableId="1400133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72428026">
    <w:abstractNumId w:val="45"/>
  </w:num>
  <w:num w:numId="63" w16cid:durableId="1127771688">
    <w:abstractNumId w:val="4"/>
  </w:num>
  <w:num w:numId="64" w16cid:durableId="1331718247">
    <w:abstractNumId w:val="59"/>
  </w:num>
  <w:num w:numId="65" w16cid:durableId="404494038">
    <w:abstractNumId w:val="8"/>
  </w:num>
  <w:num w:numId="66" w16cid:durableId="1604533622">
    <w:abstractNumId w:val="14"/>
  </w:num>
  <w:num w:numId="67" w16cid:durableId="910771215">
    <w:abstractNumId w:val="53"/>
  </w:num>
  <w:num w:numId="68" w16cid:durableId="1604995496">
    <w:abstractNumId w:val="70"/>
  </w:num>
  <w:num w:numId="69" w16cid:durableId="205604483">
    <w:abstractNumId w:val="40"/>
  </w:num>
  <w:num w:numId="70" w16cid:durableId="170796827">
    <w:abstractNumId w:val="54"/>
  </w:num>
  <w:num w:numId="71" w16cid:durableId="140927510">
    <w:abstractNumId w:val="2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F2"/>
    <w:rsid w:val="00005CF3"/>
    <w:rsid w:val="00007337"/>
    <w:rsid w:val="00007733"/>
    <w:rsid w:val="00007A0A"/>
    <w:rsid w:val="00010CD1"/>
    <w:rsid w:val="00012136"/>
    <w:rsid w:val="00014FC7"/>
    <w:rsid w:val="00017564"/>
    <w:rsid w:val="00017778"/>
    <w:rsid w:val="00017ED6"/>
    <w:rsid w:val="00025BF0"/>
    <w:rsid w:val="000265A9"/>
    <w:rsid w:val="0003063D"/>
    <w:rsid w:val="00035AC3"/>
    <w:rsid w:val="00035BD7"/>
    <w:rsid w:val="000360BE"/>
    <w:rsid w:val="000366E1"/>
    <w:rsid w:val="00036BBF"/>
    <w:rsid w:val="000372D4"/>
    <w:rsid w:val="00037A7A"/>
    <w:rsid w:val="00037D5D"/>
    <w:rsid w:val="00041D8B"/>
    <w:rsid w:val="000425E5"/>
    <w:rsid w:val="000434F5"/>
    <w:rsid w:val="00043B0B"/>
    <w:rsid w:val="000446DD"/>
    <w:rsid w:val="000452CE"/>
    <w:rsid w:val="00046209"/>
    <w:rsid w:val="00046838"/>
    <w:rsid w:val="000523F1"/>
    <w:rsid w:val="00052718"/>
    <w:rsid w:val="00052962"/>
    <w:rsid w:val="00052B67"/>
    <w:rsid w:val="00052E55"/>
    <w:rsid w:val="000541D2"/>
    <w:rsid w:val="00057B2B"/>
    <w:rsid w:val="00057FB2"/>
    <w:rsid w:val="00057FCA"/>
    <w:rsid w:val="000615B3"/>
    <w:rsid w:val="00062321"/>
    <w:rsid w:val="000646CF"/>
    <w:rsid w:val="000655E0"/>
    <w:rsid w:val="00066E72"/>
    <w:rsid w:val="000672B1"/>
    <w:rsid w:val="000677FC"/>
    <w:rsid w:val="00071398"/>
    <w:rsid w:val="000718FE"/>
    <w:rsid w:val="000730F2"/>
    <w:rsid w:val="000743B4"/>
    <w:rsid w:val="0007464D"/>
    <w:rsid w:val="00075CF4"/>
    <w:rsid w:val="00080C4D"/>
    <w:rsid w:val="0008105B"/>
    <w:rsid w:val="00081C23"/>
    <w:rsid w:val="000830CF"/>
    <w:rsid w:val="000836EA"/>
    <w:rsid w:val="00083E68"/>
    <w:rsid w:val="0008442E"/>
    <w:rsid w:val="0008640E"/>
    <w:rsid w:val="000869B7"/>
    <w:rsid w:val="00087658"/>
    <w:rsid w:val="00090C2F"/>
    <w:rsid w:val="00091706"/>
    <w:rsid w:val="0009188E"/>
    <w:rsid w:val="00092B5A"/>
    <w:rsid w:val="000942E2"/>
    <w:rsid w:val="00094B2F"/>
    <w:rsid w:val="00095872"/>
    <w:rsid w:val="00095C42"/>
    <w:rsid w:val="00096AAB"/>
    <w:rsid w:val="000976FB"/>
    <w:rsid w:val="00097B0C"/>
    <w:rsid w:val="00097C29"/>
    <w:rsid w:val="00097C5C"/>
    <w:rsid w:val="000A244F"/>
    <w:rsid w:val="000A32E6"/>
    <w:rsid w:val="000A4465"/>
    <w:rsid w:val="000A709F"/>
    <w:rsid w:val="000B00A8"/>
    <w:rsid w:val="000B09FB"/>
    <w:rsid w:val="000B0AC2"/>
    <w:rsid w:val="000B0F8E"/>
    <w:rsid w:val="000B2101"/>
    <w:rsid w:val="000B2A3F"/>
    <w:rsid w:val="000B42C5"/>
    <w:rsid w:val="000B4E71"/>
    <w:rsid w:val="000B5262"/>
    <w:rsid w:val="000B5306"/>
    <w:rsid w:val="000C007F"/>
    <w:rsid w:val="000C0B30"/>
    <w:rsid w:val="000C0EAA"/>
    <w:rsid w:val="000C2D59"/>
    <w:rsid w:val="000C492E"/>
    <w:rsid w:val="000C4BB3"/>
    <w:rsid w:val="000D17F2"/>
    <w:rsid w:val="000D509A"/>
    <w:rsid w:val="000D550C"/>
    <w:rsid w:val="000D5EF8"/>
    <w:rsid w:val="000D6483"/>
    <w:rsid w:val="000D6933"/>
    <w:rsid w:val="000D76E2"/>
    <w:rsid w:val="000D7FFC"/>
    <w:rsid w:val="000E0C47"/>
    <w:rsid w:val="000E1F83"/>
    <w:rsid w:val="000E275E"/>
    <w:rsid w:val="000E760D"/>
    <w:rsid w:val="000F0351"/>
    <w:rsid w:val="000F177B"/>
    <w:rsid w:val="000F43F9"/>
    <w:rsid w:val="000F4965"/>
    <w:rsid w:val="000F4EDE"/>
    <w:rsid w:val="000F58E3"/>
    <w:rsid w:val="000F6628"/>
    <w:rsid w:val="000F674A"/>
    <w:rsid w:val="000F6E64"/>
    <w:rsid w:val="000F7B00"/>
    <w:rsid w:val="0010069A"/>
    <w:rsid w:val="001026B2"/>
    <w:rsid w:val="00102D94"/>
    <w:rsid w:val="0010486A"/>
    <w:rsid w:val="00104C39"/>
    <w:rsid w:val="001055ED"/>
    <w:rsid w:val="0010585D"/>
    <w:rsid w:val="00106318"/>
    <w:rsid w:val="00111FED"/>
    <w:rsid w:val="0011232D"/>
    <w:rsid w:val="00113143"/>
    <w:rsid w:val="00113530"/>
    <w:rsid w:val="001143E2"/>
    <w:rsid w:val="00115C52"/>
    <w:rsid w:val="00116110"/>
    <w:rsid w:val="0011653F"/>
    <w:rsid w:val="00116760"/>
    <w:rsid w:val="00117B5A"/>
    <w:rsid w:val="001202D6"/>
    <w:rsid w:val="0012150F"/>
    <w:rsid w:val="001225E2"/>
    <w:rsid w:val="00123563"/>
    <w:rsid w:val="00123916"/>
    <w:rsid w:val="00124C71"/>
    <w:rsid w:val="00125075"/>
    <w:rsid w:val="00125703"/>
    <w:rsid w:val="00125DAD"/>
    <w:rsid w:val="0012693D"/>
    <w:rsid w:val="0012797C"/>
    <w:rsid w:val="0013050C"/>
    <w:rsid w:val="00131BD8"/>
    <w:rsid w:val="00131CF9"/>
    <w:rsid w:val="00134609"/>
    <w:rsid w:val="00134C0A"/>
    <w:rsid w:val="00136063"/>
    <w:rsid w:val="001361DD"/>
    <w:rsid w:val="00140960"/>
    <w:rsid w:val="00140F9B"/>
    <w:rsid w:val="00143037"/>
    <w:rsid w:val="0014419C"/>
    <w:rsid w:val="00145AE0"/>
    <w:rsid w:val="00145B62"/>
    <w:rsid w:val="00147680"/>
    <w:rsid w:val="0015168E"/>
    <w:rsid w:val="00152940"/>
    <w:rsid w:val="00152AD1"/>
    <w:rsid w:val="00152DE3"/>
    <w:rsid w:val="00156114"/>
    <w:rsid w:val="0016281E"/>
    <w:rsid w:val="00162AFC"/>
    <w:rsid w:val="001700F0"/>
    <w:rsid w:val="00170E20"/>
    <w:rsid w:val="0017352E"/>
    <w:rsid w:val="0017432F"/>
    <w:rsid w:val="00175283"/>
    <w:rsid w:val="0017528C"/>
    <w:rsid w:val="00175692"/>
    <w:rsid w:val="00176C04"/>
    <w:rsid w:val="0017715B"/>
    <w:rsid w:val="001809C6"/>
    <w:rsid w:val="00180A2E"/>
    <w:rsid w:val="00181291"/>
    <w:rsid w:val="00181C60"/>
    <w:rsid w:val="0018436E"/>
    <w:rsid w:val="001854D6"/>
    <w:rsid w:val="00187AF9"/>
    <w:rsid w:val="00190357"/>
    <w:rsid w:val="00190CFE"/>
    <w:rsid w:val="00193406"/>
    <w:rsid w:val="001935E7"/>
    <w:rsid w:val="00193B95"/>
    <w:rsid w:val="00194818"/>
    <w:rsid w:val="0019496D"/>
    <w:rsid w:val="00195E49"/>
    <w:rsid w:val="00196A33"/>
    <w:rsid w:val="00197527"/>
    <w:rsid w:val="00197B34"/>
    <w:rsid w:val="00197E9C"/>
    <w:rsid w:val="001A0A7C"/>
    <w:rsid w:val="001A0D0B"/>
    <w:rsid w:val="001A1617"/>
    <w:rsid w:val="001A17B7"/>
    <w:rsid w:val="001A1D3F"/>
    <w:rsid w:val="001A25DC"/>
    <w:rsid w:val="001A57F9"/>
    <w:rsid w:val="001A5E5A"/>
    <w:rsid w:val="001A69A4"/>
    <w:rsid w:val="001A6D6C"/>
    <w:rsid w:val="001A6DF6"/>
    <w:rsid w:val="001A7110"/>
    <w:rsid w:val="001B1850"/>
    <w:rsid w:val="001B30F6"/>
    <w:rsid w:val="001B315D"/>
    <w:rsid w:val="001B5084"/>
    <w:rsid w:val="001C01E9"/>
    <w:rsid w:val="001C06A8"/>
    <w:rsid w:val="001C3549"/>
    <w:rsid w:val="001C36E3"/>
    <w:rsid w:val="001C3D9A"/>
    <w:rsid w:val="001C3DC6"/>
    <w:rsid w:val="001C43F7"/>
    <w:rsid w:val="001C559C"/>
    <w:rsid w:val="001C7089"/>
    <w:rsid w:val="001C7EA4"/>
    <w:rsid w:val="001D0D39"/>
    <w:rsid w:val="001D0DD0"/>
    <w:rsid w:val="001D12E6"/>
    <w:rsid w:val="001D13D5"/>
    <w:rsid w:val="001D17D9"/>
    <w:rsid w:val="001D1A88"/>
    <w:rsid w:val="001D453B"/>
    <w:rsid w:val="001D4AD3"/>
    <w:rsid w:val="001D5635"/>
    <w:rsid w:val="001D5758"/>
    <w:rsid w:val="001D6054"/>
    <w:rsid w:val="001D61DB"/>
    <w:rsid w:val="001D6511"/>
    <w:rsid w:val="001E02E1"/>
    <w:rsid w:val="001E0918"/>
    <w:rsid w:val="001E2B32"/>
    <w:rsid w:val="001E3AF9"/>
    <w:rsid w:val="001E3DAD"/>
    <w:rsid w:val="001E3F51"/>
    <w:rsid w:val="001E4096"/>
    <w:rsid w:val="001E520A"/>
    <w:rsid w:val="001E5EC1"/>
    <w:rsid w:val="001E785F"/>
    <w:rsid w:val="001F4DDE"/>
    <w:rsid w:val="001F5434"/>
    <w:rsid w:val="001F6745"/>
    <w:rsid w:val="001F774C"/>
    <w:rsid w:val="00202DB4"/>
    <w:rsid w:val="00203707"/>
    <w:rsid w:val="002063B1"/>
    <w:rsid w:val="0020751A"/>
    <w:rsid w:val="002108A7"/>
    <w:rsid w:val="00211512"/>
    <w:rsid w:val="00211598"/>
    <w:rsid w:val="00211B03"/>
    <w:rsid w:val="00212BCE"/>
    <w:rsid w:val="00212EA5"/>
    <w:rsid w:val="00213101"/>
    <w:rsid w:val="00213735"/>
    <w:rsid w:val="002137DF"/>
    <w:rsid w:val="00213F1A"/>
    <w:rsid w:val="00215534"/>
    <w:rsid w:val="00216ECE"/>
    <w:rsid w:val="00217235"/>
    <w:rsid w:val="00217C2A"/>
    <w:rsid w:val="0022027B"/>
    <w:rsid w:val="00222408"/>
    <w:rsid w:val="00222805"/>
    <w:rsid w:val="00222C52"/>
    <w:rsid w:val="00223AA3"/>
    <w:rsid w:val="00224458"/>
    <w:rsid w:val="0022523A"/>
    <w:rsid w:val="00225637"/>
    <w:rsid w:val="00225871"/>
    <w:rsid w:val="00225D8C"/>
    <w:rsid w:val="00226562"/>
    <w:rsid w:val="0022792A"/>
    <w:rsid w:val="00230D74"/>
    <w:rsid w:val="00234116"/>
    <w:rsid w:val="0023441A"/>
    <w:rsid w:val="00235C16"/>
    <w:rsid w:val="002411E9"/>
    <w:rsid w:val="0024120D"/>
    <w:rsid w:val="00245249"/>
    <w:rsid w:val="0024722F"/>
    <w:rsid w:val="002517C1"/>
    <w:rsid w:val="00251CA8"/>
    <w:rsid w:val="00251E25"/>
    <w:rsid w:val="00255CB5"/>
    <w:rsid w:val="00255EE9"/>
    <w:rsid w:val="00255FEE"/>
    <w:rsid w:val="00256A78"/>
    <w:rsid w:val="00257F5E"/>
    <w:rsid w:val="00262D94"/>
    <w:rsid w:val="00265544"/>
    <w:rsid w:val="00265E2D"/>
    <w:rsid w:val="002662D0"/>
    <w:rsid w:val="0026789F"/>
    <w:rsid w:val="00267B78"/>
    <w:rsid w:val="0027073B"/>
    <w:rsid w:val="0027135E"/>
    <w:rsid w:val="00271A42"/>
    <w:rsid w:val="0027214B"/>
    <w:rsid w:val="00272B33"/>
    <w:rsid w:val="002734CA"/>
    <w:rsid w:val="00274C07"/>
    <w:rsid w:val="0027594B"/>
    <w:rsid w:val="00275B41"/>
    <w:rsid w:val="00276602"/>
    <w:rsid w:val="00277506"/>
    <w:rsid w:val="0028198E"/>
    <w:rsid w:val="00281AD7"/>
    <w:rsid w:val="00281FBC"/>
    <w:rsid w:val="00283D18"/>
    <w:rsid w:val="0028436A"/>
    <w:rsid w:val="00284A3E"/>
    <w:rsid w:val="00285538"/>
    <w:rsid w:val="0028653C"/>
    <w:rsid w:val="00286BC1"/>
    <w:rsid w:val="0028700B"/>
    <w:rsid w:val="00287DD4"/>
    <w:rsid w:val="0029005B"/>
    <w:rsid w:val="0029230B"/>
    <w:rsid w:val="002943F8"/>
    <w:rsid w:val="0029678C"/>
    <w:rsid w:val="002A2A58"/>
    <w:rsid w:val="002A2A83"/>
    <w:rsid w:val="002A3698"/>
    <w:rsid w:val="002B1547"/>
    <w:rsid w:val="002B20AC"/>
    <w:rsid w:val="002B21BA"/>
    <w:rsid w:val="002B3927"/>
    <w:rsid w:val="002B750E"/>
    <w:rsid w:val="002C209E"/>
    <w:rsid w:val="002C261B"/>
    <w:rsid w:val="002C3112"/>
    <w:rsid w:val="002C470B"/>
    <w:rsid w:val="002C48A0"/>
    <w:rsid w:val="002C5944"/>
    <w:rsid w:val="002C6B66"/>
    <w:rsid w:val="002C71E9"/>
    <w:rsid w:val="002C77A6"/>
    <w:rsid w:val="002C77EE"/>
    <w:rsid w:val="002D0A35"/>
    <w:rsid w:val="002D4B5C"/>
    <w:rsid w:val="002D5C50"/>
    <w:rsid w:val="002D5DE4"/>
    <w:rsid w:val="002D5DFC"/>
    <w:rsid w:val="002D7755"/>
    <w:rsid w:val="002E32A5"/>
    <w:rsid w:val="002E32FA"/>
    <w:rsid w:val="002E4277"/>
    <w:rsid w:val="002E4C90"/>
    <w:rsid w:val="002E569F"/>
    <w:rsid w:val="002E5F4A"/>
    <w:rsid w:val="002E71D1"/>
    <w:rsid w:val="002E7DB9"/>
    <w:rsid w:val="002F1F14"/>
    <w:rsid w:val="002F3472"/>
    <w:rsid w:val="002F3C7E"/>
    <w:rsid w:val="002F4E3E"/>
    <w:rsid w:val="002F6F27"/>
    <w:rsid w:val="002F7884"/>
    <w:rsid w:val="003013E5"/>
    <w:rsid w:val="00301933"/>
    <w:rsid w:val="00301C07"/>
    <w:rsid w:val="00302E63"/>
    <w:rsid w:val="00303401"/>
    <w:rsid w:val="00304A14"/>
    <w:rsid w:val="0030736F"/>
    <w:rsid w:val="00312725"/>
    <w:rsid w:val="00314064"/>
    <w:rsid w:val="00321305"/>
    <w:rsid w:val="003218CC"/>
    <w:rsid w:val="003246C8"/>
    <w:rsid w:val="00325E28"/>
    <w:rsid w:val="00330E35"/>
    <w:rsid w:val="003318C7"/>
    <w:rsid w:val="00331D3D"/>
    <w:rsid w:val="00332026"/>
    <w:rsid w:val="0033470D"/>
    <w:rsid w:val="00336380"/>
    <w:rsid w:val="00337BFB"/>
    <w:rsid w:val="00342673"/>
    <w:rsid w:val="0034609F"/>
    <w:rsid w:val="00346BC0"/>
    <w:rsid w:val="00350B37"/>
    <w:rsid w:val="003534E4"/>
    <w:rsid w:val="003554A4"/>
    <w:rsid w:val="0036330C"/>
    <w:rsid w:val="003654AC"/>
    <w:rsid w:val="00365D03"/>
    <w:rsid w:val="0036635C"/>
    <w:rsid w:val="00366E69"/>
    <w:rsid w:val="00366F28"/>
    <w:rsid w:val="00372016"/>
    <w:rsid w:val="003744E8"/>
    <w:rsid w:val="00374A92"/>
    <w:rsid w:val="003756A0"/>
    <w:rsid w:val="003803FF"/>
    <w:rsid w:val="00381AA7"/>
    <w:rsid w:val="0038210B"/>
    <w:rsid w:val="00382A9B"/>
    <w:rsid w:val="0038438B"/>
    <w:rsid w:val="00384EC1"/>
    <w:rsid w:val="00386326"/>
    <w:rsid w:val="00393045"/>
    <w:rsid w:val="00393DFF"/>
    <w:rsid w:val="00394DD9"/>
    <w:rsid w:val="003960A5"/>
    <w:rsid w:val="00397410"/>
    <w:rsid w:val="003A520B"/>
    <w:rsid w:val="003A58D4"/>
    <w:rsid w:val="003B0091"/>
    <w:rsid w:val="003B1980"/>
    <w:rsid w:val="003B281A"/>
    <w:rsid w:val="003B2CAB"/>
    <w:rsid w:val="003B43B7"/>
    <w:rsid w:val="003B47D9"/>
    <w:rsid w:val="003B4F76"/>
    <w:rsid w:val="003B6B4C"/>
    <w:rsid w:val="003B7FB9"/>
    <w:rsid w:val="003C1898"/>
    <w:rsid w:val="003C3977"/>
    <w:rsid w:val="003C3CEB"/>
    <w:rsid w:val="003C41C2"/>
    <w:rsid w:val="003C456E"/>
    <w:rsid w:val="003C45A3"/>
    <w:rsid w:val="003C46D9"/>
    <w:rsid w:val="003C5349"/>
    <w:rsid w:val="003C78FD"/>
    <w:rsid w:val="003D12C8"/>
    <w:rsid w:val="003D18D5"/>
    <w:rsid w:val="003D2864"/>
    <w:rsid w:val="003D4043"/>
    <w:rsid w:val="003D46A3"/>
    <w:rsid w:val="003D5CC7"/>
    <w:rsid w:val="003D6725"/>
    <w:rsid w:val="003E3932"/>
    <w:rsid w:val="003E3BF3"/>
    <w:rsid w:val="003E596F"/>
    <w:rsid w:val="003E5CBB"/>
    <w:rsid w:val="003E6683"/>
    <w:rsid w:val="003E7108"/>
    <w:rsid w:val="003E7120"/>
    <w:rsid w:val="003E75B5"/>
    <w:rsid w:val="003E7808"/>
    <w:rsid w:val="003F0A46"/>
    <w:rsid w:val="003F0E0B"/>
    <w:rsid w:val="003F2063"/>
    <w:rsid w:val="003F21F9"/>
    <w:rsid w:val="003F3E36"/>
    <w:rsid w:val="003F504B"/>
    <w:rsid w:val="003F52A8"/>
    <w:rsid w:val="003F5BA5"/>
    <w:rsid w:val="003F61CA"/>
    <w:rsid w:val="00401AB6"/>
    <w:rsid w:val="00401FA3"/>
    <w:rsid w:val="00402404"/>
    <w:rsid w:val="0040253B"/>
    <w:rsid w:val="00403424"/>
    <w:rsid w:val="00410386"/>
    <w:rsid w:val="00411D96"/>
    <w:rsid w:val="004128C7"/>
    <w:rsid w:val="00412AF4"/>
    <w:rsid w:val="004131A2"/>
    <w:rsid w:val="00423FAE"/>
    <w:rsid w:val="00424211"/>
    <w:rsid w:val="00426F23"/>
    <w:rsid w:val="004327A6"/>
    <w:rsid w:val="00433533"/>
    <w:rsid w:val="004347AB"/>
    <w:rsid w:val="00434E5E"/>
    <w:rsid w:val="00436DCF"/>
    <w:rsid w:val="00436F79"/>
    <w:rsid w:val="00440347"/>
    <w:rsid w:val="004414F1"/>
    <w:rsid w:val="00443002"/>
    <w:rsid w:val="004433FB"/>
    <w:rsid w:val="00443BE2"/>
    <w:rsid w:val="00444527"/>
    <w:rsid w:val="00444F23"/>
    <w:rsid w:val="0044512F"/>
    <w:rsid w:val="00445865"/>
    <w:rsid w:val="00445F97"/>
    <w:rsid w:val="00447416"/>
    <w:rsid w:val="0044782E"/>
    <w:rsid w:val="00450294"/>
    <w:rsid w:val="004509CC"/>
    <w:rsid w:val="004555A7"/>
    <w:rsid w:val="00457CC0"/>
    <w:rsid w:val="00463514"/>
    <w:rsid w:val="00463626"/>
    <w:rsid w:val="00464359"/>
    <w:rsid w:val="004651FB"/>
    <w:rsid w:val="00465D4B"/>
    <w:rsid w:val="00466088"/>
    <w:rsid w:val="00466513"/>
    <w:rsid w:val="00466BDB"/>
    <w:rsid w:val="00467AC8"/>
    <w:rsid w:val="0047267E"/>
    <w:rsid w:val="004738E2"/>
    <w:rsid w:val="00475082"/>
    <w:rsid w:val="00475D21"/>
    <w:rsid w:val="00476906"/>
    <w:rsid w:val="00476A39"/>
    <w:rsid w:val="00481556"/>
    <w:rsid w:val="00481D8C"/>
    <w:rsid w:val="00481E5A"/>
    <w:rsid w:val="00486582"/>
    <w:rsid w:val="00486819"/>
    <w:rsid w:val="00486B75"/>
    <w:rsid w:val="00486FC1"/>
    <w:rsid w:val="004874ED"/>
    <w:rsid w:val="00487E6C"/>
    <w:rsid w:val="00490C29"/>
    <w:rsid w:val="00494724"/>
    <w:rsid w:val="00494CDC"/>
    <w:rsid w:val="00495695"/>
    <w:rsid w:val="0049668B"/>
    <w:rsid w:val="00496C23"/>
    <w:rsid w:val="00496DCF"/>
    <w:rsid w:val="00497EFF"/>
    <w:rsid w:val="004A0FCD"/>
    <w:rsid w:val="004A1383"/>
    <w:rsid w:val="004A208D"/>
    <w:rsid w:val="004A26E2"/>
    <w:rsid w:val="004A40A9"/>
    <w:rsid w:val="004A4EA5"/>
    <w:rsid w:val="004A56F8"/>
    <w:rsid w:val="004A5D55"/>
    <w:rsid w:val="004B0BE4"/>
    <w:rsid w:val="004B1009"/>
    <w:rsid w:val="004B15CD"/>
    <w:rsid w:val="004B24A0"/>
    <w:rsid w:val="004B2A23"/>
    <w:rsid w:val="004B3085"/>
    <w:rsid w:val="004B6E3D"/>
    <w:rsid w:val="004B7332"/>
    <w:rsid w:val="004C12D6"/>
    <w:rsid w:val="004C377C"/>
    <w:rsid w:val="004C47BF"/>
    <w:rsid w:val="004C4AF7"/>
    <w:rsid w:val="004C692A"/>
    <w:rsid w:val="004C7AAB"/>
    <w:rsid w:val="004C7C15"/>
    <w:rsid w:val="004D093C"/>
    <w:rsid w:val="004D214A"/>
    <w:rsid w:val="004D3957"/>
    <w:rsid w:val="004D3A5A"/>
    <w:rsid w:val="004D63C2"/>
    <w:rsid w:val="004D696F"/>
    <w:rsid w:val="004E262C"/>
    <w:rsid w:val="004E28DE"/>
    <w:rsid w:val="004E2C85"/>
    <w:rsid w:val="004E2F9B"/>
    <w:rsid w:val="004E3453"/>
    <w:rsid w:val="004E3B06"/>
    <w:rsid w:val="004E476A"/>
    <w:rsid w:val="004E497E"/>
    <w:rsid w:val="004E7FD8"/>
    <w:rsid w:val="004F1EC4"/>
    <w:rsid w:val="004F36F5"/>
    <w:rsid w:val="004F64AD"/>
    <w:rsid w:val="004F66A6"/>
    <w:rsid w:val="004F6E5A"/>
    <w:rsid w:val="00500AFC"/>
    <w:rsid w:val="00500B57"/>
    <w:rsid w:val="005033CD"/>
    <w:rsid w:val="005048A1"/>
    <w:rsid w:val="00505002"/>
    <w:rsid w:val="0050595E"/>
    <w:rsid w:val="005127AE"/>
    <w:rsid w:val="005128BA"/>
    <w:rsid w:val="00512DE6"/>
    <w:rsid w:val="005134C3"/>
    <w:rsid w:val="00513966"/>
    <w:rsid w:val="00514E20"/>
    <w:rsid w:val="00515932"/>
    <w:rsid w:val="0051791E"/>
    <w:rsid w:val="00517FB8"/>
    <w:rsid w:val="00520540"/>
    <w:rsid w:val="0052135E"/>
    <w:rsid w:val="005222C2"/>
    <w:rsid w:val="005222E8"/>
    <w:rsid w:val="005224D9"/>
    <w:rsid w:val="00523615"/>
    <w:rsid w:val="00524722"/>
    <w:rsid w:val="0052560E"/>
    <w:rsid w:val="00526B8A"/>
    <w:rsid w:val="00530D29"/>
    <w:rsid w:val="0053475E"/>
    <w:rsid w:val="00534A85"/>
    <w:rsid w:val="005360BE"/>
    <w:rsid w:val="00536C57"/>
    <w:rsid w:val="00536DDF"/>
    <w:rsid w:val="00537427"/>
    <w:rsid w:val="005376FE"/>
    <w:rsid w:val="00537862"/>
    <w:rsid w:val="0054064D"/>
    <w:rsid w:val="00542A06"/>
    <w:rsid w:val="005454F9"/>
    <w:rsid w:val="00545FAE"/>
    <w:rsid w:val="00546F7F"/>
    <w:rsid w:val="00551A86"/>
    <w:rsid w:val="00555ECF"/>
    <w:rsid w:val="0055657C"/>
    <w:rsid w:val="00556AFD"/>
    <w:rsid w:val="005573DC"/>
    <w:rsid w:val="005579B8"/>
    <w:rsid w:val="005612B2"/>
    <w:rsid w:val="0056271B"/>
    <w:rsid w:val="0056291B"/>
    <w:rsid w:val="00563A50"/>
    <w:rsid w:val="00564D8C"/>
    <w:rsid w:val="00565AE8"/>
    <w:rsid w:val="0056637A"/>
    <w:rsid w:val="00566447"/>
    <w:rsid w:val="00570207"/>
    <w:rsid w:val="00570578"/>
    <w:rsid w:val="00570FBF"/>
    <w:rsid w:val="00572027"/>
    <w:rsid w:val="00572563"/>
    <w:rsid w:val="00574E69"/>
    <w:rsid w:val="00577ADD"/>
    <w:rsid w:val="00577B96"/>
    <w:rsid w:val="00577DAF"/>
    <w:rsid w:val="005806B7"/>
    <w:rsid w:val="00581352"/>
    <w:rsid w:val="00582C54"/>
    <w:rsid w:val="00583C02"/>
    <w:rsid w:val="00583D50"/>
    <w:rsid w:val="00586560"/>
    <w:rsid w:val="00590DB1"/>
    <w:rsid w:val="00591089"/>
    <w:rsid w:val="005911D8"/>
    <w:rsid w:val="00591894"/>
    <w:rsid w:val="00592CCE"/>
    <w:rsid w:val="00592D04"/>
    <w:rsid w:val="00593C3B"/>
    <w:rsid w:val="0059433D"/>
    <w:rsid w:val="00594F2C"/>
    <w:rsid w:val="0059718B"/>
    <w:rsid w:val="005972CB"/>
    <w:rsid w:val="005979C5"/>
    <w:rsid w:val="005A1560"/>
    <w:rsid w:val="005A407F"/>
    <w:rsid w:val="005A470D"/>
    <w:rsid w:val="005A4929"/>
    <w:rsid w:val="005A502B"/>
    <w:rsid w:val="005B0694"/>
    <w:rsid w:val="005B292C"/>
    <w:rsid w:val="005B3444"/>
    <w:rsid w:val="005B3B1E"/>
    <w:rsid w:val="005B44D4"/>
    <w:rsid w:val="005B4F61"/>
    <w:rsid w:val="005B6B98"/>
    <w:rsid w:val="005B7EC3"/>
    <w:rsid w:val="005C0243"/>
    <w:rsid w:val="005C0A06"/>
    <w:rsid w:val="005C0FA7"/>
    <w:rsid w:val="005C1195"/>
    <w:rsid w:val="005C19CB"/>
    <w:rsid w:val="005C1F5E"/>
    <w:rsid w:val="005C3997"/>
    <w:rsid w:val="005C4187"/>
    <w:rsid w:val="005C5249"/>
    <w:rsid w:val="005C7CDB"/>
    <w:rsid w:val="005D0FFB"/>
    <w:rsid w:val="005D1F52"/>
    <w:rsid w:val="005D3982"/>
    <w:rsid w:val="005D435E"/>
    <w:rsid w:val="005D441B"/>
    <w:rsid w:val="005D4BA8"/>
    <w:rsid w:val="005D4CF3"/>
    <w:rsid w:val="005D608E"/>
    <w:rsid w:val="005D6B4E"/>
    <w:rsid w:val="005E0331"/>
    <w:rsid w:val="005E05F4"/>
    <w:rsid w:val="005E165B"/>
    <w:rsid w:val="005E1A09"/>
    <w:rsid w:val="005E3FCD"/>
    <w:rsid w:val="005E5F51"/>
    <w:rsid w:val="005F05BF"/>
    <w:rsid w:val="005F09CA"/>
    <w:rsid w:val="005F0E0B"/>
    <w:rsid w:val="005F16C4"/>
    <w:rsid w:val="005F1B21"/>
    <w:rsid w:val="005F1C7E"/>
    <w:rsid w:val="005F2D6B"/>
    <w:rsid w:val="005F5D9D"/>
    <w:rsid w:val="005F7315"/>
    <w:rsid w:val="005F7635"/>
    <w:rsid w:val="005F7E2B"/>
    <w:rsid w:val="0060475D"/>
    <w:rsid w:val="00605E41"/>
    <w:rsid w:val="006074A8"/>
    <w:rsid w:val="006110C3"/>
    <w:rsid w:val="00611127"/>
    <w:rsid w:val="00612062"/>
    <w:rsid w:val="0061289D"/>
    <w:rsid w:val="006134C5"/>
    <w:rsid w:val="00613FA0"/>
    <w:rsid w:val="0061424C"/>
    <w:rsid w:val="00614377"/>
    <w:rsid w:val="006161D8"/>
    <w:rsid w:val="00620565"/>
    <w:rsid w:val="006227E0"/>
    <w:rsid w:val="0062465E"/>
    <w:rsid w:val="00624EB5"/>
    <w:rsid w:val="00624EFA"/>
    <w:rsid w:val="0062543C"/>
    <w:rsid w:val="006259BA"/>
    <w:rsid w:val="00627556"/>
    <w:rsid w:val="00630D34"/>
    <w:rsid w:val="0063350F"/>
    <w:rsid w:val="0063486A"/>
    <w:rsid w:val="006365C5"/>
    <w:rsid w:val="00636637"/>
    <w:rsid w:val="0063701E"/>
    <w:rsid w:val="00640621"/>
    <w:rsid w:val="00642510"/>
    <w:rsid w:val="00642B5A"/>
    <w:rsid w:val="00642FE5"/>
    <w:rsid w:val="00644F60"/>
    <w:rsid w:val="0064522A"/>
    <w:rsid w:val="006457B5"/>
    <w:rsid w:val="0064665D"/>
    <w:rsid w:val="00646998"/>
    <w:rsid w:val="0064778E"/>
    <w:rsid w:val="00647ECB"/>
    <w:rsid w:val="00651EA9"/>
    <w:rsid w:val="006524AD"/>
    <w:rsid w:val="00653F3F"/>
    <w:rsid w:val="0065633A"/>
    <w:rsid w:val="00656667"/>
    <w:rsid w:val="00656DB6"/>
    <w:rsid w:val="00657597"/>
    <w:rsid w:val="00661B30"/>
    <w:rsid w:val="00661FB7"/>
    <w:rsid w:val="00662246"/>
    <w:rsid w:val="00663645"/>
    <w:rsid w:val="00670B4C"/>
    <w:rsid w:val="00671193"/>
    <w:rsid w:val="006723FF"/>
    <w:rsid w:val="006732CF"/>
    <w:rsid w:val="0067652A"/>
    <w:rsid w:val="00676538"/>
    <w:rsid w:val="00677424"/>
    <w:rsid w:val="00677DFF"/>
    <w:rsid w:val="006820DB"/>
    <w:rsid w:val="0068239C"/>
    <w:rsid w:val="00682BBD"/>
    <w:rsid w:val="00683664"/>
    <w:rsid w:val="00684264"/>
    <w:rsid w:val="00684B68"/>
    <w:rsid w:val="006856E5"/>
    <w:rsid w:val="00687C63"/>
    <w:rsid w:val="00691FF0"/>
    <w:rsid w:val="00692A0A"/>
    <w:rsid w:val="00696117"/>
    <w:rsid w:val="0069688D"/>
    <w:rsid w:val="006968E1"/>
    <w:rsid w:val="006A0BC3"/>
    <w:rsid w:val="006A2161"/>
    <w:rsid w:val="006A2E1F"/>
    <w:rsid w:val="006A4A35"/>
    <w:rsid w:val="006A5171"/>
    <w:rsid w:val="006A62A1"/>
    <w:rsid w:val="006A6D0C"/>
    <w:rsid w:val="006A775F"/>
    <w:rsid w:val="006B19AA"/>
    <w:rsid w:val="006B4FFF"/>
    <w:rsid w:val="006B628F"/>
    <w:rsid w:val="006B691D"/>
    <w:rsid w:val="006C02E3"/>
    <w:rsid w:val="006C0A2D"/>
    <w:rsid w:val="006C16D7"/>
    <w:rsid w:val="006C1717"/>
    <w:rsid w:val="006C5EB6"/>
    <w:rsid w:val="006C65F0"/>
    <w:rsid w:val="006C6E73"/>
    <w:rsid w:val="006C7F7A"/>
    <w:rsid w:val="006D0192"/>
    <w:rsid w:val="006D1729"/>
    <w:rsid w:val="006D5538"/>
    <w:rsid w:val="006D79A9"/>
    <w:rsid w:val="006D7D42"/>
    <w:rsid w:val="006E2438"/>
    <w:rsid w:val="006E2BDE"/>
    <w:rsid w:val="006E3374"/>
    <w:rsid w:val="006E47CB"/>
    <w:rsid w:val="006E6F6E"/>
    <w:rsid w:val="006F0EB5"/>
    <w:rsid w:val="006F1EC3"/>
    <w:rsid w:val="006F1F19"/>
    <w:rsid w:val="006F2C7F"/>
    <w:rsid w:val="006F4B5A"/>
    <w:rsid w:val="006F4C1C"/>
    <w:rsid w:val="006F66CB"/>
    <w:rsid w:val="007004FE"/>
    <w:rsid w:val="00703BAD"/>
    <w:rsid w:val="007067F2"/>
    <w:rsid w:val="00706FC9"/>
    <w:rsid w:val="00707658"/>
    <w:rsid w:val="00710630"/>
    <w:rsid w:val="00710BF0"/>
    <w:rsid w:val="00711450"/>
    <w:rsid w:val="00712470"/>
    <w:rsid w:val="007140BE"/>
    <w:rsid w:val="00714532"/>
    <w:rsid w:val="00717EC4"/>
    <w:rsid w:val="00721A7C"/>
    <w:rsid w:val="00721C3B"/>
    <w:rsid w:val="00722573"/>
    <w:rsid w:val="00724D4D"/>
    <w:rsid w:val="00725297"/>
    <w:rsid w:val="0072692F"/>
    <w:rsid w:val="00726BF9"/>
    <w:rsid w:val="00726FC6"/>
    <w:rsid w:val="0072730F"/>
    <w:rsid w:val="0073060E"/>
    <w:rsid w:val="00730AC8"/>
    <w:rsid w:val="007314E4"/>
    <w:rsid w:val="00732A63"/>
    <w:rsid w:val="00733366"/>
    <w:rsid w:val="00733DF1"/>
    <w:rsid w:val="007341B6"/>
    <w:rsid w:val="00736021"/>
    <w:rsid w:val="0073656A"/>
    <w:rsid w:val="00740015"/>
    <w:rsid w:val="0074002D"/>
    <w:rsid w:val="00742555"/>
    <w:rsid w:val="0074581F"/>
    <w:rsid w:val="00745E61"/>
    <w:rsid w:val="00746394"/>
    <w:rsid w:val="0074780E"/>
    <w:rsid w:val="00747972"/>
    <w:rsid w:val="00747A15"/>
    <w:rsid w:val="0075174A"/>
    <w:rsid w:val="00752198"/>
    <w:rsid w:val="00753E66"/>
    <w:rsid w:val="007551C3"/>
    <w:rsid w:val="00757CF2"/>
    <w:rsid w:val="007601B6"/>
    <w:rsid w:val="00760FB5"/>
    <w:rsid w:val="00761E8E"/>
    <w:rsid w:val="00763A21"/>
    <w:rsid w:val="007646C6"/>
    <w:rsid w:val="00767FDD"/>
    <w:rsid w:val="0077281D"/>
    <w:rsid w:val="00773566"/>
    <w:rsid w:val="007754DA"/>
    <w:rsid w:val="007756A5"/>
    <w:rsid w:val="00777A38"/>
    <w:rsid w:val="007809EF"/>
    <w:rsid w:val="007823BA"/>
    <w:rsid w:val="00785312"/>
    <w:rsid w:val="00785941"/>
    <w:rsid w:val="00787898"/>
    <w:rsid w:val="0079149A"/>
    <w:rsid w:val="00791752"/>
    <w:rsid w:val="00794576"/>
    <w:rsid w:val="00795B04"/>
    <w:rsid w:val="007961DC"/>
    <w:rsid w:val="007973E4"/>
    <w:rsid w:val="007A041B"/>
    <w:rsid w:val="007A1894"/>
    <w:rsid w:val="007A1B1C"/>
    <w:rsid w:val="007A3A6D"/>
    <w:rsid w:val="007A426B"/>
    <w:rsid w:val="007B202F"/>
    <w:rsid w:val="007B3FC8"/>
    <w:rsid w:val="007B4CC1"/>
    <w:rsid w:val="007B6841"/>
    <w:rsid w:val="007B713A"/>
    <w:rsid w:val="007C12D4"/>
    <w:rsid w:val="007C1DC6"/>
    <w:rsid w:val="007C22A2"/>
    <w:rsid w:val="007C5CAA"/>
    <w:rsid w:val="007C79BE"/>
    <w:rsid w:val="007D12B2"/>
    <w:rsid w:val="007D3047"/>
    <w:rsid w:val="007D373F"/>
    <w:rsid w:val="007D5FCD"/>
    <w:rsid w:val="007E0AF6"/>
    <w:rsid w:val="007E1182"/>
    <w:rsid w:val="007E1A4C"/>
    <w:rsid w:val="007E25F8"/>
    <w:rsid w:val="007E2FC8"/>
    <w:rsid w:val="007E423A"/>
    <w:rsid w:val="007E44E1"/>
    <w:rsid w:val="007E4B69"/>
    <w:rsid w:val="007E578F"/>
    <w:rsid w:val="007E6A72"/>
    <w:rsid w:val="007E6D62"/>
    <w:rsid w:val="007F00A9"/>
    <w:rsid w:val="007F103E"/>
    <w:rsid w:val="007F1955"/>
    <w:rsid w:val="007F2169"/>
    <w:rsid w:val="007F2A4F"/>
    <w:rsid w:val="007F4542"/>
    <w:rsid w:val="007F4E02"/>
    <w:rsid w:val="008017D0"/>
    <w:rsid w:val="00801809"/>
    <w:rsid w:val="00801F7D"/>
    <w:rsid w:val="00802C13"/>
    <w:rsid w:val="00806E8F"/>
    <w:rsid w:val="0081052B"/>
    <w:rsid w:val="00810D19"/>
    <w:rsid w:val="00811BA9"/>
    <w:rsid w:val="00816635"/>
    <w:rsid w:val="0082027D"/>
    <w:rsid w:val="0082055B"/>
    <w:rsid w:val="00821AA9"/>
    <w:rsid w:val="00821FB6"/>
    <w:rsid w:val="00822336"/>
    <w:rsid w:val="008227F2"/>
    <w:rsid w:val="00824D17"/>
    <w:rsid w:val="00824EB7"/>
    <w:rsid w:val="0082579F"/>
    <w:rsid w:val="008257F7"/>
    <w:rsid w:val="00830C41"/>
    <w:rsid w:val="0083162B"/>
    <w:rsid w:val="00835AA9"/>
    <w:rsid w:val="00836BC3"/>
    <w:rsid w:val="00837404"/>
    <w:rsid w:val="0084095F"/>
    <w:rsid w:val="00842828"/>
    <w:rsid w:val="00842982"/>
    <w:rsid w:val="00842AFD"/>
    <w:rsid w:val="0084397E"/>
    <w:rsid w:val="00844588"/>
    <w:rsid w:val="008454AA"/>
    <w:rsid w:val="00847EBC"/>
    <w:rsid w:val="008514D9"/>
    <w:rsid w:val="00852E15"/>
    <w:rsid w:val="008533E5"/>
    <w:rsid w:val="00854584"/>
    <w:rsid w:val="00854675"/>
    <w:rsid w:val="00854934"/>
    <w:rsid w:val="00854DFB"/>
    <w:rsid w:val="00855179"/>
    <w:rsid w:val="008552C1"/>
    <w:rsid w:val="00855CBA"/>
    <w:rsid w:val="008567CE"/>
    <w:rsid w:val="008568EA"/>
    <w:rsid w:val="008604CA"/>
    <w:rsid w:val="00860CE0"/>
    <w:rsid w:val="00861D08"/>
    <w:rsid w:val="0086265D"/>
    <w:rsid w:val="00862668"/>
    <w:rsid w:val="00863C3C"/>
    <w:rsid w:val="00863E9E"/>
    <w:rsid w:val="00864E5B"/>
    <w:rsid w:val="00865636"/>
    <w:rsid w:val="0086721D"/>
    <w:rsid w:val="008679B8"/>
    <w:rsid w:val="00867B7D"/>
    <w:rsid w:val="00870445"/>
    <w:rsid w:val="00870B6B"/>
    <w:rsid w:val="00871021"/>
    <w:rsid w:val="0087168B"/>
    <w:rsid w:val="00871D6B"/>
    <w:rsid w:val="008721CB"/>
    <w:rsid w:val="00873BF0"/>
    <w:rsid w:val="00873D2C"/>
    <w:rsid w:val="0087454F"/>
    <w:rsid w:val="00875978"/>
    <w:rsid w:val="008763F0"/>
    <w:rsid w:val="00876644"/>
    <w:rsid w:val="00876BF9"/>
    <w:rsid w:val="00876D59"/>
    <w:rsid w:val="00876E38"/>
    <w:rsid w:val="00877CCC"/>
    <w:rsid w:val="00881D19"/>
    <w:rsid w:val="00883229"/>
    <w:rsid w:val="00883615"/>
    <w:rsid w:val="00884A7A"/>
    <w:rsid w:val="00884EB8"/>
    <w:rsid w:val="008868ED"/>
    <w:rsid w:val="0088750B"/>
    <w:rsid w:val="00887B32"/>
    <w:rsid w:val="00890646"/>
    <w:rsid w:val="00890C0F"/>
    <w:rsid w:val="00891620"/>
    <w:rsid w:val="00891993"/>
    <w:rsid w:val="00891EF6"/>
    <w:rsid w:val="00892CFE"/>
    <w:rsid w:val="00893068"/>
    <w:rsid w:val="00894CF7"/>
    <w:rsid w:val="00895A0C"/>
    <w:rsid w:val="008963BA"/>
    <w:rsid w:val="0089660B"/>
    <w:rsid w:val="008966D4"/>
    <w:rsid w:val="00896880"/>
    <w:rsid w:val="00897C1C"/>
    <w:rsid w:val="008A09BD"/>
    <w:rsid w:val="008A0C66"/>
    <w:rsid w:val="008A2C7C"/>
    <w:rsid w:val="008A68E5"/>
    <w:rsid w:val="008B05F4"/>
    <w:rsid w:val="008B0AC5"/>
    <w:rsid w:val="008B27BE"/>
    <w:rsid w:val="008B3DBE"/>
    <w:rsid w:val="008B5575"/>
    <w:rsid w:val="008B58F3"/>
    <w:rsid w:val="008B7BC1"/>
    <w:rsid w:val="008C06BE"/>
    <w:rsid w:val="008C102D"/>
    <w:rsid w:val="008C3895"/>
    <w:rsid w:val="008C391A"/>
    <w:rsid w:val="008C70C9"/>
    <w:rsid w:val="008D00D3"/>
    <w:rsid w:val="008D044C"/>
    <w:rsid w:val="008D0A67"/>
    <w:rsid w:val="008D0D76"/>
    <w:rsid w:val="008D21BB"/>
    <w:rsid w:val="008D23A9"/>
    <w:rsid w:val="008D28AE"/>
    <w:rsid w:val="008D2F86"/>
    <w:rsid w:val="008D5217"/>
    <w:rsid w:val="008D6449"/>
    <w:rsid w:val="008E1848"/>
    <w:rsid w:val="008E22D5"/>
    <w:rsid w:val="008E22DA"/>
    <w:rsid w:val="008E51A1"/>
    <w:rsid w:val="008E5338"/>
    <w:rsid w:val="008F0807"/>
    <w:rsid w:val="008F2FB8"/>
    <w:rsid w:val="008F42E2"/>
    <w:rsid w:val="008F4CFC"/>
    <w:rsid w:val="008F4FA0"/>
    <w:rsid w:val="008F6388"/>
    <w:rsid w:val="008F72C1"/>
    <w:rsid w:val="008F7A26"/>
    <w:rsid w:val="0090171B"/>
    <w:rsid w:val="0091050A"/>
    <w:rsid w:val="0091118D"/>
    <w:rsid w:val="009113EA"/>
    <w:rsid w:val="00911939"/>
    <w:rsid w:val="00912F92"/>
    <w:rsid w:val="00914168"/>
    <w:rsid w:val="00915A04"/>
    <w:rsid w:val="0092068C"/>
    <w:rsid w:val="00921CB8"/>
    <w:rsid w:val="00922856"/>
    <w:rsid w:val="009229CF"/>
    <w:rsid w:val="009239E5"/>
    <w:rsid w:val="00923F62"/>
    <w:rsid w:val="00926E4F"/>
    <w:rsid w:val="0092711B"/>
    <w:rsid w:val="00927BB2"/>
    <w:rsid w:val="0093213F"/>
    <w:rsid w:val="00932487"/>
    <w:rsid w:val="00933A0C"/>
    <w:rsid w:val="00933B7F"/>
    <w:rsid w:val="009343A8"/>
    <w:rsid w:val="0093449B"/>
    <w:rsid w:val="00934516"/>
    <w:rsid w:val="0093574A"/>
    <w:rsid w:val="00936FDC"/>
    <w:rsid w:val="00937CCE"/>
    <w:rsid w:val="00937D11"/>
    <w:rsid w:val="00942331"/>
    <w:rsid w:val="00942869"/>
    <w:rsid w:val="00942DDC"/>
    <w:rsid w:val="0094421D"/>
    <w:rsid w:val="0094533F"/>
    <w:rsid w:val="00945A67"/>
    <w:rsid w:val="00945F77"/>
    <w:rsid w:val="00946253"/>
    <w:rsid w:val="00951806"/>
    <w:rsid w:val="009522E6"/>
    <w:rsid w:val="0095386D"/>
    <w:rsid w:val="009555BC"/>
    <w:rsid w:val="0095686A"/>
    <w:rsid w:val="00956EAF"/>
    <w:rsid w:val="00957E7A"/>
    <w:rsid w:val="009615C3"/>
    <w:rsid w:val="0096164B"/>
    <w:rsid w:val="00963D7C"/>
    <w:rsid w:val="00963E33"/>
    <w:rsid w:val="0096506B"/>
    <w:rsid w:val="0096588B"/>
    <w:rsid w:val="00965E63"/>
    <w:rsid w:val="009663D2"/>
    <w:rsid w:val="00970433"/>
    <w:rsid w:val="00972800"/>
    <w:rsid w:val="00972807"/>
    <w:rsid w:val="00972FAF"/>
    <w:rsid w:val="00975903"/>
    <w:rsid w:val="00975B69"/>
    <w:rsid w:val="00976DDC"/>
    <w:rsid w:val="00977ABE"/>
    <w:rsid w:val="00980012"/>
    <w:rsid w:val="00981131"/>
    <w:rsid w:val="00981248"/>
    <w:rsid w:val="00981D11"/>
    <w:rsid w:val="00981ECC"/>
    <w:rsid w:val="00983D6B"/>
    <w:rsid w:val="00985B49"/>
    <w:rsid w:val="009860CE"/>
    <w:rsid w:val="00986ED3"/>
    <w:rsid w:val="00987F52"/>
    <w:rsid w:val="00990240"/>
    <w:rsid w:val="00990A9B"/>
    <w:rsid w:val="00990B4E"/>
    <w:rsid w:val="00990C95"/>
    <w:rsid w:val="00992C9F"/>
    <w:rsid w:val="00992F65"/>
    <w:rsid w:val="00993DDD"/>
    <w:rsid w:val="00993FAA"/>
    <w:rsid w:val="00995F47"/>
    <w:rsid w:val="009975CF"/>
    <w:rsid w:val="009A00B0"/>
    <w:rsid w:val="009A0E28"/>
    <w:rsid w:val="009A1E54"/>
    <w:rsid w:val="009A3D14"/>
    <w:rsid w:val="009A53CC"/>
    <w:rsid w:val="009A78AE"/>
    <w:rsid w:val="009B02F7"/>
    <w:rsid w:val="009B200C"/>
    <w:rsid w:val="009B2781"/>
    <w:rsid w:val="009B33EC"/>
    <w:rsid w:val="009B4E38"/>
    <w:rsid w:val="009B5AA1"/>
    <w:rsid w:val="009B7586"/>
    <w:rsid w:val="009C12E9"/>
    <w:rsid w:val="009C2917"/>
    <w:rsid w:val="009C3FC6"/>
    <w:rsid w:val="009C63E9"/>
    <w:rsid w:val="009C6587"/>
    <w:rsid w:val="009C7661"/>
    <w:rsid w:val="009C797B"/>
    <w:rsid w:val="009D0226"/>
    <w:rsid w:val="009D1AAC"/>
    <w:rsid w:val="009D28DC"/>
    <w:rsid w:val="009D4406"/>
    <w:rsid w:val="009D51A8"/>
    <w:rsid w:val="009D5DD5"/>
    <w:rsid w:val="009D685B"/>
    <w:rsid w:val="009E0A74"/>
    <w:rsid w:val="009E1630"/>
    <w:rsid w:val="009E1823"/>
    <w:rsid w:val="009E6E48"/>
    <w:rsid w:val="009E76FC"/>
    <w:rsid w:val="009E77CB"/>
    <w:rsid w:val="009E7F66"/>
    <w:rsid w:val="009F18EC"/>
    <w:rsid w:val="009F2D58"/>
    <w:rsid w:val="009F2EA0"/>
    <w:rsid w:val="009F4BD6"/>
    <w:rsid w:val="009F6088"/>
    <w:rsid w:val="009F7418"/>
    <w:rsid w:val="00A00A83"/>
    <w:rsid w:val="00A00D33"/>
    <w:rsid w:val="00A00E03"/>
    <w:rsid w:val="00A033D2"/>
    <w:rsid w:val="00A03441"/>
    <w:rsid w:val="00A0506B"/>
    <w:rsid w:val="00A05139"/>
    <w:rsid w:val="00A07077"/>
    <w:rsid w:val="00A07316"/>
    <w:rsid w:val="00A07806"/>
    <w:rsid w:val="00A07CB6"/>
    <w:rsid w:val="00A10EB0"/>
    <w:rsid w:val="00A120E7"/>
    <w:rsid w:val="00A1239D"/>
    <w:rsid w:val="00A12A0B"/>
    <w:rsid w:val="00A14B5C"/>
    <w:rsid w:val="00A15B37"/>
    <w:rsid w:val="00A2042A"/>
    <w:rsid w:val="00A21F29"/>
    <w:rsid w:val="00A22F00"/>
    <w:rsid w:val="00A2384A"/>
    <w:rsid w:val="00A27835"/>
    <w:rsid w:val="00A27B9F"/>
    <w:rsid w:val="00A301DC"/>
    <w:rsid w:val="00A31082"/>
    <w:rsid w:val="00A31B66"/>
    <w:rsid w:val="00A3316B"/>
    <w:rsid w:val="00A34370"/>
    <w:rsid w:val="00A34440"/>
    <w:rsid w:val="00A34745"/>
    <w:rsid w:val="00A347D7"/>
    <w:rsid w:val="00A35DE4"/>
    <w:rsid w:val="00A3604F"/>
    <w:rsid w:val="00A41711"/>
    <w:rsid w:val="00A4185C"/>
    <w:rsid w:val="00A42FA7"/>
    <w:rsid w:val="00A4386A"/>
    <w:rsid w:val="00A459EF"/>
    <w:rsid w:val="00A46FD9"/>
    <w:rsid w:val="00A507E1"/>
    <w:rsid w:val="00A52631"/>
    <w:rsid w:val="00A52879"/>
    <w:rsid w:val="00A530BE"/>
    <w:rsid w:val="00A53676"/>
    <w:rsid w:val="00A53B87"/>
    <w:rsid w:val="00A56110"/>
    <w:rsid w:val="00A61C0F"/>
    <w:rsid w:val="00A6300B"/>
    <w:rsid w:val="00A640A4"/>
    <w:rsid w:val="00A644CE"/>
    <w:rsid w:val="00A6554C"/>
    <w:rsid w:val="00A65D89"/>
    <w:rsid w:val="00A663A0"/>
    <w:rsid w:val="00A66655"/>
    <w:rsid w:val="00A70AB3"/>
    <w:rsid w:val="00A7122E"/>
    <w:rsid w:val="00A71B6C"/>
    <w:rsid w:val="00A723D8"/>
    <w:rsid w:val="00A72465"/>
    <w:rsid w:val="00A7286D"/>
    <w:rsid w:val="00A739B4"/>
    <w:rsid w:val="00A73AB2"/>
    <w:rsid w:val="00A73E1C"/>
    <w:rsid w:val="00A742A5"/>
    <w:rsid w:val="00A745F5"/>
    <w:rsid w:val="00A74B96"/>
    <w:rsid w:val="00A75556"/>
    <w:rsid w:val="00A76689"/>
    <w:rsid w:val="00A7686B"/>
    <w:rsid w:val="00A816D1"/>
    <w:rsid w:val="00A85757"/>
    <w:rsid w:val="00A85B9D"/>
    <w:rsid w:val="00A87E03"/>
    <w:rsid w:val="00A926E8"/>
    <w:rsid w:val="00A931AA"/>
    <w:rsid w:val="00A9400A"/>
    <w:rsid w:val="00A946F2"/>
    <w:rsid w:val="00A95384"/>
    <w:rsid w:val="00A96D33"/>
    <w:rsid w:val="00A96D51"/>
    <w:rsid w:val="00A9708B"/>
    <w:rsid w:val="00AA4C7C"/>
    <w:rsid w:val="00AA61F5"/>
    <w:rsid w:val="00AA68A9"/>
    <w:rsid w:val="00AA723F"/>
    <w:rsid w:val="00AB3B26"/>
    <w:rsid w:val="00AB3F0B"/>
    <w:rsid w:val="00AB4256"/>
    <w:rsid w:val="00AB6F53"/>
    <w:rsid w:val="00AB7515"/>
    <w:rsid w:val="00AB7DFF"/>
    <w:rsid w:val="00AC0D18"/>
    <w:rsid w:val="00AC13B4"/>
    <w:rsid w:val="00AC1E98"/>
    <w:rsid w:val="00AC309D"/>
    <w:rsid w:val="00AC3D63"/>
    <w:rsid w:val="00AC488B"/>
    <w:rsid w:val="00AC5323"/>
    <w:rsid w:val="00AC5B03"/>
    <w:rsid w:val="00AC5D79"/>
    <w:rsid w:val="00AC60F7"/>
    <w:rsid w:val="00AC771C"/>
    <w:rsid w:val="00AD0188"/>
    <w:rsid w:val="00AD0E7E"/>
    <w:rsid w:val="00AD3175"/>
    <w:rsid w:val="00AD3BEB"/>
    <w:rsid w:val="00AD41E8"/>
    <w:rsid w:val="00AD502D"/>
    <w:rsid w:val="00AD5190"/>
    <w:rsid w:val="00AE0175"/>
    <w:rsid w:val="00AE0279"/>
    <w:rsid w:val="00AE1770"/>
    <w:rsid w:val="00AE1B88"/>
    <w:rsid w:val="00AE2341"/>
    <w:rsid w:val="00AE2B69"/>
    <w:rsid w:val="00AE4AC0"/>
    <w:rsid w:val="00AF1679"/>
    <w:rsid w:val="00AF3FA1"/>
    <w:rsid w:val="00AF5700"/>
    <w:rsid w:val="00AF6A0D"/>
    <w:rsid w:val="00AF71E3"/>
    <w:rsid w:val="00AF74CF"/>
    <w:rsid w:val="00AF7939"/>
    <w:rsid w:val="00B00BDA"/>
    <w:rsid w:val="00B01CFF"/>
    <w:rsid w:val="00B020B3"/>
    <w:rsid w:val="00B0237D"/>
    <w:rsid w:val="00B02BB3"/>
    <w:rsid w:val="00B0397E"/>
    <w:rsid w:val="00B043A2"/>
    <w:rsid w:val="00B06FD4"/>
    <w:rsid w:val="00B1080F"/>
    <w:rsid w:val="00B12367"/>
    <w:rsid w:val="00B13D4B"/>
    <w:rsid w:val="00B14DA3"/>
    <w:rsid w:val="00B14DF5"/>
    <w:rsid w:val="00B15002"/>
    <w:rsid w:val="00B166C9"/>
    <w:rsid w:val="00B1796F"/>
    <w:rsid w:val="00B17DE6"/>
    <w:rsid w:val="00B21E11"/>
    <w:rsid w:val="00B21FFB"/>
    <w:rsid w:val="00B27C72"/>
    <w:rsid w:val="00B32606"/>
    <w:rsid w:val="00B328A1"/>
    <w:rsid w:val="00B3311D"/>
    <w:rsid w:val="00B3335F"/>
    <w:rsid w:val="00B34B13"/>
    <w:rsid w:val="00B369CB"/>
    <w:rsid w:val="00B36A42"/>
    <w:rsid w:val="00B37A69"/>
    <w:rsid w:val="00B403E0"/>
    <w:rsid w:val="00B404F0"/>
    <w:rsid w:val="00B41219"/>
    <w:rsid w:val="00B42261"/>
    <w:rsid w:val="00B42D48"/>
    <w:rsid w:val="00B42F0B"/>
    <w:rsid w:val="00B436B1"/>
    <w:rsid w:val="00B4380B"/>
    <w:rsid w:val="00B46F48"/>
    <w:rsid w:val="00B47C37"/>
    <w:rsid w:val="00B47C6C"/>
    <w:rsid w:val="00B503D6"/>
    <w:rsid w:val="00B50422"/>
    <w:rsid w:val="00B5080B"/>
    <w:rsid w:val="00B50CCA"/>
    <w:rsid w:val="00B5176D"/>
    <w:rsid w:val="00B518A3"/>
    <w:rsid w:val="00B51AA1"/>
    <w:rsid w:val="00B51F37"/>
    <w:rsid w:val="00B52CDA"/>
    <w:rsid w:val="00B52DC7"/>
    <w:rsid w:val="00B52EF2"/>
    <w:rsid w:val="00B55BA1"/>
    <w:rsid w:val="00B55D56"/>
    <w:rsid w:val="00B571EC"/>
    <w:rsid w:val="00B57502"/>
    <w:rsid w:val="00B576E5"/>
    <w:rsid w:val="00B60EAA"/>
    <w:rsid w:val="00B66B8C"/>
    <w:rsid w:val="00B67331"/>
    <w:rsid w:val="00B67BFA"/>
    <w:rsid w:val="00B70457"/>
    <w:rsid w:val="00B7064A"/>
    <w:rsid w:val="00B71014"/>
    <w:rsid w:val="00B728B5"/>
    <w:rsid w:val="00B72FA9"/>
    <w:rsid w:val="00B73F1C"/>
    <w:rsid w:val="00B80760"/>
    <w:rsid w:val="00B81993"/>
    <w:rsid w:val="00B81E6E"/>
    <w:rsid w:val="00B822A0"/>
    <w:rsid w:val="00B82EBE"/>
    <w:rsid w:val="00B85019"/>
    <w:rsid w:val="00B86C99"/>
    <w:rsid w:val="00B87956"/>
    <w:rsid w:val="00B9241A"/>
    <w:rsid w:val="00B930A4"/>
    <w:rsid w:val="00B931AD"/>
    <w:rsid w:val="00B93DFC"/>
    <w:rsid w:val="00B9473B"/>
    <w:rsid w:val="00B94A44"/>
    <w:rsid w:val="00B950CB"/>
    <w:rsid w:val="00B95C89"/>
    <w:rsid w:val="00B97EE2"/>
    <w:rsid w:val="00B97FCC"/>
    <w:rsid w:val="00BA0D69"/>
    <w:rsid w:val="00BA151F"/>
    <w:rsid w:val="00BA313A"/>
    <w:rsid w:val="00BA51B5"/>
    <w:rsid w:val="00BA5329"/>
    <w:rsid w:val="00BA61BE"/>
    <w:rsid w:val="00BA79CD"/>
    <w:rsid w:val="00BA7A4C"/>
    <w:rsid w:val="00BB0679"/>
    <w:rsid w:val="00BB11C5"/>
    <w:rsid w:val="00BB1924"/>
    <w:rsid w:val="00BB199B"/>
    <w:rsid w:val="00BB321B"/>
    <w:rsid w:val="00BB44F1"/>
    <w:rsid w:val="00BB50D2"/>
    <w:rsid w:val="00BB7089"/>
    <w:rsid w:val="00BC0511"/>
    <w:rsid w:val="00BC0624"/>
    <w:rsid w:val="00BC1D49"/>
    <w:rsid w:val="00BC22A3"/>
    <w:rsid w:val="00BC4932"/>
    <w:rsid w:val="00BC6E48"/>
    <w:rsid w:val="00BC7D41"/>
    <w:rsid w:val="00BC7F57"/>
    <w:rsid w:val="00BD1226"/>
    <w:rsid w:val="00BD202C"/>
    <w:rsid w:val="00BD55F7"/>
    <w:rsid w:val="00BD6228"/>
    <w:rsid w:val="00BD65EC"/>
    <w:rsid w:val="00BD690D"/>
    <w:rsid w:val="00BE1FA1"/>
    <w:rsid w:val="00BE2878"/>
    <w:rsid w:val="00BE449C"/>
    <w:rsid w:val="00BE5AA7"/>
    <w:rsid w:val="00BE67C7"/>
    <w:rsid w:val="00BE6F20"/>
    <w:rsid w:val="00BF007D"/>
    <w:rsid w:val="00BF14CF"/>
    <w:rsid w:val="00BF2749"/>
    <w:rsid w:val="00BF2B56"/>
    <w:rsid w:val="00BF3017"/>
    <w:rsid w:val="00BF3AB7"/>
    <w:rsid w:val="00BF4DDA"/>
    <w:rsid w:val="00BF5A7C"/>
    <w:rsid w:val="00BF5ACA"/>
    <w:rsid w:val="00BF5BE7"/>
    <w:rsid w:val="00BF6C83"/>
    <w:rsid w:val="00BF7A70"/>
    <w:rsid w:val="00BF7CB2"/>
    <w:rsid w:val="00C010D3"/>
    <w:rsid w:val="00C02D85"/>
    <w:rsid w:val="00C04489"/>
    <w:rsid w:val="00C04A44"/>
    <w:rsid w:val="00C04B92"/>
    <w:rsid w:val="00C069F7"/>
    <w:rsid w:val="00C06E14"/>
    <w:rsid w:val="00C10170"/>
    <w:rsid w:val="00C10794"/>
    <w:rsid w:val="00C10E20"/>
    <w:rsid w:val="00C12E35"/>
    <w:rsid w:val="00C14E4E"/>
    <w:rsid w:val="00C14F4E"/>
    <w:rsid w:val="00C154DD"/>
    <w:rsid w:val="00C23230"/>
    <w:rsid w:val="00C263C5"/>
    <w:rsid w:val="00C267D9"/>
    <w:rsid w:val="00C26987"/>
    <w:rsid w:val="00C33A85"/>
    <w:rsid w:val="00C34BFE"/>
    <w:rsid w:val="00C34FF6"/>
    <w:rsid w:val="00C356C5"/>
    <w:rsid w:val="00C36F5E"/>
    <w:rsid w:val="00C3708B"/>
    <w:rsid w:val="00C37690"/>
    <w:rsid w:val="00C37791"/>
    <w:rsid w:val="00C379B5"/>
    <w:rsid w:val="00C402E7"/>
    <w:rsid w:val="00C410C0"/>
    <w:rsid w:val="00C41CB5"/>
    <w:rsid w:val="00C43430"/>
    <w:rsid w:val="00C43711"/>
    <w:rsid w:val="00C43E40"/>
    <w:rsid w:val="00C44398"/>
    <w:rsid w:val="00C44858"/>
    <w:rsid w:val="00C462A8"/>
    <w:rsid w:val="00C46DF8"/>
    <w:rsid w:val="00C46E21"/>
    <w:rsid w:val="00C47C78"/>
    <w:rsid w:val="00C514BA"/>
    <w:rsid w:val="00C51E1C"/>
    <w:rsid w:val="00C52A3D"/>
    <w:rsid w:val="00C52D03"/>
    <w:rsid w:val="00C52EFC"/>
    <w:rsid w:val="00C53E26"/>
    <w:rsid w:val="00C53FE6"/>
    <w:rsid w:val="00C54EF4"/>
    <w:rsid w:val="00C55E60"/>
    <w:rsid w:val="00C56A6D"/>
    <w:rsid w:val="00C60816"/>
    <w:rsid w:val="00C64182"/>
    <w:rsid w:val="00C6430D"/>
    <w:rsid w:val="00C64CF0"/>
    <w:rsid w:val="00C67833"/>
    <w:rsid w:val="00C73466"/>
    <w:rsid w:val="00C745EC"/>
    <w:rsid w:val="00C754BA"/>
    <w:rsid w:val="00C75833"/>
    <w:rsid w:val="00C7686C"/>
    <w:rsid w:val="00C8145D"/>
    <w:rsid w:val="00C82952"/>
    <w:rsid w:val="00C83B15"/>
    <w:rsid w:val="00C8684C"/>
    <w:rsid w:val="00C868AC"/>
    <w:rsid w:val="00C868B0"/>
    <w:rsid w:val="00C86F57"/>
    <w:rsid w:val="00C9029D"/>
    <w:rsid w:val="00C9067E"/>
    <w:rsid w:val="00C912A0"/>
    <w:rsid w:val="00C916B9"/>
    <w:rsid w:val="00C928B4"/>
    <w:rsid w:val="00C93899"/>
    <w:rsid w:val="00C93A11"/>
    <w:rsid w:val="00C93FFD"/>
    <w:rsid w:val="00C944E0"/>
    <w:rsid w:val="00C948F0"/>
    <w:rsid w:val="00C95228"/>
    <w:rsid w:val="00C9548D"/>
    <w:rsid w:val="00C95556"/>
    <w:rsid w:val="00C955EA"/>
    <w:rsid w:val="00C9588A"/>
    <w:rsid w:val="00C977C5"/>
    <w:rsid w:val="00CA2564"/>
    <w:rsid w:val="00CA2E19"/>
    <w:rsid w:val="00CA464C"/>
    <w:rsid w:val="00CA6D7E"/>
    <w:rsid w:val="00CA7637"/>
    <w:rsid w:val="00CA7767"/>
    <w:rsid w:val="00CB2E5F"/>
    <w:rsid w:val="00CB2E82"/>
    <w:rsid w:val="00CB37D6"/>
    <w:rsid w:val="00CB5092"/>
    <w:rsid w:val="00CB7895"/>
    <w:rsid w:val="00CB7BBD"/>
    <w:rsid w:val="00CC0416"/>
    <w:rsid w:val="00CC057A"/>
    <w:rsid w:val="00CC0B3C"/>
    <w:rsid w:val="00CC1107"/>
    <w:rsid w:val="00CC3271"/>
    <w:rsid w:val="00CC42A5"/>
    <w:rsid w:val="00CC42FA"/>
    <w:rsid w:val="00CC5883"/>
    <w:rsid w:val="00CD4FB1"/>
    <w:rsid w:val="00CD5118"/>
    <w:rsid w:val="00CD539B"/>
    <w:rsid w:val="00CD6138"/>
    <w:rsid w:val="00CD6459"/>
    <w:rsid w:val="00CD6953"/>
    <w:rsid w:val="00CD69FA"/>
    <w:rsid w:val="00CD7772"/>
    <w:rsid w:val="00CD7EE1"/>
    <w:rsid w:val="00CE02E1"/>
    <w:rsid w:val="00CE1682"/>
    <w:rsid w:val="00CE1B26"/>
    <w:rsid w:val="00CE476D"/>
    <w:rsid w:val="00CE4EF5"/>
    <w:rsid w:val="00CE5761"/>
    <w:rsid w:val="00CE6330"/>
    <w:rsid w:val="00CE64E1"/>
    <w:rsid w:val="00CE7B05"/>
    <w:rsid w:val="00CE7E19"/>
    <w:rsid w:val="00CF21C4"/>
    <w:rsid w:val="00CF2800"/>
    <w:rsid w:val="00CF37CF"/>
    <w:rsid w:val="00CF39D9"/>
    <w:rsid w:val="00CF44FC"/>
    <w:rsid w:val="00CF566A"/>
    <w:rsid w:val="00CF59B7"/>
    <w:rsid w:val="00CF5AA9"/>
    <w:rsid w:val="00CF5CFE"/>
    <w:rsid w:val="00CF6373"/>
    <w:rsid w:val="00CF750F"/>
    <w:rsid w:val="00D00348"/>
    <w:rsid w:val="00D0321E"/>
    <w:rsid w:val="00D035DD"/>
    <w:rsid w:val="00D035EC"/>
    <w:rsid w:val="00D0413E"/>
    <w:rsid w:val="00D04D12"/>
    <w:rsid w:val="00D06F02"/>
    <w:rsid w:val="00D078CD"/>
    <w:rsid w:val="00D101DE"/>
    <w:rsid w:val="00D126D8"/>
    <w:rsid w:val="00D13177"/>
    <w:rsid w:val="00D13500"/>
    <w:rsid w:val="00D1522E"/>
    <w:rsid w:val="00D164A4"/>
    <w:rsid w:val="00D16625"/>
    <w:rsid w:val="00D1793A"/>
    <w:rsid w:val="00D20846"/>
    <w:rsid w:val="00D22F64"/>
    <w:rsid w:val="00D24DD5"/>
    <w:rsid w:val="00D25EC4"/>
    <w:rsid w:val="00D270F8"/>
    <w:rsid w:val="00D30061"/>
    <w:rsid w:val="00D3124D"/>
    <w:rsid w:val="00D325F0"/>
    <w:rsid w:val="00D33198"/>
    <w:rsid w:val="00D346CB"/>
    <w:rsid w:val="00D34CBB"/>
    <w:rsid w:val="00D369AB"/>
    <w:rsid w:val="00D36D65"/>
    <w:rsid w:val="00D44FC7"/>
    <w:rsid w:val="00D45BC1"/>
    <w:rsid w:val="00D46FD4"/>
    <w:rsid w:val="00D5081E"/>
    <w:rsid w:val="00D50F0D"/>
    <w:rsid w:val="00D51235"/>
    <w:rsid w:val="00D5157D"/>
    <w:rsid w:val="00D5269D"/>
    <w:rsid w:val="00D52B62"/>
    <w:rsid w:val="00D52D44"/>
    <w:rsid w:val="00D55170"/>
    <w:rsid w:val="00D5623A"/>
    <w:rsid w:val="00D56B34"/>
    <w:rsid w:val="00D56DD3"/>
    <w:rsid w:val="00D56DED"/>
    <w:rsid w:val="00D579B8"/>
    <w:rsid w:val="00D60217"/>
    <w:rsid w:val="00D603C5"/>
    <w:rsid w:val="00D60BA5"/>
    <w:rsid w:val="00D6363A"/>
    <w:rsid w:val="00D63698"/>
    <w:rsid w:val="00D65988"/>
    <w:rsid w:val="00D66D24"/>
    <w:rsid w:val="00D6731A"/>
    <w:rsid w:val="00D70382"/>
    <w:rsid w:val="00D72626"/>
    <w:rsid w:val="00D72B10"/>
    <w:rsid w:val="00D734C9"/>
    <w:rsid w:val="00D73C97"/>
    <w:rsid w:val="00D73F46"/>
    <w:rsid w:val="00D74808"/>
    <w:rsid w:val="00D759B1"/>
    <w:rsid w:val="00D75CB5"/>
    <w:rsid w:val="00D77E80"/>
    <w:rsid w:val="00D81967"/>
    <w:rsid w:val="00D81A22"/>
    <w:rsid w:val="00D82360"/>
    <w:rsid w:val="00D82E15"/>
    <w:rsid w:val="00D8459A"/>
    <w:rsid w:val="00D84AD6"/>
    <w:rsid w:val="00D8647F"/>
    <w:rsid w:val="00D8663F"/>
    <w:rsid w:val="00D86D87"/>
    <w:rsid w:val="00D87F6F"/>
    <w:rsid w:val="00D900CF"/>
    <w:rsid w:val="00D90BAA"/>
    <w:rsid w:val="00D91D51"/>
    <w:rsid w:val="00D93BF8"/>
    <w:rsid w:val="00D957D7"/>
    <w:rsid w:val="00D9634C"/>
    <w:rsid w:val="00D977B1"/>
    <w:rsid w:val="00DA1455"/>
    <w:rsid w:val="00DA1F5C"/>
    <w:rsid w:val="00DA3713"/>
    <w:rsid w:val="00DA3A4E"/>
    <w:rsid w:val="00DA4566"/>
    <w:rsid w:val="00DA5FD1"/>
    <w:rsid w:val="00DA632E"/>
    <w:rsid w:val="00DA636C"/>
    <w:rsid w:val="00DA7646"/>
    <w:rsid w:val="00DB0839"/>
    <w:rsid w:val="00DB0E0F"/>
    <w:rsid w:val="00DB1BB7"/>
    <w:rsid w:val="00DB3E7A"/>
    <w:rsid w:val="00DB7730"/>
    <w:rsid w:val="00DC0083"/>
    <w:rsid w:val="00DC0ED3"/>
    <w:rsid w:val="00DC1641"/>
    <w:rsid w:val="00DC227E"/>
    <w:rsid w:val="00DC24AA"/>
    <w:rsid w:val="00DC25B4"/>
    <w:rsid w:val="00DC3BB9"/>
    <w:rsid w:val="00DC3E21"/>
    <w:rsid w:val="00DC4E6B"/>
    <w:rsid w:val="00DC5B4F"/>
    <w:rsid w:val="00DC6496"/>
    <w:rsid w:val="00DD0199"/>
    <w:rsid w:val="00DD0A6B"/>
    <w:rsid w:val="00DD1846"/>
    <w:rsid w:val="00DD216A"/>
    <w:rsid w:val="00DD456E"/>
    <w:rsid w:val="00DD521D"/>
    <w:rsid w:val="00DD6108"/>
    <w:rsid w:val="00DD717F"/>
    <w:rsid w:val="00DD768C"/>
    <w:rsid w:val="00DD76E5"/>
    <w:rsid w:val="00DE202B"/>
    <w:rsid w:val="00DE264C"/>
    <w:rsid w:val="00DE2A56"/>
    <w:rsid w:val="00DE3732"/>
    <w:rsid w:val="00DE4A29"/>
    <w:rsid w:val="00DE5B69"/>
    <w:rsid w:val="00DE5CC0"/>
    <w:rsid w:val="00DE5DA2"/>
    <w:rsid w:val="00DE7651"/>
    <w:rsid w:val="00DE7A7A"/>
    <w:rsid w:val="00DE7CBD"/>
    <w:rsid w:val="00DF0D25"/>
    <w:rsid w:val="00DF1FED"/>
    <w:rsid w:val="00DF265E"/>
    <w:rsid w:val="00DF4EF3"/>
    <w:rsid w:val="00DF58F7"/>
    <w:rsid w:val="00DF5F64"/>
    <w:rsid w:val="00DF62DF"/>
    <w:rsid w:val="00DF6673"/>
    <w:rsid w:val="00DF7037"/>
    <w:rsid w:val="00DF708B"/>
    <w:rsid w:val="00E00CC6"/>
    <w:rsid w:val="00E02CE0"/>
    <w:rsid w:val="00E03B9B"/>
    <w:rsid w:val="00E03ED1"/>
    <w:rsid w:val="00E07082"/>
    <w:rsid w:val="00E077E8"/>
    <w:rsid w:val="00E07B09"/>
    <w:rsid w:val="00E10F4C"/>
    <w:rsid w:val="00E110DB"/>
    <w:rsid w:val="00E167FF"/>
    <w:rsid w:val="00E1769F"/>
    <w:rsid w:val="00E20824"/>
    <w:rsid w:val="00E20C55"/>
    <w:rsid w:val="00E20D03"/>
    <w:rsid w:val="00E21365"/>
    <w:rsid w:val="00E2214C"/>
    <w:rsid w:val="00E22D99"/>
    <w:rsid w:val="00E25586"/>
    <w:rsid w:val="00E272A6"/>
    <w:rsid w:val="00E30D6C"/>
    <w:rsid w:val="00E324E2"/>
    <w:rsid w:val="00E33DFD"/>
    <w:rsid w:val="00E33FD2"/>
    <w:rsid w:val="00E34429"/>
    <w:rsid w:val="00E3684F"/>
    <w:rsid w:val="00E4089B"/>
    <w:rsid w:val="00E408BD"/>
    <w:rsid w:val="00E40ABE"/>
    <w:rsid w:val="00E43AF4"/>
    <w:rsid w:val="00E4474E"/>
    <w:rsid w:val="00E502A1"/>
    <w:rsid w:val="00E50F46"/>
    <w:rsid w:val="00E51C92"/>
    <w:rsid w:val="00E52802"/>
    <w:rsid w:val="00E53A92"/>
    <w:rsid w:val="00E53C8A"/>
    <w:rsid w:val="00E5520F"/>
    <w:rsid w:val="00E56564"/>
    <w:rsid w:val="00E56792"/>
    <w:rsid w:val="00E56E2D"/>
    <w:rsid w:val="00E5703A"/>
    <w:rsid w:val="00E57561"/>
    <w:rsid w:val="00E60B73"/>
    <w:rsid w:val="00E61834"/>
    <w:rsid w:val="00E61EB7"/>
    <w:rsid w:val="00E63323"/>
    <w:rsid w:val="00E63800"/>
    <w:rsid w:val="00E65A9D"/>
    <w:rsid w:val="00E65F99"/>
    <w:rsid w:val="00E66F8F"/>
    <w:rsid w:val="00E6784B"/>
    <w:rsid w:val="00E67D4B"/>
    <w:rsid w:val="00E703E1"/>
    <w:rsid w:val="00E7100B"/>
    <w:rsid w:val="00E71132"/>
    <w:rsid w:val="00E7341D"/>
    <w:rsid w:val="00E73660"/>
    <w:rsid w:val="00E738DF"/>
    <w:rsid w:val="00E73B4E"/>
    <w:rsid w:val="00E74654"/>
    <w:rsid w:val="00E76695"/>
    <w:rsid w:val="00E77088"/>
    <w:rsid w:val="00E80764"/>
    <w:rsid w:val="00E80FCC"/>
    <w:rsid w:val="00E83C61"/>
    <w:rsid w:val="00E85213"/>
    <w:rsid w:val="00E93955"/>
    <w:rsid w:val="00E941DD"/>
    <w:rsid w:val="00E95194"/>
    <w:rsid w:val="00E953EA"/>
    <w:rsid w:val="00E95AE3"/>
    <w:rsid w:val="00E95B39"/>
    <w:rsid w:val="00E975E1"/>
    <w:rsid w:val="00E979C5"/>
    <w:rsid w:val="00EA0102"/>
    <w:rsid w:val="00EA01FD"/>
    <w:rsid w:val="00EA4015"/>
    <w:rsid w:val="00EA58FB"/>
    <w:rsid w:val="00EA5969"/>
    <w:rsid w:val="00EA634C"/>
    <w:rsid w:val="00EA63BC"/>
    <w:rsid w:val="00EA6E6E"/>
    <w:rsid w:val="00EB0D07"/>
    <w:rsid w:val="00EB195E"/>
    <w:rsid w:val="00EB3573"/>
    <w:rsid w:val="00EB4C80"/>
    <w:rsid w:val="00EB58A1"/>
    <w:rsid w:val="00EB58F2"/>
    <w:rsid w:val="00EB5FA5"/>
    <w:rsid w:val="00EB73E1"/>
    <w:rsid w:val="00EB7716"/>
    <w:rsid w:val="00EB7B8A"/>
    <w:rsid w:val="00EC05C0"/>
    <w:rsid w:val="00EC0AA7"/>
    <w:rsid w:val="00ED0478"/>
    <w:rsid w:val="00ED0678"/>
    <w:rsid w:val="00ED145A"/>
    <w:rsid w:val="00ED1AC9"/>
    <w:rsid w:val="00ED3875"/>
    <w:rsid w:val="00ED3B2F"/>
    <w:rsid w:val="00ED48E5"/>
    <w:rsid w:val="00ED490B"/>
    <w:rsid w:val="00ED4FF6"/>
    <w:rsid w:val="00ED79FC"/>
    <w:rsid w:val="00EE001B"/>
    <w:rsid w:val="00EE07AD"/>
    <w:rsid w:val="00EE08A1"/>
    <w:rsid w:val="00EE3E99"/>
    <w:rsid w:val="00EE475E"/>
    <w:rsid w:val="00EE5C9E"/>
    <w:rsid w:val="00EE64ED"/>
    <w:rsid w:val="00EE698E"/>
    <w:rsid w:val="00EE7576"/>
    <w:rsid w:val="00EF04D6"/>
    <w:rsid w:val="00EF0983"/>
    <w:rsid w:val="00EF159C"/>
    <w:rsid w:val="00EF1CB5"/>
    <w:rsid w:val="00EF22CA"/>
    <w:rsid w:val="00EF3B43"/>
    <w:rsid w:val="00EF438B"/>
    <w:rsid w:val="00EF67AA"/>
    <w:rsid w:val="00EF69AC"/>
    <w:rsid w:val="00EF6BF6"/>
    <w:rsid w:val="00EF7377"/>
    <w:rsid w:val="00F0223E"/>
    <w:rsid w:val="00F02F03"/>
    <w:rsid w:val="00F04CA9"/>
    <w:rsid w:val="00F05079"/>
    <w:rsid w:val="00F05468"/>
    <w:rsid w:val="00F0785C"/>
    <w:rsid w:val="00F1006D"/>
    <w:rsid w:val="00F1132F"/>
    <w:rsid w:val="00F11BD9"/>
    <w:rsid w:val="00F11D45"/>
    <w:rsid w:val="00F12F2C"/>
    <w:rsid w:val="00F13ADC"/>
    <w:rsid w:val="00F14644"/>
    <w:rsid w:val="00F14BEA"/>
    <w:rsid w:val="00F1736B"/>
    <w:rsid w:val="00F2037C"/>
    <w:rsid w:val="00F20640"/>
    <w:rsid w:val="00F21A77"/>
    <w:rsid w:val="00F23E76"/>
    <w:rsid w:val="00F24058"/>
    <w:rsid w:val="00F2585E"/>
    <w:rsid w:val="00F264A7"/>
    <w:rsid w:val="00F27252"/>
    <w:rsid w:val="00F31D84"/>
    <w:rsid w:val="00F3298E"/>
    <w:rsid w:val="00F32D57"/>
    <w:rsid w:val="00F33CEA"/>
    <w:rsid w:val="00F33E15"/>
    <w:rsid w:val="00F34913"/>
    <w:rsid w:val="00F377D6"/>
    <w:rsid w:val="00F41A1F"/>
    <w:rsid w:val="00F42BB2"/>
    <w:rsid w:val="00F42CB0"/>
    <w:rsid w:val="00F42CC9"/>
    <w:rsid w:val="00F435B3"/>
    <w:rsid w:val="00F453BF"/>
    <w:rsid w:val="00F47D49"/>
    <w:rsid w:val="00F5137A"/>
    <w:rsid w:val="00F514AD"/>
    <w:rsid w:val="00F51BFB"/>
    <w:rsid w:val="00F55AFB"/>
    <w:rsid w:val="00F56B1C"/>
    <w:rsid w:val="00F56C31"/>
    <w:rsid w:val="00F56E8A"/>
    <w:rsid w:val="00F57F4A"/>
    <w:rsid w:val="00F60D90"/>
    <w:rsid w:val="00F62B6E"/>
    <w:rsid w:val="00F65818"/>
    <w:rsid w:val="00F65EDC"/>
    <w:rsid w:val="00F673F2"/>
    <w:rsid w:val="00F712BE"/>
    <w:rsid w:val="00F71CE4"/>
    <w:rsid w:val="00F74A1F"/>
    <w:rsid w:val="00F75F7D"/>
    <w:rsid w:val="00F76625"/>
    <w:rsid w:val="00F76F9F"/>
    <w:rsid w:val="00F812FC"/>
    <w:rsid w:val="00F831A4"/>
    <w:rsid w:val="00F83CD8"/>
    <w:rsid w:val="00F84310"/>
    <w:rsid w:val="00F8518A"/>
    <w:rsid w:val="00F86E6C"/>
    <w:rsid w:val="00F9065A"/>
    <w:rsid w:val="00F90F14"/>
    <w:rsid w:val="00F91040"/>
    <w:rsid w:val="00F910CA"/>
    <w:rsid w:val="00F92BAB"/>
    <w:rsid w:val="00F977D2"/>
    <w:rsid w:val="00F97FBA"/>
    <w:rsid w:val="00FA1FB5"/>
    <w:rsid w:val="00FA2634"/>
    <w:rsid w:val="00FA34C6"/>
    <w:rsid w:val="00FA3F8D"/>
    <w:rsid w:val="00FA4240"/>
    <w:rsid w:val="00FA4B71"/>
    <w:rsid w:val="00FA58BC"/>
    <w:rsid w:val="00FA5D74"/>
    <w:rsid w:val="00FA643F"/>
    <w:rsid w:val="00FA70AE"/>
    <w:rsid w:val="00FA7843"/>
    <w:rsid w:val="00FB112C"/>
    <w:rsid w:val="00FB1897"/>
    <w:rsid w:val="00FB2122"/>
    <w:rsid w:val="00FB2491"/>
    <w:rsid w:val="00FB2D55"/>
    <w:rsid w:val="00FB2D72"/>
    <w:rsid w:val="00FB3A45"/>
    <w:rsid w:val="00FB4A87"/>
    <w:rsid w:val="00FB4C30"/>
    <w:rsid w:val="00FB4C4D"/>
    <w:rsid w:val="00FB4F62"/>
    <w:rsid w:val="00FB4FB9"/>
    <w:rsid w:val="00FB52F1"/>
    <w:rsid w:val="00FB6BF9"/>
    <w:rsid w:val="00FB7032"/>
    <w:rsid w:val="00FC0EF7"/>
    <w:rsid w:val="00FC1164"/>
    <w:rsid w:val="00FC1291"/>
    <w:rsid w:val="00FC3219"/>
    <w:rsid w:val="00FC39FD"/>
    <w:rsid w:val="00FC3B5A"/>
    <w:rsid w:val="00FC4051"/>
    <w:rsid w:val="00FD0535"/>
    <w:rsid w:val="00FD10FB"/>
    <w:rsid w:val="00FD245A"/>
    <w:rsid w:val="00FD2D5B"/>
    <w:rsid w:val="00FD48B8"/>
    <w:rsid w:val="00FD5CDD"/>
    <w:rsid w:val="00FE1B1B"/>
    <w:rsid w:val="00FE3937"/>
    <w:rsid w:val="00FE50F2"/>
    <w:rsid w:val="00FE5B20"/>
    <w:rsid w:val="00FE7513"/>
    <w:rsid w:val="00FE7672"/>
    <w:rsid w:val="00FF004B"/>
    <w:rsid w:val="00FF104F"/>
    <w:rsid w:val="00FF1251"/>
    <w:rsid w:val="00FF1353"/>
    <w:rsid w:val="00FF1901"/>
    <w:rsid w:val="00FF3972"/>
    <w:rsid w:val="00FF57F1"/>
    <w:rsid w:val="00FF6C5F"/>
    <w:rsid w:val="0542B6DC"/>
    <w:rsid w:val="0BE55D87"/>
    <w:rsid w:val="1BC29D26"/>
    <w:rsid w:val="1F3E72D9"/>
    <w:rsid w:val="24CF2253"/>
    <w:rsid w:val="3ADC7EBF"/>
    <w:rsid w:val="427B027C"/>
    <w:rsid w:val="430C9D84"/>
    <w:rsid w:val="46086B15"/>
    <w:rsid w:val="4709C2F2"/>
    <w:rsid w:val="4F8E123B"/>
    <w:rsid w:val="536E99EA"/>
    <w:rsid w:val="5C097F6B"/>
    <w:rsid w:val="5D053EBE"/>
    <w:rsid w:val="5EDFA2D3"/>
    <w:rsid w:val="68A1C22A"/>
    <w:rsid w:val="6CE0F6DA"/>
    <w:rsid w:val="752DF5C7"/>
    <w:rsid w:val="75DFC80B"/>
    <w:rsid w:val="796866C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48FFD"/>
  <w15:chartTrackingRefBased/>
  <w15:docId w15:val="{87C93B69-D1CF-4998-8C0E-1AB45A1A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EE9"/>
  </w:style>
  <w:style w:type="paragraph" w:styleId="Heading1">
    <w:name w:val="heading 1"/>
    <w:basedOn w:val="TOC1"/>
    <w:next w:val="LO-normal"/>
    <w:link w:val="Heading1Char"/>
    <w:uiPriority w:val="9"/>
    <w:qFormat/>
    <w:rsid w:val="00EB58F2"/>
    <w:pPr>
      <w:numPr>
        <w:numId w:val="2"/>
      </w:numPr>
      <w:shd w:val="clear" w:color="auto" w:fill="0070C0"/>
    </w:pPr>
    <w:rPr>
      <w:b/>
      <w:color w:val="FFFFFF"/>
      <w:sz w:val="24"/>
      <w:szCs w:val="24"/>
    </w:rPr>
  </w:style>
  <w:style w:type="paragraph" w:styleId="Heading2">
    <w:name w:val="heading 2"/>
    <w:basedOn w:val="Normal"/>
    <w:next w:val="LO-normal"/>
    <w:link w:val="Heading2Char"/>
    <w:uiPriority w:val="9"/>
    <w:qFormat/>
    <w:rsid w:val="00EB58F2"/>
    <w:pPr>
      <w:numPr>
        <w:ilvl w:val="1"/>
        <w:numId w:val="2"/>
      </w:numPr>
      <w:shd w:val="clear" w:color="auto" w:fill="D9D9D9"/>
      <w:spacing w:after="0" w:line="240" w:lineRule="auto"/>
      <w:outlineLvl w:val="1"/>
    </w:pPr>
    <w:rPr>
      <w:rFonts w:ascii="Trebuchet MS" w:eastAsia="Times New Roman" w:hAnsi="Trebuchet MS" w:cs="Trebuchet MS"/>
      <w:b/>
      <w:lang w:val="en-US" w:eastAsia="zh-CN" w:bidi="hi-IN"/>
    </w:rPr>
  </w:style>
  <w:style w:type="paragraph" w:styleId="Heading3">
    <w:name w:val="heading 3"/>
    <w:basedOn w:val="Normal"/>
    <w:next w:val="LO-normal"/>
    <w:link w:val="Heading3Char"/>
    <w:uiPriority w:val="9"/>
    <w:qFormat/>
    <w:rsid w:val="00EB58F2"/>
    <w:pPr>
      <w:keepNext/>
      <w:keepLines/>
      <w:numPr>
        <w:ilvl w:val="2"/>
        <w:numId w:val="2"/>
      </w:numPr>
      <w:shd w:val="clear" w:color="auto" w:fill="808080"/>
      <w:spacing w:before="40" w:after="0" w:line="240" w:lineRule="auto"/>
      <w:outlineLvl w:val="2"/>
    </w:pPr>
    <w:rPr>
      <w:rFonts w:ascii="Trebuchet MS" w:eastAsia="Times New Roman" w:hAnsi="Trebuchet MS" w:cs="Trebuchet MS"/>
      <w:color w:val="FFFFFF"/>
      <w:sz w:val="24"/>
      <w:szCs w:val="24"/>
      <w:lang w:val="en-US" w:eastAsia="zh-CN" w:bidi="hi-IN"/>
    </w:rPr>
  </w:style>
  <w:style w:type="paragraph" w:styleId="Heading4">
    <w:name w:val="heading 4"/>
    <w:basedOn w:val="Normal"/>
    <w:next w:val="LO-normal"/>
    <w:link w:val="Heading4Char"/>
    <w:uiPriority w:val="9"/>
    <w:qFormat/>
    <w:rsid w:val="00EB58F2"/>
    <w:pPr>
      <w:keepNext/>
      <w:keepLines/>
      <w:spacing w:before="240" w:after="40" w:line="240" w:lineRule="auto"/>
      <w:outlineLvl w:val="3"/>
    </w:pPr>
    <w:rPr>
      <w:rFonts w:ascii="Trebuchet MS" w:eastAsia="Times New Roman" w:hAnsi="Trebuchet MS" w:cs="Trebuchet MS"/>
      <w:b/>
      <w:sz w:val="24"/>
      <w:szCs w:val="24"/>
      <w:lang w:val="en-US" w:eastAsia="zh-CN" w:bidi="hi-IN"/>
    </w:rPr>
  </w:style>
  <w:style w:type="paragraph" w:styleId="Heading5">
    <w:name w:val="heading 5"/>
    <w:aliases w:val="Block Label"/>
    <w:basedOn w:val="Normal"/>
    <w:next w:val="LO-normal"/>
    <w:link w:val="Heading5Char"/>
    <w:qFormat/>
    <w:rsid w:val="00EB58F2"/>
    <w:pPr>
      <w:keepNext/>
      <w:keepLines/>
      <w:spacing w:before="220" w:after="40" w:line="240" w:lineRule="auto"/>
      <w:outlineLvl w:val="4"/>
    </w:pPr>
    <w:rPr>
      <w:rFonts w:ascii="Trebuchet MS" w:eastAsia="Times New Roman" w:hAnsi="Trebuchet MS" w:cs="Trebuchet MS"/>
      <w:b/>
      <w:lang w:val="en-US" w:eastAsia="zh-CN" w:bidi="hi-IN"/>
    </w:rPr>
  </w:style>
  <w:style w:type="paragraph" w:styleId="Heading6">
    <w:name w:val="heading 6"/>
    <w:basedOn w:val="Normal"/>
    <w:next w:val="LO-normal"/>
    <w:link w:val="Heading6Char"/>
    <w:qFormat/>
    <w:rsid w:val="00EB58F2"/>
    <w:pPr>
      <w:keepNext/>
      <w:keepLines/>
      <w:spacing w:before="200" w:after="40" w:line="240" w:lineRule="auto"/>
      <w:outlineLvl w:val="5"/>
    </w:pPr>
    <w:rPr>
      <w:rFonts w:ascii="Trebuchet MS" w:eastAsia="Times New Roman" w:hAnsi="Trebuchet MS" w:cs="Trebuchet MS"/>
      <w:b/>
      <w:sz w:val="20"/>
      <w:szCs w:val="20"/>
      <w:lang w:val="en-US" w:eastAsia="zh-CN" w:bidi="hi-IN"/>
    </w:rPr>
  </w:style>
  <w:style w:type="paragraph" w:styleId="Heading7">
    <w:name w:val="heading 7"/>
    <w:basedOn w:val="Normal"/>
    <w:next w:val="Normal"/>
    <w:link w:val="Heading7Char"/>
    <w:semiHidden/>
    <w:unhideWhenUsed/>
    <w:qFormat/>
    <w:rsid w:val="00B369C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B369C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B369C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58F2"/>
    <w:rPr>
      <w:rFonts w:ascii="Calibri" w:eastAsia="Times New Roman" w:hAnsi="Calibri" w:cs="Lucida Sans"/>
      <w:b/>
      <w:color w:val="FFFFFF"/>
      <w:sz w:val="24"/>
      <w:szCs w:val="24"/>
      <w:shd w:val="clear" w:color="auto" w:fill="0070C0"/>
      <w:lang w:val="en-US" w:eastAsia="zh-CN" w:bidi="hi-IN"/>
    </w:rPr>
  </w:style>
  <w:style w:type="character" w:customStyle="1" w:styleId="Heading2Char">
    <w:name w:val="Heading 2 Char"/>
    <w:basedOn w:val="DefaultParagraphFont"/>
    <w:link w:val="Heading2"/>
    <w:uiPriority w:val="9"/>
    <w:qFormat/>
    <w:rsid w:val="00EB58F2"/>
    <w:rPr>
      <w:rFonts w:ascii="Trebuchet MS" w:eastAsia="Times New Roman" w:hAnsi="Trebuchet MS" w:cs="Trebuchet MS"/>
      <w:b/>
      <w:shd w:val="clear" w:color="auto" w:fill="D9D9D9"/>
      <w:lang w:val="en-US" w:eastAsia="zh-CN" w:bidi="hi-IN"/>
    </w:rPr>
  </w:style>
  <w:style w:type="character" w:customStyle="1" w:styleId="Heading3Char">
    <w:name w:val="Heading 3 Char"/>
    <w:basedOn w:val="DefaultParagraphFont"/>
    <w:link w:val="Heading3"/>
    <w:uiPriority w:val="9"/>
    <w:qFormat/>
    <w:rsid w:val="00EB58F2"/>
    <w:rPr>
      <w:rFonts w:ascii="Trebuchet MS" w:eastAsia="Times New Roman" w:hAnsi="Trebuchet MS" w:cs="Trebuchet MS"/>
      <w:color w:val="FFFFFF"/>
      <w:sz w:val="24"/>
      <w:szCs w:val="24"/>
      <w:shd w:val="clear" w:color="auto" w:fill="808080"/>
      <w:lang w:val="en-US" w:eastAsia="zh-CN" w:bidi="hi-IN"/>
    </w:rPr>
  </w:style>
  <w:style w:type="character" w:customStyle="1" w:styleId="Heading4Char">
    <w:name w:val="Heading 4 Char"/>
    <w:basedOn w:val="DefaultParagraphFont"/>
    <w:link w:val="Heading4"/>
    <w:uiPriority w:val="9"/>
    <w:qFormat/>
    <w:rsid w:val="00EB58F2"/>
    <w:rPr>
      <w:rFonts w:ascii="Trebuchet MS" w:eastAsia="Times New Roman" w:hAnsi="Trebuchet MS" w:cs="Trebuchet MS"/>
      <w:b/>
      <w:sz w:val="24"/>
      <w:szCs w:val="24"/>
      <w:lang w:val="en-US" w:eastAsia="zh-CN" w:bidi="hi-IN"/>
    </w:rPr>
  </w:style>
  <w:style w:type="character" w:customStyle="1" w:styleId="Heading5Char">
    <w:name w:val="Heading 5 Char"/>
    <w:aliases w:val="Block Label Char"/>
    <w:basedOn w:val="DefaultParagraphFont"/>
    <w:link w:val="Heading5"/>
    <w:qFormat/>
    <w:rsid w:val="00EB58F2"/>
    <w:rPr>
      <w:rFonts w:ascii="Trebuchet MS" w:eastAsia="Times New Roman" w:hAnsi="Trebuchet MS" w:cs="Trebuchet MS"/>
      <w:b/>
      <w:lang w:val="en-US" w:eastAsia="zh-CN" w:bidi="hi-IN"/>
    </w:rPr>
  </w:style>
  <w:style w:type="character" w:customStyle="1" w:styleId="Heading6Char">
    <w:name w:val="Heading 6 Char"/>
    <w:basedOn w:val="DefaultParagraphFont"/>
    <w:link w:val="Heading6"/>
    <w:qFormat/>
    <w:rsid w:val="00EB58F2"/>
    <w:rPr>
      <w:rFonts w:ascii="Trebuchet MS" w:eastAsia="Times New Roman" w:hAnsi="Trebuchet MS" w:cs="Trebuchet MS"/>
      <w:b/>
      <w:sz w:val="20"/>
      <w:szCs w:val="20"/>
      <w:lang w:val="en-US" w:eastAsia="zh-CN" w:bidi="hi-IN"/>
    </w:rPr>
  </w:style>
  <w:style w:type="character" w:customStyle="1" w:styleId="ListLabel1">
    <w:name w:val="ListLabel 1"/>
    <w:qFormat/>
    <w:rsid w:val="00EB58F2"/>
    <w:rPr>
      <w:rFonts w:eastAsia="Times New Roman"/>
      <w:b/>
      <w:sz w:val="22"/>
    </w:rPr>
  </w:style>
  <w:style w:type="character" w:customStyle="1" w:styleId="ListLabel2">
    <w:name w:val="ListLabel 2"/>
    <w:qFormat/>
    <w:rsid w:val="00EB58F2"/>
    <w:rPr>
      <w:rFonts w:eastAsia="Times New Roman"/>
    </w:rPr>
  </w:style>
  <w:style w:type="character" w:customStyle="1" w:styleId="ListLabel3">
    <w:name w:val="ListLabel 3"/>
    <w:qFormat/>
    <w:rsid w:val="00EB58F2"/>
    <w:rPr>
      <w:rFonts w:eastAsia="Times New Roman"/>
    </w:rPr>
  </w:style>
  <w:style w:type="character" w:customStyle="1" w:styleId="ListLabel4">
    <w:name w:val="ListLabel 4"/>
    <w:qFormat/>
    <w:rsid w:val="00EB58F2"/>
    <w:rPr>
      <w:rFonts w:eastAsia="Times New Roman"/>
    </w:rPr>
  </w:style>
  <w:style w:type="character" w:customStyle="1" w:styleId="ListLabel5">
    <w:name w:val="ListLabel 5"/>
    <w:qFormat/>
    <w:rsid w:val="00EB58F2"/>
    <w:rPr>
      <w:rFonts w:eastAsia="Times New Roman"/>
    </w:rPr>
  </w:style>
  <w:style w:type="character" w:customStyle="1" w:styleId="ListLabel6">
    <w:name w:val="ListLabel 6"/>
    <w:qFormat/>
    <w:rsid w:val="00EB58F2"/>
    <w:rPr>
      <w:rFonts w:eastAsia="Times New Roman"/>
    </w:rPr>
  </w:style>
  <w:style w:type="character" w:customStyle="1" w:styleId="ListLabel7">
    <w:name w:val="ListLabel 7"/>
    <w:qFormat/>
    <w:rsid w:val="00EB58F2"/>
    <w:rPr>
      <w:rFonts w:eastAsia="Times New Roman"/>
    </w:rPr>
  </w:style>
  <w:style w:type="character" w:customStyle="1" w:styleId="ListLabel8">
    <w:name w:val="ListLabel 8"/>
    <w:qFormat/>
    <w:rsid w:val="00EB58F2"/>
    <w:rPr>
      <w:rFonts w:eastAsia="Times New Roman"/>
    </w:rPr>
  </w:style>
  <w:style w:type="character" w:customStyle="1" w:styleId="ListLabel9">
    <w:name w:val="ListLabel 9"/>
    <w:qFormat/>
    <w:rsid w:val="00EB58F2"/>
    <w:rPr>
      <w:rFonts w:eastAsia="Times New Roman"/>
    </w:rPr>
  </w:style>
  <w:style w:type="character" w:customStyle="1" w:styleId="ListLabel10">
    <w:name w:val="ListLabel 10"/>
    <w:qFormat/>
    <w:rsid w:val="00EB58F2"/>
    <w:rPr>
      <w:rFonts w:eastAsia="Times New Roman"/>
      <w:b/>
      <w:sz w:val="22"/>
    </w:rPr>
  </w:style>
  <w:style w:type="character" w:customStyle="1" w:styleId="ListLabel11">
    <w:name w:val="ListLabel 11"/>
    <w:qFormat/>
    <w:rsid w:val="00EB58F2"/>
    <w:rPr>
      <w:rFonts w:eastAsia="Times New Roman"/>
      <w:b/>
      <w:sz w:val="21"/>
    </w:rPr>
  </w:style>
  <w:style w:type="character" w:customStyle="1" w:styleId="ListLabel12">
    <w:name w:val="ListLabel 12"/>
    <w:qFormat/>
    <w:rsid w:val="00EB58F2"/>
    <w:rPr>
      <w:rFonts w:eastAsia="Times New Roman"/>
    </w:rPr>
  </w:style>
  <w:style w:type="character" w:customStyle="1" w:styleId="ListLabel13">
    <w:name w:val="ListLabel 13"/>
    <w:qFormat/>
    <w:rsid w:val="00EB58F2"/>
    <w:rPr>
      <w:rFonts w:eastAsia="Times New Roman"/>
    </w:rPr>
  </w:style>
  <w:style w:type="character" w:customStyle="1" w:styleId="ListLabel14">
    <w:name w:val="ListLabel 14"/>
    <w:qFormat/>
    <w:rsid w:val="00EB58F2"/>
    <w:rPr>
      <w:rFonts w:eastAsia="Times New Roman"/>
    </w:rPr>
  </w:style>
  <w:style w:type="character" w:customStyle="1" w:styleId="ListLabel15">
    <w:name w:val="ListLabel 15"/>
    <w:qFormat/>
    <w:rsid w:val="00EB58F2"/>
    <w:rPr>
      <w:rFonts w:eastAsia="Times New Roman"/>
    </w:rPr>
  </w:style>
  <w:style w:type="character" w:customStyle="1" w:styleId="ListLabel16">
    <w:name w:val="ListLabel 16"/>
    <w:qFormat/>
    <w:rsid w:val="00EB58F2"/>
    <w:rPr>
      <w:rFonts w:eastAsia="Times New Roman"/>
    </w:rPr>
  </w:style>
  <w:style w:type="character" w:customStyle="1" w:styleId="ListLabel17">
    <w:name w:val="ListLabel 17"/>
    <w:qFormat/>
    <w:rsid w:val="00EB58F2"/>
    <w:rPr>
      <w:rFonts w:eastAsia="Times New Roman"/>
    </w:rPr>
  </w:style>
  <w:style w:type="character" w:customStyle="1" w:styleId="ListLabel18">
    <w:name w:val="ListLabel 18"/>
    <w:qFormat/>
    <w:rsid w:val="00EB58F2"/>
    <w:rPr>
      <w:rFonts w:eastAsia="Times New Roman"/>
    </w:rPr>
  </w:style>
  <w:style w:type="character" w:customStyle="1" w:styleId="ListLabel19">
    <w:name w:val="ListLabel 19"/>
    <w:qFormat/>
    <w:rsid w:val="00EB58F2"/>
    <w:rPr>
      <w:rFonts w:eastAsia="Times New Roman"/>
    </w:rPr>
  </w:style>
  <w:style w:type="character" w:customStyle="1" w:styleId="ListLabel20">
    <w:name w:val="ListLabel 20"/>
    <w:qFormat/>
    <w:rsid w:val="00EB58F2"/>
    <w:rPr>
      <w:rFonts w:eastAsia="Times New Roman"/>
      <w:b/>
      <w:sz w:val="22"/>
    </w:rPr>
  </w:style>
  <w:style w:type="character" w:customStyle="1" w:styleId="ListLabel21">
    <w:name w:val="ListLabel 21"/>
    <w:qFormat/>
    <w:rsid w:val="00EB58F2"/>
    <w:rPr>
      <w:rFonts w:eastAsia="Times New Roman"/>
    </w:rPr>
  </w:style>
  <w:style w:type="character" w:customStyle="1" w:styleId="ListLabel22">
    <w:name w:val="ListLabel 22"/>
    <w:qFormat/>
    <w:rsid w:val="00EB58F2"/>
    <w:rPr>
      <w:rFonts w:eastAsia="Times New Roman"/>
    </w:rPr>
  </w:style>
  <w:style w:type="character" w:customStyle="1" w:styleId="ListLabel23">
    <w:name w:val="ListLabel 23"/>
    <w:qFormat/>
    <w:rsid w:val="00EB58F2"/>
    <w:rPr>
      <w:rFonts w:eastAsia="Times New Roman"/>
    </w:rPr>
  </w:style>
  <w:style w:type="character" w:customStyle="1" w:styleId="ListLabel24">
    <w:name w:val="ListLabel 24"/>
    <w:qFormat/>
    <w:rsid w:val="00EB58F2"/>
    <w:rPr>
      <w:rFonts w:eastAsia="Times New Roman"/>
    </w:rPr>
  </w:style>
  <w:style w:type="character" w:customStyle="1" w:styleId="ListLabel25">
    <w:name w:val="ListLabel 25"/>
    <w:qFormat/>
    <w:rsid w:val="00EB58F2"/>
    <w:rPr>
      <w:rFonts w:eastAsia="Times New Roman"/>
    </w:rPr>
  </w:style>
  <w:style w:type="character" w:customStyle="1" w:styleId="ListLabel26">
    <w:name w:val="ListLabel 26"/>
    <w:qFormat/>
    <w:rsid w:val="00EB58F2"/>
    <w:rPr>
      <w:rFonts w:eastAsia="Times New Roman"/>
    </w:rPr>
  </w:style>
  <w:style w:type="character" w:customStyle="1" w:styleId="ListLabel27">
    <w:name w:val="ListLabel 27"/>
    <w:qFormat/>
    <w:rsid w:val="00EB58F2"/>
    <w:rPr>
      <w:rFonts w:eastAsia="Times New Roman"/>
    </w:rPr>
  </w:style>
  <w:style w:type="character" w:customStyle="1" w:styleId="ListLabel28">
    <w:name w:val="ListLabel 28"/>
    <w:qFormat/>
    <w:rsid w:val="00EB58F2"/>
    <w:rPr>
      <w:rFonts w:eastAsia="Times New Roman"/>
    </w:rPr>
  </w:style>
  <w:style w:type="character" w:customStyle="1" w:styleId="ListLabel29">
    <w:name w:val="ListLabel 29"/>
    <w:qFormat/>
    <w:rsid w:val="00EB58F2"/>
    <w:rPr>
      <w:rFonts w:eastAsia="Times New Roman"/>
      <w:b/>
      <w:sz w:val="22"/>
    </w:rPr>
  </w:style>
  <w:style w:type="character" w:customStyle="1" w:styleId="ListLabel30">
    <w:name w:val="ListLabel 30"/>
    <w:qFormat/>
    <w:rsid w:val="00EB58F2"/>
    <w:rPr>
      <w:rFonts w:eastAsia="Times New Roman"/>
    </w:rPr>
  </w:style>
  <w:style w:type="character" w:customStyle="1" w:styleId="ListLabel31">
    <w:name w:val="ListLabel 31"/>
    <w:qFormat/>
    <w:rsid w:val="00EB58F2"/>
    <w:rPr>
      <w:rFonts w:eastAsia="Times New Roman"/>
    </w:rPr>
  </w:style>
  <w:style w:type="character" w:customStyle="1" w:styleId="ListLabel32">
    <w:name w:val="ListLabel 32"/>
    <w:qFormat/>
    <w:rsid w:val="00EB58F2"/>
    <w:rPr>
      <w:rFonts w:eastAsia="Times New Roman"/>
    </w:rPr>
  </w:style>
  <w:style w:type="character" w:customStyle="1" w:styleId="ListLabel33">
    <w:name w:val="ListLabel 33"/>
    <w:qFormat/>
    <w:rsid w:val="00EB58F2"/>
    <w:rPr>
      <w:rFonts w:eastAsia="Times New Roman"/>
    </w:rPr>
  </w:style>
  <w:style w:type="character" w:customStyle="1" w:styleId="ListLabel34">
    <w:name w:val="ListLabel 34"/>
    <w:qFormat/>
    <w:rsid w:val="00EB58F2"/>
    <w:rPr>
      <w:rFonts w:eastAsia="Times New Roman"/>
    </w:rPr>
  </w:style>
  <w:style w:type="character" w:customStyle="1" w:styleId="ListLabel35">
    <w:name w:val="ListLabel 35"/>
    <w:qFormat/>
    <w:rsid w:val="00EB58F2"/>
    <w:rPr>
      <w:rFonts w:eastAsia="Times New Roman"/>
    </w:rPr>
  </w:style>
  <w:style w:type="character" w:customStyle="1" w:styleId="ListLabel36">
    <w:name w:val="ListLabel 36"/>
    <w:qFormat/>
    <w:rsid w:val="00EB58F2"/>
    <w:rPr>
      <w:rFonts w:eastAsia="Times New Roman"/>
    </w:rPr>
  </w:style>
  <w:style w:type="character" w:customStyle="1" w:styleId="ListLabel37">
    <w:name w:val="ListLabel 37"/>
    <w:qFormat/>
    <w:rsid w:val="00EB58F2"/>
    <w:rPr>
      <w:rFonts w:eastAsia="Times New Roman"/>
    </w:rPr>
  </w:style>
  <w:style w:type="character" w:customStyle="1" w:styleId="InternetLink">
    <w:name w:val="Internet Link"/>
    <w:rsid w:val="00EB58F2"/>
    <w:rPr>
      <w:color w:val="000080"/>
      <w:u w:val="single"/>
    </w:rPr>
  </w:style>
  <w:style w:type="character" w:customStyle="1" w:styleId="IndexLink">
    <w:name w:val="Index Link"/>
    <w:qFormat/>
    <w:rsid w:val="00EB58F2"/>
  </w:style>
  <w:style w:type="character" w:customStyle="1" w:styleId="ListLabel38">
    <w:name w:val="ListLabel 38"/>
    <w:qFormat/>
    <w:rsid w:val="00EB58F2"/>
    <w:rPr>
      <w:rFonts w:ascii="Arial" w:eastAsia="Times New Roman" w:hAnsi="Arial"/>
      <w:color w:val="0000FF"/>
      <w:u w:val="single"/>
    </w:rPr>
  </w:style>
  <w:style w:type="character" w:styleId="PlaceholderText">
    <w:name w:val="Placeholder Text"/>
    <w:basedOn w:val="DefaultParagraphFont"/>
    <w:uiPriority w:val="99"/>
    <w:qFormat/>
    <w:rsid w:val="00EB58F2"/>
    <w:rPr>
      <w:rFonts w:cs="Times New Roman"/>
      <w:color w:val="808080"/>
    </w:rPr>
  </w:style>
  <w:style w:type="character" w:customStyle="1" w:styleId="ListLabel39">
    <w:name w:val="ListLabel 39"/>
    <w:qFormat/>
    <w:rsid w:val="00EB58F2"/>
    <w:rPr>
      <w:b/>
      <w:sz w:val="22"/>
    </w:rPr>
  </w:style>
  <w:style w:type="character" w:customStyle="1" w:styleId="ListLabel40">
    <w:name w:val="ListLabel 40"/>
    <w:qFormat/>
    <w:rsid w:val="00EB58F2"/>
  </w:style>
  <w:style w:type="character" w:customStyle="1" w:styleId="ListLabel41">
    <w:name w:val="ListLabel 41"/>
    <w:qFormat/>
    <w:rsid w:val="00EB58F2"/>
  </w:style>
  <w:style w:type="character" w:customStyle="1" w:styleId="ListLabel42">
    <w:name w:val="ListLabel 42"/>
    <w:qFormat/>
    <w:rsid w:val="00EB58F2"/>
  </w:style>
  <w:style w:type="character" w:customStyle="1" w:styleId="ListLabel43">
    <w:name w:val="ListLabel 43"/>
    <w:qFormat/>
    <w:rsid w:val="00EB58F2"/>
  </w:style>
  <w:style w:type="character" w:customStyle="1" w:styleId="ListLabel44">
    <w:name w:val="ListLabel 44"/>
    <w:qFormat/>
    <w:rsid w:val="00EB58F2"/>
  </w:style>
  <w:style w:type="character" w:customStyle="1" w:styleId="ListLabel45">
    <w:name w:val="ListLabel 45"/>
    <w:qFormat/>
    <w:rsid w:val="00EB58F2"/>
  </w:style>
  <w:style w:type="character" w:customStyle="1" w:styleId="ListLabel46">
    <w:name w:val="ListLabel 46"/>
    <w:qFormat/>
    <w:rsid w:val="00EB58F2"/>
  </w:style>
  <w:style w:type="character" w:customStyle="1" w:styleId="ListLabel47">
    <w:name w:val="ListLabel 47"/>
    <w:qFormat/>
    <w:rsid w:val="00EB58F2"/>
  </w:style>
  <w:style w:type="character" w:customStyle="1" w:styleId="ListLabel48">
    <w:name w:val="ListLabel 48"/>
    <w:qFormat/>
    <w:rsid w:val="00EB58F2"/>
    <w:rPr>
      <w:b/>
      <w:sz w:val="22"/>
    </w:rPr>
  </w:style>
  <w:style w:type="character" w:customStyle="1" w:styleId="ListLabel49">
    <w:name w:val="ListLabel 49"/>
    <w:qFormat/>
    <w:rsid w:val="00EB58F2"/>
  </w:style>
  <w:style w:type="character" w:customStyle="1" w:styleId="ListLabel50">
    <w:name w:val="ListLabel 50"/>
    <w:qFormat/>
    <w:rsid w:val="00EB58F2"/>
  </w:style>
  <w:style w:type="character" w:customStyle="1" w:styleId="ListLabel51">
    <w:name w:val="ListLabel 51"/>
    <w:qFormat/>
    <w:rsid w:val="00EB58F2"/>
  </w:style>
  <w:style w:type="character" w:customStyle="1" w:styleId="ListLabel52">
    <w:name w:val="ListLabel 52"/>
    <w:qFormat/>
    <w:rsid w:val="00EB58F2"/>
  </w:style>
  <w:style w:type="character" w:customStyle="1" w:styleId="ListLabel53">
    <w:name w:val="ListLabel 53"/>
    <w:qFormat/>
    <w:rsid w:val="00EB58F2"/>
  </w:style>
  <w:style w:type="character" w:customStyle="1" w:styleId="ListLabel54">
    <w:name w:val="ListLabel 54"/>
    <w:qFormat/>
    <w:rsid w:val="00EB58F2"/>
  </w:style>
  <w:style w:type="character" w:customStyle="1" w:styleId="ListLabel55">
    <w:name w:val="ListLabel 55"/>
    <w:qFormat/>
    <w:rsid w:val="00EB58F2"/>
  </w:style>
  <w:style w:type="character" w:customStyle="1" w:styleId="ListLabel56">
    <w:name w:val="ListLabel 56"/>
    <w:qFormat/>
    <w:rsid w:val="00EB58F2"/>
  </w:style>
  <w:style w:type="character" w:customStyle="1" w:styleId="ListLabel57">
    <w:name w:val="ListLabel 57"/>
    <w:qFormat/>
    <w:rsid w:val="00EB58F2"/>
    <w:rPr>
      <w:b/>
      <w:sz w:val="21"/>
    </w:rPr>
  </w:style>
  <w:style w:type="character" w:customStyle="1" w:styleId="ListLabel58">
    <w:name w:val="ListLabel 58"/>
    <w:qFormat/>
    <w:rsid w:val="00EB58F2"/>
  </w:style>
  <w:style w:type="character" w:customStyle="1" w:styleId="ListLabel59">
    <w:name w:val="ListLabel 59"/>
    <w:qFormat/>
    <w:rsid w:val="00EB58F2"/>
  </w:style>
  <w:style w:type="character" w:customStyle="1" w:styleId="ListLabel60">
    <w:name w:val="ListLabel 60"/>
    <w:qFormat/>
    <w:rsid w:val="00EB58F2"/>
  </w:style>
  <w:style w:type="character" w:customStyle="1" w:styleId="ListLabel61">
    <w:name w:val="ListLabel 61"/>
    <w:qFormat/>
    <w:rsid w:val="00EB58F2"/>
  </w:style>
  <w:style w:type="character" w:customStyle="1" w:styleId="ListLabel62">
    <w:name w:val="ListLabel 62"/>
    <w:qFormat/>
    <w:rsid w:val="00EB58F2"/>
  </w:style>
  <w:style w:type="character" w:customStyle="1" w:styleId="ListLabel63">
    <w:name w:val="ListLabel 63"/>
    <w:qFormat/>
    <w:rsid w:val="00EB58F2"/>
  </w:style>
  <w:style w:type="character" w:customStyle="1" w:styleId="ListLabel64">
    <w:name w:val="ListLabel 64"/>
    <w:qFormat/>
    <w:rsid w:val="00EB58F2"/>
  </w:style>
  <w:style w:type="character" w:customStyle="1" w:styleId="ListLabel65">
    <w:name w:val="ListLabel 65"/>
    <w:qFormat/>
    <w:rsid w:val="00EB58F2"/>
  </w:style>
  <w:style w:type="character" w:customStyle="1" w:styleId="ListLabel66">
    <w:name w:val="ListLabel 66"/>
    <w:qFormat/>
    <w:rsid w:val="00EB58F2"/>
    <w:rPr>
      <w:b/>
      <w:sz w:val="22"/>
    </w:rPr>
  </w:style>
  <w:style w:type="character" w:customStyle="1" w:styleId="ListLabel67">
    <w:name w:val="ListLabel 67"/>
    <w:qFormat/>
    <w:rsid w:val="00EB58F2"/>
  </w:style>
  <w:style w:type="character" w:customStyle="1" w:styleId="ListLabel68">
    <w:name w:val="ListLabel 68"/>
    <w:qFormat/>
    <w:rsid w:val="00EB58F2"/>
  </w:style>
  <w:style w:type="character" w:customStyle="1" w:styleId="ListLabel69">
    <w:name w:val="ListLabel 69"/>
    <w:qFormat/>
    <w:rsid w:val="00EB58F2"/>
  </w:style>
  <w:style w:type="character" w:customStyle="1" w:styleId="ListLabel70">
    <w:name w:val="ListLabel 70"/>
    <w:qFormat/>
    <w:rsid w:val="00EB58F2"/>
  </w:style>
  <w:style w:type="character" w:customStyle="1" w:styleId="ListLabel71">
    <w:name w:val="ListLabel 71"/>
    <w:qFormat/>
    <w:rsid w:val="00EB58F2"/>
  </w:style>
  <w:style w:type="character" w:customStyle="1" w:styleId="ListLabel72">
    <w:name w:val="ListLabel 72"/>
    <w:qFormat/>
    <w:rsid w:val="00EB58F2"/>
  </w:style>
  <w:style w:type="character" w:customStyle="1" w:styleId="ListLabel73">
    <w:name w:val="ListLabel 73"/>
    <w:qFormat/>
    <w:rsid w:val="00EB58F2"/>
  </w:style>
  <w:style w:type="character" w:customStyle="1" w:styleId="ListLabel74">
    <w:name w:val="ListLabel 74"/>
    <w:qFormat/>
    <w:rsid w:val="00EB58F2"/>
  </w:style>
  <w:style w:type="character" w:customStyle="1" w:styleId="ListLabel75">
    <w:name w:val="ListLabel 75"/>
    <w:qFormat/>
    <w:rsid w:val="00EB58F2"/>
    <w:rPr>
      <w:b/>
      <w:sz w:val="22"/>
    </w:rPr>
  </w:style>
  <w:style w:type="character" w:customStyle="1" w:styleId="ListLabel76">
    <w:name w:val="ListLabel 76"/>
    <w:qFormat/>
    <w:rsid w:val="00EB58F2"/>
  </w:style>
  <w:style w:type="character" w:customStyle="1" w:styleId="ListLabel77">
    <w:name w:val="ListLabel 77"/>
    <w:qFormat/>
    <w:rsid w:val="00EB58F2"/>
  </w:style>
  <w:style w:type="character" w:customStyle="1" w:styleId="ListLabel78">
    <w:name w:val="ListLabel 78"/>
    <w:qFormat/>
    <w:rsid w:val="00EB58F2"/>
  </w:style>
  <w:style w:type="character" w:customStyle="1" w:styleId="ListLabel79">
    <w:name w:val="ListLabel 79"/>
    <w:qFormat/>
    <w:rsid w:val="00EB58F2"/>
  </w:style>
  <w:style w:type="character" w:customStyle="1" w:styleId="ListLabel80">
    <w:name w:val="ListLabel 80"/>
    <w:qFormat/>
    <w:rsid w:val="00EB58F2"/>
  </w:style>
  <w:style w:type="character" w:customStyle="1" w:styleId="ListLabel81">
    <w:name w:val="ListLabel 81"/>
    <w:qFormat/>
    <w:rsid w:val="00EB58F2"/>
  </w:style>
  <w:style w:type="character" w:customStyle="1" w:styleId="ListLabel82">
    <w:name w:val="ListLabel 82"/>
    <w:qFormat/>
    <w:rsid w:val="00EB58F2"/>
  </w:style>
  <w:style w:type="character" w:customStyle="1" w:styleId="ListLabel83">
    <w:name w:val="ListLabel 83"/>
    <w:qFormat/>
    <w:rsid w:val="00EB58F2"/>
  </w:style>
  <w:style w:type="character" w:customStyle="1" w:styleId="ListLabel84">
    <w:name w:val="ListLabel 84"/>
    <w:qFormat/>
    <w:rsid w:val="00EB58F2"/>
    <w:rPr>
      <w:rFonts w:ascii="Arial" w:eastAsia="Times New Roman" w:hAnsi="Arial"/>
      <w:color w:val="0000FF"/>
      <w:u w:val="single"/>
      <w:lang w:val="en-GB" w:eastAsia="x-none"/>
    </w:rPr>
  </w:style>
  <w:style w:type="character" w:customStyle="1" w:styleId="ListLabel85">
    <w:name w:val="ListLabel 85"/>
    <w:qFormat/>
    <w:rsid w:val="00EB58F2"/>
    <w:rPr>
      <w:b/>
      <w:sz w:val="22"/>
    </w:rPr>
  </w:style>
  <w:style w:type="character" w:customStyle="1" w:styleId="ListLabel86">
    <w:name w:val="ListLabel 86"/>
    <w:qFormat/>
    <w:rsid w:val="00EB58F2"/>
  </w:style>
  <w:style w:type="character" w:customStyle="1" w:styleId="ListLabel87">
    <w:name w:val="ListLabel 87"/>
    <w:qFormat/>
    <w:rsid w:val="00EB58F2"/>
  </w:style>
  <w:style w:type="character" w:customStyle="1" w:styleId="ListLabel88">
    <w:name w:val="ListLabel 88"/>
    <w:qFormat/>
    <w:rsid w:val="00EB58F2"/>
  </w:style>
  <w:style w:type="character" w:customStyle="1" w:styleId="ListLabel89">
    <w:name w:val="ListLabel 89"/>
    <w:qFormat/>
    <w:rsid w:val="00EB58F2"/>
  </w:style>
  <w:style w:type="character" w:customStyle="1" w:styleId="ListLabel90">
    <w:name w:val="ListLabel 90"/>
    <w:qFormat/>
    <w:rsid w:val="00EB58F2"/>
  </w:style>
  <w:style w:type="character" w:customStyle="1" w:styleId="ListLabel91">
    <w:name w:val="ListLabel 91"/>
    <w:qFormat/>
    <w:rsid w:val="00EB58F2"/>
  </w:style>
  <w:style w:type="character" w:customStyle="1" w:styleId="ListLabel92">
    <w:name w:val="ListLabel 92"/>
    <w:qFormat/>
    <w:rsid w:val="00EB58F2"/>
  </w:style>
  <w:style w:type="character" w:customStyle="1" w:styleId="ListLabel93">
    <w:name w:val="ListLabel 93"/>
    <w:qFormat/>
    <w:rsid w:val="00EB58F2"/>
  </w:style>
  <w:style w:type="character" w:customStyle="1" w:styleId="ListLabel94">
    <w:name w:val="ListLabel 94"/>
    <w:qFormat/>
    <w:rsid w:val="00EB58F2"/>
    <w:rPr>
      <w:b/>
      <w:sz w:val="22"/>
    </w:rPr>
  </w:style>
  <w:style w:type="character" w:customStyle="1" w:styleId="ListLabel95">
    <w:name w:val="ListLabel 95"/>
    <w:qFormat/>
    <w:rsid w:val="00EB58F2"/>
  </w:style>
  <w:style w:type="character" w:customStyle="1" w:styleId="ListLabel96">
    <w:name w:val="ListLabel 96"/>
    <w:qFormat/>
    <w:rsid w:val="00EB58F2"/>
  </w:style>
  <w:style w:type="character" w:customStyle="1" w:styleId="ListLabel97">
    <w:name w:val="ListLabel 97"/>
    <w:qFormat/>
    <w:rsid w:val="00EB58F2"/>
  </w:style>
  <w:style w:type="character" w:customStyle="1" w:styleId="ListLabel98">
    <w:name w:val="ListLabel 98"/>
    <w:qFormat/>
    <w:rsid w:val="00EB58F2"/>
  </w:style>
  <w:style w:type="character" w:customStyle="1" w:styleId="ListLabel99">
    <w:name w:val="ListLabel 99"/>
    <w:qFormat/>
    <w:rsid w:val="00EB58F2"/>
  </w:style>
  <w:style w:type="character" w:customStyle="1" w:styleId="ListLabel100">
    <w:name w:val="ListLabel 100"/>
    <w:qFormat/>
    <w:rsid w:val="00EB58F2"/>
  </w:style>
  <w:style w:type="character" w:customStyle="1" w:styleId="ListLabel101">
    <w:name w:val="ListLabel 101"/>
    <w:qFormat/>
    <w:rsid w:val="00EB58F2"/>
  </w:style>
  <w:style w:type="character" w:customStyle="1" w:styleId="ListLabel102">
    <w:name w:val="ListLabel 102"/>
    <w:qFormat/>
    <w:rsid w:val="00EB58F2"/>
  </w:style>
  <w:style w:type="character" w:customStyle="1" w:styleId="ListLabel103">
    <w:name w:val="ListLabel 103"/>
    <w:qFormat/>
    <w:rsid w:val="00EB58F2"/>
    <w:rPr>
      <w:b/>
      <w:sz w:val="21"/>
    </w:rPr>
  </w:style>
  <w:style w:type="character" w:customStyle="1" w:styleId="ListLabel104">
    <w:name w:val="ListLabel 104"/>
    <w:qFormat/>
    <w:rsid w:val="00EB58F2"/>
  </w:style>
  <w:style w:type="character" w:customStyle="1" w:styleId="ListLabel105">
    <w:name w:val="ListLabel 105"/>
    <w:qFormat/>
    <w:rsid w:val="00EB58F2"/>
  </w:style>
  <w:style w:type="character" w:customStyle="1" w:styleId="ListLabel106">
    <w:name w:val="ListLabel 106"/>
    <w:qFormat/>
    <w:rsid w:val="00EB58F2"/>
  </w:style>
  <w:style w:type="character" w:customStyle="1" w:styleId="ListLabel107">
    <w:name w:val="ListLabel 107"/>
    <w:qFormat/>
    <w:rsid w:val="00EB58F2"/>
  </w:style>
  <w:style w:type="character" w:customStyle="1" w:styleId="ListLabel108">
    <w:name w:val="ListLabel 108"/>
    <w:qFormat/>
    <w:rsid w:val="00EB58F2"/>
  </w:style>
  <w:style w:type="character" w:customStyle="1" w:styleId="ListLabel109">
    <w:name w:val="ListLabel 109"/>
    <w:qFormat/>
    <w:rsid w:val="00EB58F2"/>
  </w:style>
  <w:style w:type="character" w:customStyle="1" w:styleId="ListLabel110">
    <w:name w:val="ListLabel 110"/>
    <w:qFormat/>
    <w:rsid w:val="00EB58F2"/>
  </w:style>
  <w:style w:type="character" w:customStyle="1" w:styleId="ListLabel111">
    <w:name w:val="ListLabel 111"/>
    <w:qFormat/>
    <w:rsid w:val="00EB58F2"/>
  </w:style>
  <w:style w:type="character" w:customStyle="1" w:styleId="ListLabel112">
    <w:name w:val="ListLabel 112"/>
    <w:qFormat/>
    <w:rsid w:val="00EB58F2"/>
    <w:rPr>
      <w:b/>
      <w:sz w:val="22"/>
    </w:rPr>
  </w:style>
  <w:style w:type="character" w:customStyle="1" w:styleId="ListLabel113">
    <w:name w:val="ListLabel 113"/>
    <w:qFormat/>
    <w:rsid w:val="00EB58F2"/>
  </w:style>
  <w:style w:type="character" w:customStyle="1" w:styleId="ListLabel114">
    <w:name w:val="ListLabel 114"/>
    <w:qFormat/>
    <w:rsid w:val="00EB58F2"/>
  </w:style>
  <w:style w:type="character" w:customStyle="1" w:styleId="ListLabel115">
    <w:name w:val="ListLabel 115"/>
    <w:qFormat/>
    <w:rsid w:val="00EB58F2"/>
  </w:style>
  <w:style w:type="character" w:customStyle="1" w:styleId="ListLabel116">
    <w:name w:val="ListLabel 116"/>
    <w:qFormat/>
    <w:rsid w:val="00EB58F2"/>
  </w:style>
  <w:style w:type="character" w:customStyle="1" w:styleId="ListLabel117">
    <w:name w:val="ListLabel 117"/>
    <w:qFormat/>
    <w:rsid w:val="00EB58F2"/>
  </w:style>
  <w:style w:type="character" w:customStyle="1" w:styleId="ListLabel118">
    <w:name w:val="ListLabel 118"/>
    <w:qFormat/>
    <w:rsid w:val="00EB58F2"/>
  </w:style>
  <w:style w:type="character" w:customStyle="1" w:styleId="ListLabel119">
    <w:name w:val="ListLabel 119"/>
    <w:qFormat/>
    <w:rsid w:val="00EB58F2"/>
  </w:style>
  <w:style w:type="character" w:customStyle="1" w:styleId="ListLabel120">
    <w:name w:val="ListLabel 120"/>
    <w:qFormat/>
    <w:rsid w:val="00EB58F2"/>
  </w:style>
  <w:style w:type="character" w:customStyle="1" w:styleId="ListLabel121">
    <w:name w:val="ListLabel 121"/>
    <w:qFormat/>
    <w:rsid w:val="00EB58F2"/>
    <w:rPr>
      <w:b/>
      <w:sz w:val="22"/>
    </w:rPr>
  </w:style>
  <w:style w:type="character" w:customStyle="1" w:styleId="ListLabel122">
    <w:name w:val="ListLabel 122"/>
    <w:qFormat/>
    <w:rsid w:val="00EB58F2"/>
  </w:style>
  <w:style w:type="character" w:customStyle="1" w:styleId="ListLabel123">
    <w:name w:val="ListLabel 123"/>
    <w:qFormat/>
    <w:rsid w:val="00EB58F2"/>
  </w:style>
  <w:style w:type="character" w:customStyle="1" w:styleId="ListLabel124">
    <w:name w:val="ListLabel 124"/>
    <w:qFormat/>
    <w:rsid w:val="00EB58F2"/>
  </w:style>
  <w:style w:type="character" w:customStyle="1" w:styleId="ListLabel125">
    <w:name w:val="ListLabel 125"/>
    <w:qFormat/>
    <w:rsid w:val="00EB58F2"/>
  </w:style>
  <w:style w:type="character" w:customStyle="1" w:styleId="ListLabel126">
    <w:name w:val="ListLabel 126"/>
    <w:qFormat/>
    <w:rsid w:val="00EB58F2"/>
  </w:style>
  <w:style w:type="character" w:customStyle="1" w:styleId="ListLabel127">
    <w:name w:val="ListLabel 127"/>
    <w:qFormat/>
    <w:rsid w:val="00EB58F2"/>
  </w:style>
  <w:style w:type="character" w:customStyle="1" w:styleId="ListLabel128">
    <w:name w:val="ListLabel 128"/>
    <w:qFormat/>
    <w:rsid w:val="00EB58F2"/>
  </w:style>
  <w:style w:type="character" w:customStyle="1" w:styleId="ListLabel129">
    <w:name w:val="ListLabel 129"/>
    <w:qFormat/>
    <w:rsid w:val="00EB58F2"/>
  </w:style>
  <w:style w:type="character" w:customStyle="1" w:styleId="ListLabel130">
    <w:name w:val="ListLabel 130"/>
    <w:qFormat/>
    <w:rsid w:val="00EB58F2"/>
    <w:rPr>
      <w:rFonts w:ascii="Arial" w:eastAsia="Times New Roman" w:hAnsi="Arial"/>
      <w:color w:val="0000FF"/>
      <w:u w:val="single"/>
      <w:lang w:val="en-GB" w:eastAsia="x-none"/>
    </w:rPr>
  </w:style>
  <w:style w:type="character" w:customStyle="1" w:styleId="ListLabel131">
    <w:name w:val="ListLabel 131"/>
    <w:qFormat/>
    <w:rsid w:val="00EB58F2"/>
    <w:rPr>
      <w:b/>
      <w:sz w:val="22"/>
    </w:rPr>
  </w:style>
  <w:style w:type="character" w:customStyle="1" w:styleId="ListLabel132">
    <w:name w:val="ListLabel 132"/>
    <w:qFormat/>
    <w:rsid w:val="00EB58F2"/>
  </w:style>
  <w:style w:type="character" w:customStyle="1" w:styleId="ListLabel133">
    <w:name w:val="ListLabel 133"/>
    <w:qFormat/>
    <w:rsid w:val="00EB58F2"/>
  </w:style>
  <w:style w:type="character" w:customStyle="1" w:styleId="ListLabel134">
    <w:name w:val="ListLabel 134"/>
    <w:qFormat/>
    <w:rsid w:val="00EB58F2"/>
  </w:style>
  <w:style w:type="character" w:customStyle="1" w:styleId="ListLabel135">
    <w:name w:val="ListLabel 135"/>
    <w:qFormat/>
    <w:rsid w:val="00EB58F2"/>
  </w:style>
  <w:style w:type="character" w:customStyle="1" w:styleId="ListLabel136">
    <w:name w:val="ListLabel 136"/>
    <w:qFormat/>
    <w:rsid w:val="00EB58F2"/>
  </w:style>
  <w:style w:type="character" w:customStyle="1" w:styleId="ListLabel137">
    <w:name w:val="ListLabel 137"/>
    <w:qFormat/>
    <w:rsid w:val="00EB58F2"/>
  </w:style>
  <w:style w:type="character" w:customStyle="1" w:styleId="ListLabel138">
    <w:name w:val="ListLabel 138"/>
    <w:qFormat/>
    <w:rsid w:val="00EB58F2"/>
  </w:style>
  <w:style w:type="character" w:customStyle="1" w:styleId="ListLabel139">
    <w:name w:val="ListLabel 139"/>
    <w:qFormat/>
    <w:rsid w:val="00EB58F2"/>
  </w:style>
  <w:style w:type="character" w:customStyle="1" w:styleId="ListLabel140">
    <w:name w:val="ListLabel 140"/>
    <w:qFormat/>
    <w:rsid w:val="00EB58F2"/>
    <w:rPr>
      <w:b/>
      <w:sz w:val="22"/>
    </w:rPr>
  </w:style>
  <w:style w:type="character" w:customStyle="1" w:styleId="ListLabel141">
    <w:name w:val="ListLabel 141"/>
    <w:qFormat/>
    <w:rsid w:val="00EB58F2"/>
  </w:style>
  <w:style w:type="character" w:customStyle="1" w:styleId="ListLabel142">
    <w:name w:val="ListLabel 142"/>
    <w:qFormat/>
    <w:rsid w:val="00EB58F2"/>
  </w:style>
  <w:style w:type="character" w:customStyle="1" w:styleId="ListLabel143">
    <w:name w:val="ListLabel 143"/>
    <w:qFormat/>
    <w:rsid w:val="00EB58F2"/>
  </w:style>
  <w:style w:type="character" w:customStyle="1" w:styleId="ListLabel144">
    <w:name w:val="ListLabel 144"/>
    <w:qFormat/>
    <w:rsid w:val="00EB58F2"/>
  </w:style>
  <w:style w:type="character" w:customStyle="1" w:styleId="ListLabel145">
    <w:name w:val="ListLabel 145"/>
    <w:qFormat/>
    <w:rsid w:val="00EB58F2"/>
  </w:style>
  <w:style w:type="character" w:customStyle="1" w:styleId="ListLabel146">
    <w:name w:val="ListLabel 146"/>
    <w:qFormat/>
    <w:rsid w:val="00EB58F2"/>
  </w:style>
  <w:style w:type="character" w:customStyle="1" w:styleId="ListLabel147">
    <w:name w:val="ListLabel 147"/>
    <w:qFormat/>
    <w:rsid w:val="00EB58F2"/>
  </w:style>
  <w:style w:type="character" w:customStyle="1" w:styleId="ListLabel148">
    <w:name w:val="ListLabel 148"/>
    <w:qFormat/>
    <w:rsid w:val="00EB58F2"/>
  </w:style>
  <w:style w:type="character" w:customStyle="1" w:styleId="ListLabel149">
    <w:name w:val="ListLabel 149"/>
    <w:qFormat/>
    <w:rsid w:val="00EB58F2"/>
    <w:rPr>
      <w:b/>
      <w:sz w:val="21"/>
    </w:rPr>
  </w:style>
  <w:style w:type="character" w:customStyle="1" w:styleId="ListLabel150">
    <w:name w:val="ListLabel 150"/>
    <w:qFormat/>
    <w:rsid w:val="00EB58F2"/>
  </w:style>
  <w:style w:type="character" w:customStyle="1" w:styleId="ListLabel151">
    <w:name w:val="ListLabel 151"/>
    <w:qFormat/>
    <w:rsid w:val="00EB58F2"/>
  </w:style>
  <w:style w:type="character" w:customStyle="1" w:styleId="ListLabel152">
    <w:name w:val="ListLabel 152"/>
    <w:qFormat/>
    <w:rsid w:val="00EB58F2"/>
  </w:style>
  <w:style w:type="character" w:customStyle="1" w:styleId="ListLabel153">
    <w:name w:val="ListLabel 153"/>
    <w:qFormat/>
    <w:rsid w:val="00EB58F2"/>
  </w:style>
  <w:style w:type="character" w:customStyle="1" w:styleId="ListLabel154">
    <w:name w:val="ListLabel 154"/>
    <w:qFormat/>
    <w:rsid w:val="00EB58F2"/>
  </w:style>
  <w:style w:type="character" w:customStyle="1" w:styleId="ListLabel155">
    <w:name w:val="ListLabel 155"/>
    <w:qFormat/>
    <w:rsid w:val="00EB58F2"/>
  </w:style>
  <w:style w:type="character" w:customStyle="1" w:styleId="ListLabel156">
    <w:name w:val="ListLabel 156"/>
    <w:qFormat/>
    <w:rsid w:val="00EB58F2"/>
  </w:style>
  <w:style w:type="character" w:customStyle="1" w:styleId="ListLabel157">
    <w:name w:val="ListLabel 157"/>
    <w:qFormat/>
    <w:rsid w:val="00EB58F2"/>
  </w:style>
  <w:style w:type="character" w:customStyle="1" w:styleId="ListLabel158">
    <w:name w:val="ListLabel 158"/>
    <w:qFormat/>
    <w:rsid w:val="00EB58F2"/>
    <w:rPr>
      <w:b/>
      <w:sz w:val="22"/>
    </w:rPr>
  </w:style>
  <w:style w:type="character" w:customStyle="1" w:styleId="ListLabel159">
    <w:name w:val="ListLabel 159"/>
    <w:qFormat/>
    <w:rsid w:val="00EB58F2"/>
  </w:style>
  <w:style w:type="character" w:customStyle="1" w:styleId="ListLabel160">
    <w:name w:val="ListLabel 160"/>
    <w:qFormat/>
    <w:rsid w:val="00EB58F2"/>
  </w:style>
  <w:style w:type="character" w:customStyle="1" w:styleId="ListLabel161">
    <w:name w:val="ListLabel 161"/>
    <w:qFormat/>
    <w:rsid w:val="00EB58F2"/>
  </w:style>
  <w:style w:type="character" w:customStyle="1" w:styleId="ListLabel162">
    <w:name w:val="ListLabel 162"/>
    <w:qFormat/>
    <w:rsid w:val="00EB58F2"/>
  </w:style>
  <w:style w:type="character" w:customStyle="1" w:styleId="ListLabel163">
    <w:name w:val="ListLabel 163"/>
    <w:qFormat/>
    <w:rsid w:val="00EB58F2"/>
  </w:style>
  <w:style w:type="character" w:customStyle="1" w:styleId="ListLabel164">
    <w:name w:val="ListLabel 164"/>
    <w:qFormat/>
    <w:rsid w:val="00EB58F2"/>
  </w:style>
  <w:style w:type="character" w:customStyle="1" w:styleId="ListLabel165">
    <w:name w:val="ListLabel 165"/>
    <w:qFormat/>
    <w:rsid w:val="00EB58F2"/>
  </w:style>
  <w:style w:type="character" w:customStyle="1" w:styleId="ListLabel166">
    <w:name w:val="ListLabel 166"/>
    <w:qFormat/>
    <w:rsid w:val="00EB58F2"/>
  </w:style>
  <w:style w:type="character" w:customStyle="1" w:styleId="ListLabel167">
    <w:name w:val="ListLabel 167"/>
    <w:qFormat/>
    <w:rsid w:val="00EB58F2"/>
    <w:rPr>
      <w:b/>
      <w:sz w:val="22"/>
    </w:rPr>
  </w:style>
  <w:style w:type="character" w:customStyle="1" w:styleId="ListLabel168">
    <w:name w:val="ListLabel 168"/>
    <w:qFormat/>
    <w:rsid w:val="00EB58F2"/>
  </w:style>
  <w:style w:type="character" w:customStyle="1" w:styleId="ListLabel169">
    <w:name w:val="ListLabel 169"/>
    <w:qFormat/>
    <w:rsid w:val="00EB58F2"/>
  </w:style>
  <w:style w:type="character" w:customStyle="1" w:styleId="ListLabel170">
    <w:name w:val="ListLabel 170"/>
    <w:qFormat/>
    <w:rsid w:val="00EB58F2"/>
  </w:style>
  <w:style w:type="character" w:customStyle="1" w:styleId="ListLabel171">
    <w:name w:val="ListLabel 171"/>
    <w:qFormat/>
    <w:rsid w:val="00EB58F2"/>
  </w:style>
  <w:style w:type="character" w:customStyle="1" w:styleId="ListLabel172">
    <w:name w:val="ListLabel 172"/>
    <w:qFormat/>
    <w:rsid w:val="00EB58F2"/>
  </w:style>
  <w:style w:type="character" w:customStyle="1" w:styleId="ListLabel173">
    <w:name w:val="ListLabel 173"/>
    <w:qFormat/>
    <w:rsid w:val="00EB58F2"/>
  </w:style>
  <w:style w:type="character" w:customStyle="1" w:styleId="ListLabel174">
    <w:name w:val="ListLabel 174"/>
    <w:qFormat/>
    <w:rsid w:val="00EB58F2"/>
  </w:style>
  <w:style w:type="character" w:customStyle="1" w:styleId="ListLabel175">
    <w:name w:val="ListLabel 175"/>
    <w:qFormat/>
    <w:rsid w:val="00EB58F2"/>
  </w:style>
  <w:style w:type="character" w:customStyle="1" w:styleId="ListLabel176">
    <w:name w:val="ListLabel 176"/>
    <w:qFormat/>
    <w:rsid w:val="00EB58F2"/>
    <w:rPr>
      <w:rFonts w:ascii="Arial" w:eastAsia="Times New Roman" w:hAnsi="Arial"/>
      <w:color w:val="0000FF"/>
      <w:u w:val="single"/>
      <w:lang w:val="en-GB" w:eastAsia="x-none"/>
    </w:rPr>
  </w:style>
  <w:style w:type="paragraph" w:customStyle="1" w:styleId="Heading">
    <w:name w:val="Heading"/>
    <w:basedOn w:val="Normal"/>
    <w:next w:val="BodyText"/>
    <w:qFormat/>
    <w:rsid w:val="00EB58F2"/>
    <w:pPr>
      <w:keepNext/>
      <w:spacing w:before="240" w:after="120" w:line="264" w:lineRule="auto"/>
    </w:pPr>
    <w:rPr>
      <w:rFonts w:ascii="Liberation Sans" w:eastAsia="Microsoft YaHei" w:hAnsi="Liberation Sans" w:cs="Lucida Sans"/>
      <w:sz w:val="28"/>
      <w:szCs w:val="28"/>
      <w:lang w:val="en-US" w:eastAsia="zh-CN" w:bidi="hi-IN"/>
    </w:rPr>
  </w:style>
  <w:style w:type="paragraph" w:styleId="BodyText">
    <w:name w:val="Body Text"/>
    <w:basedOn w:val="Normal"/>
    <w:link w:val="BodyTextChar"/>
    <w:rsid w:val="00EB58F2"/>
    <w:pPr>
      <w:spacing w:after="140" w:line="276" w:lineRule="auto"/>
    </w:pPr>
    <w:rPr>
      <w:rFonts w:ascii="Trebuchet MS" w:eastAsia="Times New Roman" w:hAnsi="Trebuchet MS" w:cs="Trebuchet MS"/>
      <w:lang w:val="en-US" w:eastAsia="zh-CN" w:bidi="hi-IN"/>
    </w:rPr>
  </w:style>
  <w:style w:type="character" w:customStyle="1" w:styleId="BodyTextChar">
    <w:name w:val="Body Text Char"/>
    <w:basedOn w:val="DefaultParagraphFont"/>
    <w:link w:val="BodyText"/>
    <w:qFormat/>
    <w:rsid w:val="00EB58F2"/>
    <w:rPr>
      <w:rFonts w:ascii="Trebuchet MS" w:eastAsia="Times New Roman" w:hAnsi="Trebuchet MS" w:cs="Trebuchet MS"/>
      <w:lang w:val="en-US" w:eastAsia="zh-CN" w:bidi="hi-IN"/>
    </w:rPr>
  </w:style>
  <w:style w:type="paragraph" w:styleId="List">
    <w:name w:val="List"/>
    <w:basedOn w:val="BodyText"/>
    <w:uiPriority w:val="99"/>
    <w:rsid w:val="00EB58F2"/>
    <w:rPr>
      <w:rFonts w:cs="Lucida Sans"/>
    </w:rPr>
  </w:style>
  <w:style w:type="paragraph" w:styleId="Caption">
    <w:name w:val="caption"/>
    <w:basedOn w:val="Normal"/>
    <w:uiPriority w:val="35"/>
    <w:qFormat/>
    <w:rsid w:val="00EB58F2"/>
    <w:pPr>
      <w:suppressLineNumbers/>
      <w:spacing w:before="120" w:after="120" w:line="264" w:lineRule="auto"/>
    </w:pPr>
    <w:rPr>
      <w:rFonts w:ascii="Trebuchet MS" w:eastAsia="Times New Roman" w:hAnsi="Trebuchet MS" w:cs="Lucida Sans"/>
      <w:i/>
      <w:iCs/>
      <w:sz w:val="24"/>
      <w:szCs w:val="24"/>
      <w:lang w:val="en-US" w:eastAsia="zh-CN" w:bidi="hi-IN"/>
    </w:rPr>
  </w:style>
  <w:style w:type="paragraph" w:customStyle="1" w:styleId="Index">
    <w:name w:val="Index"/>
    <w:basedOn w:val="Normal"/>
    <w:qFormat/>
    <w:rsid w:val="00EB58F2"/>
    <w:pPr>
      <w:suppressLineNumbers/>
      <w:spacing w:before="120" w:after="200" w:line="264" w:lineRule="auto"/>
    </w:pPr>
    <w:rPr>
      <w:rFonts w:ascii="Trebuchet MS" w:eastAsia="Times New Roman" w:hAnsi="Trebuchet MS" w:cs="Lucida Sans"/>
      <w:lang w:val="en-US" w:eastAsia="zh-CN" w:bidi="hi-IN"/>
    </w:rPr>
  </w:style>
  <w:style w:type="paragraph" w:styleId="TOC1">
    <w:name w:val="toc 1"/>
    <w:basedOn w:val="Index"/>
    <w:autoRedefine/>
    <w:uiPriority w:val="39"/>
    <w:rsid w:val="004F66A6"/>
    <w:pPr>
      <w:tabs>
        <w:tab w:val="right" w:leader="dot" w:pos="9026"/>
      </w:tabs>
      <w:spacing w:after="100" w:line="360" w:lineRule="auto"/>
      <w:jc w:val="both"/>
      <w:outlineLvl w:val="0"/>
    </w:pPr>
    <w:rPr>
      <w:rFonts w:ascii="Calibri" w:hAnsi="Calibri"/>
    </w:rPr>
  </w:style>
  <w:style w:type="paragraph" w:customStyle="1" w:styleId="LO-normal">
    <w:name w:val="LO-normal"/>
    <w:uiPriority w:val="99"/>
    <w:qFormat/>
    <w:rsid w:val="00EB58F2"/>
    <w:pPr>
      <w:spacing w:before="120" w:after="200" w:line="264" w:lineRule="auto"/>
    </w:pPr>
    <w:rPr>
      <w:rFonts w:ascii="Trebuchet MS" w:eastAsia="Times New Roman" w:hAnsi="Trebuchet MS" w:cs="Trebuchet MS"/>
      <w:lang w:val="en-US" w:eastAsia="zh-CN" w:bidi="hi-IN"/>
    </w:rPr>
  </w:style>
  <w:style w:type="paragraph" w:styleId="Title">
    <w:name w:val="Title"/>
    <w:basedOn w:val="LO-normal"/>
    <w:next w:val="LO-normal"/>
    <w:link w:val="TitleChar"/>
    <w:qFormat/>
    <w:rsid w:val="00EB58F2"/>
    <w:rPr>
      <w:color w:val="2F5496"/>
      <w:sz w:val="32"/>
      <w:szCs w:val="32"/>
    </w:rPr>
  </w:style>
  <w:style w:type="character" w:customStyle="1" w:styleId="TitleChar">
    <w:name w:val="Title Char"/>
    <w:basedOn w:val="DefaultParagraphFont"/>
    <w:link w:val="Title"/>
    <w:qFormat/>
    <w:rsid w:val="00EB58F2"/>
    <w:rPr>
      <w:rFonts w:ascii="Trebuchet MS" w:eastAsia="Times New Roman" w:hAnsi="Trebuchet MS" w:cs="Trebuchet MS"/>
      <w:color w:val="2F5496"/>
      <w:sz w:val="32"/>
      <w:szCs w:val="32"/>
      <w:lang w:val="en-US" w:eastAsia="zh-CN" w:bidi="hi-IN"/>
    </w:rPr>
  </w:style>
  <w:style w:type="paragraph" w:styleId="Subtitle">
    <w:name w:val="Subtitle"/>
    <w:basedOn w:val="LO-normal"/>
    <w:next w:val="LO-normal"/>
    <w:link w:val="SubtitleChar"/>
    <w:uiPriority w:val="11"/>
    <w:qFormat/>
    <w:rsid w:val="00EB58F2"/>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EB58F2"/>
    <w:rPr>
      <w:rFonts w:ascii="Calibri" w:eastAsia="Times New Roman" w:hAnsi="Calibri" w:cs="Calibri"/>
      <w:color w:val="4472C4"/>
      <w:sz w:val="24"/>
      <w:szCs w:val="24"/>
      <w:lang w:val="en-US" w:eastAsia="zh-CN" w:bidi="hi-IN"/>
    </w:rPr>
  </w:style>
  <w:style w:type="paragraph" w:styleId="Header">
    <w:name w:val="header"/>
    <w:basedOn w:val="Normal"/>
    <w:link w:val="Head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HeaderChar">
    <w:name w:val="Header Char"/>
    <w:basedOn w:val="DefaultParagraphFont"/>
    <w:link w:val="Header"/>
    <w:uiPriority w:val="99"/>
    <w:qFormat/>
    <w:rsid w:val="00EB58F2"/>
    <w:rPr>
      <w:rFonts w:ascii="Trebuchet MS" w:eastAsia="Times New Roman" w:hAnsi="Trebuchet MS" w:cs="Trebuchet MS"/>
      <w:lang w:val="en-US" w:eastAsia="zh-CN" w:bidi="hi-IN"/>
    </w:rPr>
  </w:style>
  <w:style w:type="paragraph" w:styleId="Footer">
    <w:name w:val="footer"/>
    <w:basedOn w:val="Normal"/>
    <w:link w:val="Foot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FooterChar">
    <w:name w:val="Footer Char"/>
    <w:basedOn w:val="DefaultParagraphFont"/>
    <w:link w:val="Footer"/>
    <w:uiPriority w:val="99"/>
    <w:qFormat/>
    <w:rsid w:val="00EB58F2"/>
    <w:rPr>
      <w:rFonts w:ascii="Trebuchet MS" w:eastAsia="Times New Roman" w:hAnsi="Trebuchet MS" w:cs="Trebuchet MS"/>
      <w:lang w:val="en-US" w:eastAsia="zh-CN" w:bidi="hi-IN"/>
    </w:rPr>
  </w:style>
  <w:style w:type="paragraph" w:styleId="NormalWeb">
    <w:name w:val="Normal (Web)"/>
    <w:basedOn w:val="Normal"/>
    <w:uiPriority w:val="99"/>
    <w:qFormat/>
    <w:rsid w:val="00EB58F2"/>
    <w:pPr>
      <w:suppressAutoHyphens/>
      <w:spacing w:before="100" w:after="100" w:line="264" w:lineRule="auto"/>
    </w:pPr>
    <w:rPr>
      <w:rFonts w:ascii="Trebuchet MS" w:eastAsia="Times New Roman" w:hAnsi="Trebuchet MS" w:cs="Trebuchet MS"/>
      <w:lang w:eastAsia="ar-SA"/>
    </w:rPr>
  </w:style>
  <w:style w:type="paragraph" w:customStyle="1" w:styleId="TableContents">
    <w:name w:val="Table Contents"/>
    <w:basedOn w:val="Normal"/>
    <w:qFormat/>
    <w:rsid w:val="00EB58F2"/>
    <w:pPr>
      <w:suppressLineNumbers/>
      <w:spacing w:before="120" w:after="200" w:line="264" w:lineRule="auto"/>
    </w:pPr>
    <w:rPr>
      <w:rFonts w:ascii="Trebuchet MS" w:eastAsia="Times New Roman" w:hAnsi="Trebuchet MS" w:cs="Trebuchet MS"/>
      <w:lang w:val="en-US" w:eastAsia="zh-CN" w:bidi="hi-IN"/>
    </w:rPr>
  </w:style>
  <w:style w:type="paragraph" w:customStyle="1" w:styleId="TableHeading">
    <w:name w:val="Table Heading"/>
    <w:basedOn w:val="TableContents"/>
    <w:qFormat/>
    <w:rsid w:val="00EB58F2"/>
    <w:pPr>
      <w:jc w:val="center"/>
    </w:pPr>
    <w:rPr>
      <w:b/>
      <w:bCs/>
    </w:rPr>
  </w:style>
  <w:style w:type="paragraph" w:customStyle="1" w:styleId="BodyText21">
    <w:name w:val="Body Text 21"/>
    <w:basedOn w:val="Normal"/>
    <w:next w:val="BodyText2"/>
    <w:link w:val="BodyText2Char"/>
    <w:uiPriority w:val="99"/>
    <w:qFormat/>
    <w:rsid w:val="00EB58F2"/>
    <w:pPr>
      <w:spacing w:after="120" w:line="480" w:lineRule="auto"/>
    </w:pPr>
    <w:rPr>
      <w:rFonts w:ascii="Cambria" w:hAnsi="Cambria" w:cs="Times New Roman"/>
      <w:lang w:val="en-GB"/>
    </w:rPr>
  </w:style>
  <w:style w:type="character" w:customStyle="1" w:styleId="BodyText2Char">
    <w:name w:val="Body Text 2 Char"/>
    <w:basedOn w:val="DefaultParagraphFont"/>
    <w:link w:val="BodyText21"/>
    <w:uiPriority w:val="99"/>
    <w:qFormat/>
    <w:locked/>
    <w:rsid w:val="00EB58F2"/>
    <w:rPr>
      <w:rFonts w:ascii="Cambria" w:hAnsi="Cambria" w:cs="Times New Roman"/>
      <w:sz w:val="22"/>
      <w:lang w:val="en-GB" w:eastAsia="en-US"/>
    </w:rPr>
  </w:style>
  <w:style w:type="paragraph" w:styleId="NormalIndent">
    <w:name w:val="Normal Indent"/>
    <w:basedOn w:val="Normal"/>
    <w:uiPriority w:val="99"/>
    <w:qFormat/>
    <w:rsid w:val="00EB58F2"/>
    <w:pPr>
      <w:spacing w:before="120" w:after="200" w:line="264" w:lineRule="auto"/>
      <w:ind w:left="720"/>
    </w:pPr>
    <w:rPr>
      <w:rFonts w:ascii="Palatino;Book Antiqua" w:eastAsia="Times New Roman" w:hAnsi="Palatino;Book Antiqua" w:cs="Palatino;Book Antiqua"/>
      <w:lang w:val="en-US" w:eastAsia="zh-CN" w:bidi="hi-IN"/>
    </w:rPr>
  </w:style>
  <w:style w:type="paragraph" w:styleId="ListBullet3">
    <w:name w:val="List Bullet 3"/>
    <w:basedOn w:val="Normal"/>
    <w:uiPriority w:val="99"/>
    <w:qFormat/>
    <w:rsid w:val="00EB58F2"/>
    <w:pPr>
      <w:numPr>
        <w:numId w:val="1"/>
      </w:numPr>
      <w:tabs>
        <w:tab w:val="clear" w:pos="926"/>
      </w:tabs>
      <w:spacing w:before="120" w:after="200" w:line="264" w:lineRule="auto"/>
      <w:ind w:left="566" w:hanging="283"/>
    </w:pPr>
    <w:rPr>
      <w:rFonts w:ascii="Times New Roman" w:eastAsia="Times New Roman" w:hAnsi="Times New Roman" w:cs="Times New Roman"/>
      <w:sz w:val="20"/>
      <w:szCs w:val="20"/>
      <w:lang w:val="en-US" w:eastAsia="zh-CN" w:bidi="hi-IN"/>
    </w:rPr>
  </w:style>
  <w:style w:type="paragraph" w:styleId="NoSpacing">
    <w:name w:val="No Spacing"/>
    <w:basedOn w:val="Normal"/>
    <w:uiPriority w:val="1"/>
    <w:qFormat/>
    <w:rsid w:val="00EB58F2"/>
    <w:pPr>
      <w:spacing w:after="0" w:line="240" w:lineRule="auto"/>
    </w:pPr>
    <w:rPr>
      <w:rFonts w:ascii="Calibri" w:eastAsia="Times New Roman" w:hAnsi="Calibri" w:cs="Times New Roman"/>
      <w:lang w:bidi="hi-IN"/>
    </w:rPr>
  </w:style>
  <w:style w:type="paragraph" w:customStyle="1" w:styleId="FrameContents">
    <w:name w:val="Frame Contents"/>
    <w:basedOn w:val="Normal"/>
    <w:qFormat/>
    <w:rsid w:val="00EB58F2"/>
    <w:pPr>
      <w:spacing w:before="120" w:after="200" w:line="264" w:lineRule="auto"/>
    </w:pPr>
    <w:rPr>
      <w:rFonts w:ascii="Trebuchet MS" w:eastAsia="Times New Roman" w:hAnsi="Trebuchet MS" w:cs="Trebuchet MS"/>
      <w:lang w:val="en-US" w:eastAsia="zh-CN" w:bidi="hi-IN"/>
    </w:rPr>
  </w:style>
  <w:style w:type="paragraph" w:styleId="TOAHeading">
    <w:name w:val="toa heading"/>
    <w:basedOn w:val="Heading"/>
    <w:uiPriority w:val="99"/>
    <w:qFormat/>
    <w:rsid w:val="00EB58F2"/>
    <w:pPr>
      <w:suppressLineNumbers/>
    </w:pPr>
    <w:rPr>
      <w:b/>
      <w:bCs/>
      <w:sz w:val="32"/>
      <w:szCs w:val="32"/>
    </w:rPr>
  </w:style>
  <w:style w:type="paragraph" w:styleId="TOC3">
    <w:name w:val="toc 3"/>
    <w:basedOn w:val="Index"/>
    <w:uiPriority w:val="39"/>
    <w:rsid w:val="00EB58F2"/>
    <w:pPr>
      <w:tabs>
        <w:tab w:val="right" w:leader="dot" w:pos="8460"/>
      </w:tabs>
      <w:ind w:left="566"/>
    </w:pPr>
  </w:style>
  <w:style w:type="paragraph" w:styleId="TOC2">
    <w:name w:val="toc 2"/>
    <w:basedOn w:val="Normal"/>
    <w:next w:val="Normal"/>
    <w:uiPriority w:val="39"/>
    <w:rsid w:val="00EB58F2"/>
    <w:pPr>
      <w:spacing w:before="120" w:after="100" w:line="264" w:lineRule="auto"/>
      <w:ind w:left="220"/>
    </w:pPr>
    <w:rPr>
      <w:rFonts w:ascii="Trebuchet MS" w:eastAsia="Times New Roman" w:hAnsi="Trebuchet MS" w:cs="Trebuchet MS"/>
      <w:lang w:val="en-US" w:eastAsia="zh-CN" w:bidi="hi-IN"/>
    </w:rPr>
  </w:style>
  <w:style w:type="paragraph" w:styleId="ListParagraph">
    <w:name w:val="List Paragraph"/>
    <w:aliases w:val="Subtitle Cover Page,List Paragraph1,igunore,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EB58F2"/>
    <w:pPr>
      <w:spacing w:before="120" w:after="200" w:line="264" w:lineRule="auto"/>
      <w:ind w:left="720"/>
      <w:contextualSpacing/>
    </w:pPr>
    <w:rPr>
      <w:rFonts w:ascii="Trebuchet MS" w:eastAsia="Times New Roman" w:hAnsi="Trebuchet MS" w:cs="Mangal"/>
      <w:szCs w:val="20"/>
      <w:lang w:val="en-US" w:eastAsia="zh-CN" w:bidi="hi-IN"/>
    </w:rPr>
  </w:style>
  <w:style w:type="table" w:styleId="TableGrid">
    <w:name w:val="Table Grid"/>
    <w:basedOn w:val="TableNormal"/>
    <w:uiPriority w:val="59"/>
    <w:rsid w:val="00EB58F2"/>
    <w:pPr>
      <w:spacing w:after="0" w:line="240" w:lineRule="auto"/>
    </w:pPr>
    <w:rPr>
      <w:rFonts w:ascii="Trebuchet MS" w:eastAsia="Times New Roman" w:hAnsi="Trebuchet MS" w:cs="Trebuchet MS"/>
      <w:sz w:val="20"/>
      <w:lang w:val="en-US" w:eastAsia="zh-CN" w:bidi="hi-IN"/>
    </w:rPr>
    <w:tblPr/>
  </w:style>
  <w:style w:type="paragraph" w:styleId="List2">
    <w:name w:val="List 2"/>
    <w:basedOn w:val="Normal"/>
    <w:uiPriority w:val="99"/>
    <w:semiHidden/>
    <w:unhideWhenUsed/>
    <w:qFormat/>
    <w:rsid w:val="00EB58F2"/>
    <w:pPr>
      <w:spacing w:before="120" w:after="200" w:line="264" w:lineRule="auto"/>
      <w:ind w:left="566" w:hanging="283"/>
      <w:contextualSpacing/>
    </w:pPr>
    <w:rPr>
      <w:rFonts w:ascii="Trebuchet MS" w:eastAsia="Times New Roman" w:hAnsi="Trebuchet MS" w:cs="Mangal"/>
      <w:szCs w:val="20"/>
      <w:lang w:val="en-US" w:eastAsia="zh-CN" w:bidi="hi-IN"/>
    </w:rPr>
  </w:style>
  <w:style w:type="character" w:styleId="CommentReference">
    <w:name w:val="annotation reference"/>
    <w:basedOn w:val="DefaultParagraphFont"/>
    <w:uiPriority w:val="99"/>
    <w:unhideWhenUsed/>
    <w:qFormat/>
    <w:rsid w:val="00EB58F2"/>
    <w:rPr>
      <w:rFonts w:cs="Times New Roman"/>
      <w:sz w:val="16"/>
      <w:szCs w:val="16"/>
    </w:rPr>
  </w:style>
  <w:style w:type="paragraph" w:styleId="CommentText">
    <w:name w:val="annotation text"/>
    <w:basedOn w:val="Normal"/>
    <w:link w:val="CommentTextChar"/>
    <w:uiPriority w:val="99"/>
    <w:unhideWhenUsed/>
    <w:qFormat/>
    <w:rsid w:val="00EB58F2"/>
    <w:pPr>
      <w:spacing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sid w:val="00EB58F2"/>
    <w:rPr>
      <w:rFonts w:ascii="Times New Roman" w:eastAsia="Times New Roman" w:hAnsi="Times New Roman" w:cs="Times New Roman"/>
      <w:sz w:val="20"/>
      <w:szCs w:val="20"/>
      <w:lang w:val="en-GB"/>
    </w:rPr>
  </w:style>
  <w:style w:type="paragraph" w:customStyle="1" w:styleId="xxmsonormal">
    <w:name w:val="x_xmsonormal"/>
    <w:basedOn w:val="Normal"/>
    <w:qFormat/>
    <w:rsid w:val="00EB58F2"/>
    <w:pPr>
      <w:spacing w:before="100" w:beforeAutospacing="1" w:after="100" w:afterAutospacing="1" w:line="240" w:lineRule="auto"/>
    </w:pPr>
    <w:rPr>
      <w:rFonts w:ascii="Calibri" w:eastAsia="Times New Roman" w:hAnsi="Calibri" w:cs="Calibri"/>
      <w:lang w:eastAsia="en-IE"/>
    </w:rPr>
  </w:style>
  <w:style w:type="paragraph" w:styleId="BalloonText">
    <w:name w:val="Balloon Text"/>
    <w:basedOn w:val="Normal"/>
    <w:link w:val="BalloonTextChar"/>
    <w:uiPriority w:val="99"/>
    <w:semiHidden/>
    <w:unhideWhenUsed/>
    <w:qFormat/>
    <w:rsid w:val="00EB58F2"/>
    <w:pPr>
      <w:spacing w:after="0" w:line="240" w:lineRule="auto"/>
    </w:pPr>
    <w:rPr>
      <w:rFonts w:ascii="Segoe UI" w:eastAsia="Times New Roman" w:hAnsi="Segoe UI" w:cs="Mangal"/>
      <w:sz w:val="18"/>
      <w:szCs w:val="16"/>
      <w:lang w:val="en-US" w:eastAsia="zh-CN" w:bidi="hi-IN"/>
    </w:rPr>
  </w:style>
  <w:style w:type="character" w:customStyle="1" w:styleId="BalloonTextChar">
    <w:name w:val="Balloon Text Char"/>
    <w:basedOn w:val="DefaultParagraphFont"/>
    <w:link w:val="BalloonText"/>
    <w:uiPriority w:val="99"/>
    <w:semiHidden/>
    <w:qFormat/>
    <w:rsid w:val="00EB58F2"/>
    <w:rPr>
      <w:rFonts w:ascii="Segoe UI" w:eastAsia="Times New Roman" w:hAnsi="Segoe UI" w:cs="Mangal"/>
      <w:sz w:val="18"/>
      <w:szCs w:val="16"/>
      <w:lang w:val="en-US" w:eastAsia="zh-CN" w:bidi="hi-IN"/>
    </w:rPr>
  </w:style>
  <w:style w:type="table" w:customStyle="1" w:styleId="GridTable4-Accent51">
    <w:name w:val="Grid Table 4 - Accent 51"/>
    <w:basedOn w:val="TableNormal"/>
    <w:uiPriority w:val="49"/>
    <w:rsid w:val="00EB58F2"/>
    <w:pPr>
      <w:spacing w:after="0" w:line="240" w:lineRule="auto"/>
    </w:pPr>
    <w:rPr>
      <w:rFonts w:eastAsia="Times New Roman" w:hAnsi="Times New Roman" w:cs="Times New Roman"/>
      <w:lang w:eastAsia="en-IE"/>
    </w:rPr>
    <w:tblPr>
      <w:tblStyleRowBandSize w:val="1"/>
      <w:tblStyleColBandSize w:val="1"/>
    </w:tblPr>
    <w:tcPr>
      <w:shd w:val="clear" w:color="auto" w:fill="DAEEF3"/>
    </w:tc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StylePr>
  </w:style>
  <w:style w:type="paragraph" w:customStyle="1" w:styleId="Default">
    <w:name w:val="Default"/>
    <w:uiPriority w:val="99"/>
    <w:qFormat/>
    <w:rsid w:val="00EB58F2"/>
    <w:pPr>
      <w:autoSpaceDE w:val="0"/>
      <w:autoSpaceDN w:val="0"/>
      <w:adjustRightInd w:val="0"/>
      <w:spacing w:after="0" w:line="240" w:lineRule="auto"/>
    </w:pPr>
    <w:rPr>
      <w:rFonts w:ascii="Calibri" w:eastAsia="Times New Roman" w:hAnsi="Calibri" w:cs="Calibri"/>
      <w:color w:val="000000"/>
      <w:sz w:val="24"/>
      <w:szCs w:val="24"/>
      <w:lang w:val="en-GB" w:eastAsia="en-IE"/>
    </w:rPr>
  </w:style>
  <w:style w:type="character" w:customStyle="1" w:styleId="Hyperlink1">
    <w:name w:val="Hyperlink1"/>
    <w:basedOn w:val="DefaultParagraphFont"/>
    <w:uiPriority w:val="99"/>
    <w:unhideWhenUsed/>
    <w:qFormat/>
    <w:rsid w:val="00EB58F2"/>
    <w:rPr>
      <w:rFonts w:cs="Times New Roman"/>
      <w:color w:val="0000FF"/>
      <w:u w:val="single"/>
    </w:rPr>
  </w:style>
  <w:style w:type="paragraph" w:styleId="CommentSubject">
    <w:name w:val="annotation subject"/>
    <w:basedOn w:val="CommentText"/>
    <w:next w:val="CommentText"/>
    <w:link w:val="CommentSubjectChar"/>
    <w:uiPriority w:val="99"/>
    <w:unhideWhenUsed/>
    <w:qFormat/>
    <w:rsid w:val="00EB58F2"/>
    <w:pPr>
      <w:spacing w:before="120" w:after="200"/>
    </w:pPr>
    <w:rPr>
      <w:rFonts w:ascii="Trebuchet MS" w:hAnsi="Trebuchet MS" w:cs="Mangal"/>
      <w:b/>
      <w:bCs/>
      <w:szCs w:val="18"/>
      <w:lang w:val="en-US" w:eastAsia="zh-CN" w:bidi="hi-IN"/>
    </w:rPr>
  </w:style>
  <w:style w:type="character" w:customStyle="1" w:styleId="CommentSubjectChar">
    <w:name w:val="Comment Subject Char"/>
    <w:basedOn w:val="CommentTextChar"/>
    <w:link w:val="CommentSubject"/>
    <w:uiPriority w:val="99"/>
    <w:qFormat/>
    <w:rsid w:val="00EB58F2"/>
    <w:rPr>
      <w:rFonts w:ascii="Trebuchet MS" w:eastAsia="Times New Roman" w:hAnsi="Trebuchet MS" w:cs="Mangal"/>
      <w:b/>
      <w:bCs/>
      <w:sz w:val="20"/>
      <w:szCs w:val="18"/>
      <w:lang w:val="en-US" w:eastAsia="zh-CN" w:bidi="hi-IN"/>
    </w:rPr>
  </w:style>
  <w:style w:type="paragraph" w:customStyle="1" w:styleId="IMS">
    <w:name w:val="IMS"/>
    <w:basedOn w:val="ListParagraph"/>
    <w:qFormat/>
    <w:rsid w:val="00EB58F2"/>
    <w:pPr>
      <w:numPr>
        <w:numId w:val="10"/>
      </w:numPr>
      <w:spacing w:before="40" w:after="120" w:line="276" w:lineRule="auto"/>
    </w:pPr>
    <w:rPr>
      <w:rFonts w:ascii="Calibri" w:hAnsi="Calibri" w:cs="Times New Roman"/>
      <w:szCs w:val="24"/>
      <w:lang w:val="en-IE" w:eastAsia="en-US" w:bidi="ar-SA"/>
    </w:rPr>
  </w:style>
  <w:style w:type="paragraph" w:styleId="BodyText2">
    <w:name w:val="Body Text 2"/>
    <w:basedOn w:val="Normal"/>
    <w:link w:val="BodyText2Char1"/>
    <w:semiHidden/>
    <w:unhideWhenUsed/>
    <w:qFormat/>
    <w:rsid w:val="00EB58F2"/>
    <w:pPr>
      <w:spacing w:after="120" w:line="480" w:lineRule="auto"/>
    </w:pPr>
  </w:style>
  <w:style w:type="character" w:customStyle="1" w:styleId="BodyText2Char1">
    <w:name w:val="Body Text 2 Char1"/>
    <w:basedOn w:val="DefaultParagraphFont"/>
    <w:link w:val="BodyText2"/>
    <w:semiHidden/>
    <w:qFormat/>
    <w:rsid w:val="00EB58F2"/>
  </w:style>
  <w:style w:type="character" w:styleId="Hyperlink">
    <w:name w:val="Hyperlink"/>
    <w:basedOn w:val="DefaultParagraphFont"/>
    <w:uiPriority w:val="99"/>
    <w:unhideWhenUsed/>
    <w:rsid w:val="00EB58F2"/>
    <w:rPr>
      <w:color w:val="0563C1" w:themeColor="hyperlink"/>
      <w:u w:val="single"/>
    </w:rPr>
  </w:style>
  <w:style w:type="table" w:customStyle="1" w:styleId="TableGrid1">
    <w:name w:val="Table Grid1"/>
    <w:basedOn w:val="TableNormal"/>
    <w:next w:val="TableGrid"/>
    <w:uiPriority w:val="59"/>
    <w:rsid w:val="00EB58F2"/>
    <w:pPr>
      <w:spacing w:after="0" w:line="240" w:lineRule="auto"/>
    </w:pPr>
    <w:rPr>
      <w:rFonts w:eastAsia="MS Mincho" w:cs="Times New Roman"/>
      <w:sz w:val="21"/>
      <w:szCs w:val="21"/>
    </w:rPr>
    <w:tblPr/>
  </w:style>
  <w:style w:type="character" w:customStyle="1" w:styleId="ListParagraphChar">
    <w:name w:val="List Paragraph Char"/>
    <w:aliases w:val="Subtitle Cover Page Char,List Paragraph1 Char,igunore Char,Bullet List Char,FooterText Char,numbered Char,Paragraphe de liste1 Char,Bulletr List Paragraph Char,列出段落 Char,列出段落1 Char,List Paragraph2 Char,List Paragraph21 Char"/>
    <w:link w:val="ListParagraph"/>
    <w:uiPriority w:val="34"/>
    <w:qFormat/>
    <w:rsid w:val="00450294"/>
    <w:rPr>
      <w:rFonts w:ascii="Trebuchet MS" w:eastAsia="Times New Roman" w:hAnsi="Trebuchet MS" w:cs="Mangal"/>
      <w:szCs w:val="20"/>
      <w:lang w:val="en-US" w:eastAsia="zh-CN" w:bidi="hi-IN"/>
    </w:rPr>
  </w:style>
  <w:style w:type="paragraph" w:customStyle="1" w:styleId="DefaultText">
    <w:name w:val="Default Text"/>
    <w:basedOn w:val="Normal"/>
    <w:uiPriority w:val="99"/>
    <w:qFormat/>
    <w:rsid w:val="0086265D"/>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Body">
    <w:name w:val="Body"/>
    <w:basedOn w:val="Normal"/>
    <w:link w:val="BodyChar"/>
    <w:qFormat/>
    <w:rsid w:val="0086265D"/>
    <w:pPr>
      <w:adjustRightInd w:val="0"/>
      <w:spacing w:after="220" w:line="276" w:lineRule="auto"/>
      <w:jc w:val="both"/>
    </w:pPr>
    <w:rPr>
      <w:rFonts w:ascii="Calibri" w:eastAsia="Times New Roman" w:hAnsi="Calibri" w:cs="Times New Roman"/>
      <w:lang w:val="en-GB"/>
    </w:rPr>
  </w:style>
  <w:style w:type="character" w:customStyle="1" w:styleId="BodyChar">
    <w:name w:val="Body Char"/>
    <w:link w:val="Body"/>
    <w:qFormat/>
    <w:rsid w:val="0086265D"/>
    <w:rPr>
      <w:rFonts w:ascii="Calibri" w:eastAsia="Times New Roman" w:hAnsi="Calibri" w:cs="Times New Roman"/>
      <w:lang w:val="en-GB"/>
    </w:rPr>
  </w:style>
  <w:style w:type="paragraph" w:customStyle="1" w:styleId="HeaderFooter">
    <w:name w:val="Header &amp; Footer"/>
    <w:qFormat/>
    <w:rsid w:val="00FE3937"/>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numbering" w:customStyle="1" w:styleId="ImportedStyle2">
    <w:name w:val="Imported Style 2"/>
    <w:qFormat/>
    <w:rsid w:val="00FE3937"/>
    <w:pPr>
      <w:numPr>
        <w:numId w:val="12"/>
      </w:numPr>
    </w:pPr>
  </w:style>
  <w:style w:type="numbering" w:customStyle="1" w:styleId="ImportedStyle3">
    <w:name w:val="Imported Style 3"/>
    <w:qFormat/>
    <w:rsid w:val="00FE3937"/>
    <w:pPr>
      <w:numPr>
        <w:numId w:val="13"/>
      </w:numPr>
    </w:pPr>
  </w:style>
  <w:style w:type="table" w:customStyle="1" w:styleId="TableGrid11">
    <w:name w:val="Table Grid11"/>
    <w:basedOn w:val="TableNormal"/>
    <w:next w:val="TableGrid"/>
    <w:rsid w:val="00FE3937"/>
    <w:pPr>
      <w:spacing w:after="0" w:line="240" w:lineRule="auto"/>
    </w:pPr>
    <w:rPr>
      <w:rFonts w:ascii="Times New Roman" w:eastAsia="Times New Roman" w:hAnsi="Times New Roman" w:cs="Times New Roman"/>
      <w:sz w:val="20"/>
      <w:szCs w:val="20"/>
      <w:lang w:eastAsia="ja-JP"/>
    </w:rPr>
    <w:tblPr/>
  </w:style>
  <w:style w:type="paragraph" w:customStyle="1" w:styleId="Specsub">
    <w:name w:val="Spec_sub"/>
    <w:basedOn w:val="Normal"/>
    <w:link w:val="SpecsubChar"/>
    <w:qFormat/>
    <w:rsid w:val="00FE3937"/>
    <w:pPr>
      <w:pBdr>
        <w:top w:val="nil"/>
        <w:left w:val="nil"/>
        <w:bottom w:val="nil"/>
        <w:right w:val="nil"/>
        <w:between w:val="nil"/>
        <w:bar w:val="nil"/>
      </w:pBdr>
      <w:spacing w:after="0" w:line="360" w:lineRule="auto"/>
      <w:ind w:left="714"/>
      <w:jc w:val="center"/>
    </w:pPr>
    <w:rPr>
      <w:rFonts w:ascii="Calibri" w:eastAsia="Calibri" w:hAnsi="Calibri" w:cs="Times New Roman"/>
      <w:b/>
      <w:color w:val="000000"/>
      <w:u w:color="000000"/>
      <w:lang w:val="en-US"/>
    </w:rPr>
  </w:style>
  <w:style w:type="character" w:customStyle="1" w:styleId="SpecsubChar">
    <w:name w:val="Spec_sub Char"/>
    <w:link w:val="Specsub"/>
    <w:qFormat/>
    <w:rsid w:val="00FE3937"/>
    <w:rPr>
      <w:rFonts w:ascii="Calibri" w:eastAsia="Calibri" w:hAnsi="Calibri" w:cs="Times New Roman"/>
      <w:b/>
      <w:color w:val="000000"/>
      <w:u w:color="000000"/>
      <w:lang w:val="en-US"/>
    </w:rPr>
  </w:style>
  <w:style w:type="paragraph" w:customStyle="1" w:styleId="reqlevel">
    <w:name w:val="req_level"/>
    <w:basedOn w:val="Normal"/>
    <w:link w:val="reqlevelChar"/>
    <w:qFormat/>
    <w:rsid w:val="00FE3937"/>
    <w:pPr>
      <w:pBdr>
        <w:top w:val="nil"/>
        <w:left w:val="nil"/>
        <w:bottom w:val="nil"/>
        <w:right w:val="nil"/>
        <w:between w:val="nil"/>
        <w:bar w:val="nil"/>
      </w:pBdr>
      <w:spacing w:after="0" w:line="240" w:lineRule="auto"/>
      <w:jc w:val="center"/>
    </w:pPr>
    <w:rPr>
      <w:rFonts w:ascii="Helvetica" w:eastAsia="Arial Unicode MS" w:hAnsi="Helvetica" w:cs="Times New Roman"/>
      <w:b/>
      <w:sz w:val="24"/>
      <w:szCs w:val="28"/>
      <w:lang w:val="en-US"/>
    </w:rPr>
  </w:style>
  <w:style w:type="paragraph" w:customStyle="1" w:styleId="Specsubnocontents">
    <w:name w:val="Spec_sub_nocontents"/>
    <w:basedOn w:val="Normal"/>
    <w:link w:val="SpecsubnocontentsChar"/>
    <w:qFormat/>
    <w:rsid w:val="00FE3937"/>
    <w:pPr>
      <w:pBdr>
        <w:top w:val="nil"/>
        <w:left w:val="nil"/>
        <w:bottom w:val="nil"/>
        <w:right w:val="nil"/>
        <w:between w:val="nil"/>
        <w:bar w:val="nil"/>
      </w:pBdr>
      <w:spacing w:after="0" w:line="240" w:lineRule="auto"/>
    </w:pPr>
    <w:rPr>
      <w:rFonts w:ascii="Calibri" w:eastAsia="Arial Unicode MS" w:hAnsi="Calibri" w:cs="Times New Roman"/>
      <w:b/>
      <w:sz w:val="24"/>
      <w:szCs w:val="24"/>
      <w:lang w:val="en-US"/>
    </w:rPr>
  </w:style>
  <w:style w:type="character" w:customStyle="1" w:styleId="reqlevelChar">
    <w:name w:val="req_level Char"/>
    <w:link w:val="reqlevel"/>
    <w:qFormat/>
    <w:rsid w:val="00FE3937"/>
    <w:rPr>
      <w:rFonts w:ascii="Helvetica" w:eastAsia="Arial Unicode MS" w:hAnsi="Helvetica" w:cs="Times New Roman"/>
      <w:b/>
      <w:sz w:val="24"/>
      <w:szCs w:val="28"/>
      <w:lang w:val="en-US"/>
    </w:rPr>
  </w:style>
  <w:style w:type="character" w:customStyle="1" w:styleId="SpecsubnocontentsChar">
    <w:name w:val="Spec_sub_nocontents Char"/>
    <w:link w:val="Specsubnocontents"/>
    <w:qFormat/>
    <w:rsid w:val="00FE3937"/>
    <w:rPr>
      <w:rFonts w:ascii="Calibri" w:eastAsia="Arial Unicode MS" w:hAnsi="Calibri" w:cs="Times New Roman"/>
      <w:b/>
      <w:sz w:val="24"/>
      <w:szCs w:val="24"/>
      <w:lang w:val="en-US"/>
    </w:rPr>
  </w:style>
  <w:style w:type="paragraph" w:customStyle="1" w:styleId="InternalHeading2">
    <w:name w:val="Internal Heading 2"/>
    <w:basedOn w:val="Normal"/>
    <w:link w:val="InternalHeading2Char"/>
    <w:qFormat/>
    <w:rsid w:val="00FE3937"/>
    <w:pPr>
      <w:pBdr>
        <w:top w:val="nil"/>
        <w:left w:val="nil"/>
        <w:bottom w:val="nil"/>
        <w:right w:val="nil"/>
        <w:between w:val="nil"/>
        <w:bar w:val="nil"/>
      </w:pBdr>
      <w:spacing w:after="0" w:line="360" w:lineRule="auto"/>
    </w:pPr>
    <w:rPr>
      <w:rFonts w:ascii="Calibri" w:eastAsia="Calibri" w:hAnsi="Calibri" w:cs="Times New Roman"/>
      <w:b/>
      <w:sz w:val="24"/>
      <w:lang w:val="en-US"/>
    </w:rPr>
  </w:style>
  <w:style w:type="character" w:customStyle="1" w:styleId="InternalHeading2Char">
    <w:name w:val="Internal Heading 2 Char"/>
    <w:link w:val="InternalHeading2"/>
    <w:qFormat/>
    <w:rsid w:val="00FE3937"/>
    <w:rPr>
      <w:rFonts w:ascii="Calibri" w:eastAsia="Calibri" w:hAnsi="Calibri" w:cs="Times New Roman"/>
      <w:b/>
      <w:sz w:val="24"/>
      <w:lang w:val="en-US"/>
    </w:rPr>
  </w:style>
  <w:style w:type="paragraph" w:styleId="FootnoteText">
    <w:name w:val="footnote text"/>
    <w:basedOn w:val="Normal"/>
    <w:link w:val="FootnoteTextChar"/>
    <w:uiPriority w:val="99"/>
    <w:unhideWhenUsed/>
    <w:rsid w:val="00FE39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qFormat/>
    <w:rsid w:val="00FE3937"/>
    <w:rPr>
      <w:rFonts w:ascii="Times New Roman" w:eastAsia="Arial Unicode MS" w:hAnsi="Times New Roman" w:cs="Times New Roman"/>
      <w:sz w:val="20"/>
      <w:szCs w:val="20"/>
      <w:lang w:val="en-US"/>
    </w:rPr>
  </w:style>
  <w:style w:type="character" w:styleId="FootnoteReference">
    <w:name w:val="footnote reference"/>
    <w:uiPriority w:val="99"/>
    <w:unhideWhenUsed/>
    <w:rsid w:val="00FE3937"/>
    <w:rPr>
      <w:vertAlign w:val="superscript"/>
    </w:rPr>
  </w:style>
  <w:style w:type="paragraph" w:styleId="Revision">
    <w:name w:val="Revision"/>
    <w:hidden/>
    <w:uiPriority w:val="99"/>
    <w:semiHidden/>
    <w:qFormat/>
    <w:rsid w:val="00FE3937"/>
    <w:pPr>
      <w:spacing w:after="0" w:line="240" w:lineRule="auto"/>
    </w:pPr>
    <w:rPr>
      <w:rFonts w:ascii="Times New Roman" w:eastAsia="Arial Unicode MS" w:hAnsi="Times New Roman" w:cs="Times New Roman"/>
      <w:sz w:val="24"/>
      <w:szCs w:val="24"/>
      <w:bdr w:val="nil"/>
    </w:rPr>
  </w:style>
  <w:style w:type="table" w:customStyle="1" w:styleId="TableGrid12">
    <w:name w:val="Table Grid12"/>
    <w:uiPriority w:val="39"/>
    <w:rsid w:val="00FE3937"/>
    <w:pPr>
      <w:spacing w:after="0" w:line="240" w:lineRule="auto"/>
    </w:pPr>
    <w:rPr>
      <w:rFonts w:ascii="Calibri" w:eastAsia="Calibri" w:hAnsi="Calibri" w:cs="Calibri"/>
      <w:sz w:val="20"/>
      <w:szCs w:val="20"/>
      <w:lang w:eastAsia="en-IE"/>
    </w:rPr>
    <w:tblPr>
      <w:tblCellMar>
        <w:top w:w="0" w:type="dxa"/>
        <w:left w:w="0" w:type="dxa"/>
        <w:bottom w:w="0" w:type="dxa"/>
        <w:right w:w="0" w:type="dxa"/>
      </w:tblCellMar>
    </w:tblPr>
  </w:style>
  <w:style w:type="table" w:customStyle="1" w:styleId="TableGrid2">
    <w:name w:val="Table Grid2"/>
    <w:basedOn w:val="TableNormal"/>
    <w:next w:val="TableGrid"/>
    <w:uiPriority w:val="39"/>
    <w:rsid w:val="00FE3937"/>
    <w:pPr>
      <w:spacing w:after="0" w:line="240" w:lineRule="auto"/>
    </w:pPr>
    <w:rPr>
      <w:rFonts w:ascii="Calibri" w:eastAsia="Yu Mincho" w:hAnsi="Calibri" w:cs="Times New Roman"/>
      <w:lang w:eastAsia="ja-JP"/>
    </w:rPr>
    <w:tblPr/>
  </w:style>
  <w:style w:type="table" w:customStyle="1" w:styleId="TableGrid13">
    <w:name w:val="Table Grid13"/>
    <w:uiPriority w:val="39"/>
    <w:rsid w:val="00FE3937"/>
    <w:pPr>
      <w:spacing w:after="0" w:line="240" w:lineRule="auto"/>
    </w:pPr>
    <w:rPr>
      <w:rFonts w:ascii="Calibri" w:eastAsia="Calibri" w:hAnsi="Calibri" w:cs="Calibri"/>
      <w:sz w:val="20"/>
      <w:szCs w:val="20"/>
      <w:lang w:eastAsia="en-IE"/>
    </w:rPr>
    <w:tblPr>
      <w:tblCellMar>
        <w:top w:w="0" w:type="dxa"/>
        <w:left w:w="0" w:type="dxa"/>
        <w:bottom w:w="0" w:type="dxa"/>
        <w:right w:w="0" w:type="dxa"/>
      </w:tblCellMar>
    </w:tblPr>
  </w:style>
  <w:style w:type="table" w:customStyle="1" w:styleId="TableGrid3">
    <w:name w:val="Table Grid3"/>
    <w:basedOn w:val="TableNormal"/>
    <w:next w:val="TableGrid"/>
    <w:uiPriority w:val="59"/>
    <w:rsid w:val="00FE3937"/>
    <w:pPr>
      <w:spacing w:after="0" w:line="240" w:lineRule="auto"/>
    </w:pPr>
    <w:rPr>
      <w:rFonts w:ascii="Calibri" w:eastAsia="Yu Mincho" w:hAnsi="Calibri" w:cs="Times New Roman"/>
      <w:lang w:eastAsia="ja-JP"/>
    </w:rPr>
    <w:tblPr/>
  </w:style>
  <w:style w:type="paragraph" w:styleId="TOCHeading">
    <w:name w:val="TOC Heading"/>
    <w:basedOn w:val="Heading1"/>
    <w:next w:val="Normal"/>
    <w:uiPriority w:val="39"/>
    <w:unhideWhenUsed/>
    <w:qFormat/>
    <w:rsid w:val="00627556"/>
    <w:pPr>
      <w:keepNext/>
      <w:keepLines/>
      <w:numPr>
        <w:numId w:val="0"/>
      </w:numPr>
      <w:suppressLineNumbers w:val="0"/>
      <w:shd w:val="clear" w:color="auto" w:fill="auto"/>
      <w:tabs>
        <w:tab w:val="clear" w:pos="9026"/>
      </w:tabs>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bidi="ar-SA"/>
    </w:rPr>
  </w:style>
  <w:style w:type="paragraph" w:styleId="TOC4">
    <w:name w:val="toc 4"/>
    <w:basedOn w:val="Normal"/>
    <w:next w:val="Normal"/>
    <w:autoRedefine/>
    <w:uiPriority w:val="39"/>
    <w:unhideWhenUsed/>
    <w:rsid w:val="00B50422"/>
    <w:pPr>
      <w:spacing w:after="100"/>
      <w:ind w:left="660"/>
    </w:pPr>
  </w:style>
  <w:style w:type="numbering" w:customStyle="1" w:styleId="Style1">
    <w:name w:val="Style1"/>
    <w:uiPriority w:val="99"/>
    <w:qFormat/>
    <w:rsid w:val="007067F2"/>
    <w:pPr>
      <w:numPr>
        <w:numId w:val="18"/>
      </w:numPr>
    </w:pPr>
  </w:style>
  <w:style w:type="paragraph" w:customStyle="1" w:styleId="xmsonormal">
    <w:name w:val="x_msonormal"/>
    <w:basedOn w:val="Normal"/>
    <w:qFormat/>
    <w:rsid w:val="00CC057A"/>
    <w:pPr>
      <w:spacing w:after="0" w:line="240" w:lineRule="auto"/>
    </w:pPr>
    <w:rPr>
      <w:rFonts w:ascii="Times New Roman" w:hAnsi="Times New Roman" w:cs="Times New Roman"/>
      <w:sz w:val="24"/>
      <w:szCs w:val="24"/>
      <w:lang w:eastAsia="en-IE"/>
    </w:rPr>
  </w:style>
  <w:style w:type="character" w:customStyle="1" w:styleId="Heading7Char">
    <w:name w:val="Heading 7 Char"/>
    <w:basedOn w:val="DefaultParagraphFont"/>
    <w:link w:val="Heading7"/>
    <w:semiHidden/>
    <w:qFormat/>
    <w:rsid w:val="00B369C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qFormat/>
    <w:rsid w:val="00B369C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qFormat/>
    <w:rsid w:val="00B369CB"/>
    <w:rPr>
      <w:rFonts w:ascii="Calibri" w:eastAsia="Times New Roman" w:hAnsi="Calibri" w:cs="Times New Roman"/>
      <w:b/>
      <w:bCs/>
      <w:szCs w:val="24"/>
      <w:u w:val="single"/>
      <w:lang w:val="en-GB"/>
    </w:rPr>
  </w:style>
  <w:style w:type="paragraph" w:customStyle="1" w:styleId="Bullet">
    <w:name w:val="Bullet"/>
    <w:basedOn w:val="Normal"/>
    <w:qFormat/>
    <w:rsid w:val="00B369CB"/>
    <w:pPr>
      <w:numPr>
        <w:numId w:val="20"/>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qFormat/>
    <w:rsid w:val="00B369C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qFormat/>
    <w:rsid w:val="00B369CB"/>
    <w:rPr>
      <w:rFonts w:ascii="Calibri" w:eastAsia="MS Mincho" w:hAnsi="Calibri" w:cs="Times New Roman"/>
      <w:szCs w:val="24"/>
      <w:lang w:val="en-US" w:eastAsia="ja-JP"/>
    </w:rPr>
  </w:style>
  <w:style w:type="paragraph" w:customStyle="1" w:styleId="DocTitle">
    <w:name w:val="Doc Title"/>
    <w:basedOn w:val="Heading1"/>
    <w:uiPriority w:val="99"/>
    <w:qFormat/>
    <w:rsid w:val="00B369CB"/>
    <w:pPr>
      <w:keepNext/>
      <w:pageBreakBefore/>
      <w:numPr>
        <w:numId w:val="0"/>
      </w:numPr>
      <w:suppressLineNumbers w:val="0"/>
      <w:pBdr>
        <w:bottom w:val="single" w:sz="18" w:space="1" w:color="333399"/>
      </w:pBdr>
      <w:shd w:val="clear" w:color="auto" w:fill="auto"/>
      <w:tabs>
        <w:tab w:val="clear" w:pos="9026"/>
        <w:tab w:val="left" w:pos="397"/>
        <w:tab w:val="left" w:pos="907"/>
        <w:tab w:val="left" w:pos="1134"/>
      </w:tabs>
      <w:spacing w:before="320" w:after="160" w:line="276" w:lineRule="auto"/>
    </w:pPr>
    <w:rPr>
      <w:rFonts w:ascii="Arial" w:hAnsi="Arial" w:cs="Times New Roman"/>
      <w:bCs/>
      <w:color w:val="333399"/>
      <w:sz w:val="32"/>
      <w:szCs w:val="32"/>
      <w:lang w:eastAsia="en-US" w:bidi="ar-SA"/>
    </w:rPr>
  </w:style>
  <w:style w:type="paragraph" w:customStyle="1" w:styleId="inserttext">
    <w:name w:val="insert text"/>
    <w:basedOn w:val="Normal"/>
    <w:qFormat/>
    <w:rsid w:val="00B369CB"/>
    <w:pPr>
      <w:tabs>
        <w:tab w:val="left" w:pos="397"/>
      </w:tabs>
      <w:spacing w:after="100" w:line="276" w:lineRule="auto"/>
      <w:ind w:left="794"/>
      <w:jc w:val="both"/>
    </w:pPr>
    <w:rPr>
      <w:rFonts w:ascii="Calibri" w:eastAsia="MS Mincho" w:hAnsi="Calibri" w:cs="Times New Roman"/>
      <w:szCs w:val="24"/>
      <w:lang w:val="en-US" w:eastAsia="ja-JP"/>
    </w:rPr>
  </w:style>
  <w:style w:type="character" w:styleId="PageNumber">
    <w:name w:val="page number"/>
    <w:basedOn w:val="DefaultParagraphFont"/>
    <w:rsid w:val="00B369CB"/>
  </w:style>
  <w:style w:type="paragraph" w:customStyle="1" w:styleId="western">
    <w:name w:val="western"/>
    <w:basedOn w:val="Normal"/>
    <w:qFormat/>
    <w:rsid w:val="00B369CB"/>
    <w:pPr>
      <w:suppressAutoHyphens/>
      <w:spacing w:before="280" w:after="120" w:line="276" w:lineRule="auto"/>
      <w:jc w:val="both"/>
    </w:pPr>
    <w:rPr>
      <w:rFonts w:ascii="Arial Unicode MS" w:eastAsia="Arial Unicode MS" w:hAnsi="Arial Unicode MS" w:cs="Times New Roman"/>
      <w:szCs w:val="24"/>
      <w:lang w:val="en-GB" w:eastAsia="ar-SA"/>
    </w:rPr>
  </w:style>
  <w:style w:type="paragraph" w:styleId="BodyTextIndent">
    <w:name w:val="Body Text Indent"/>
    <w:basedOn w:val="Normal"/>
    <w:link w:val="BodyTextIndentChar"/>
    <w:unhideWhenUsed/>
    <w:rsid w:val="00B369C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qFormat/>
    <w:rsid w:val="00B369CB"/>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qFormat/>
    <w:rsid w:val="00B369CB"/>
    <w:rPr>
      <w:b/>
      <w:bCs/>
      <w:sz w:val="24"/>
      <w:szCs w:val="24"/>
      <w:u w:val="single"/>
      <w:lang w:val="en-GB"/>
    </w:rPr>
  </w:style>
  <w:style w:type="paragraph" w:styleId="BodyText3">
    <w:name w:val="Body Text 3"/>
    <w:basedOn w:val="Normal"/>
    <w:link w:val="BodyText3Char"/>
    <w:semiHidden/>
    <w:unhideWhenUsed/>
    <w:qFormat/>
    <w:rsid w:val="00B369C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qFormat/>
    <w:rsid w:val="00B369CB"/>
    <w:rPr>
      <w:sz w:val="16"/>
      <w:szCs w:val="16"/>
    </w:rPr>
  </w:style>
  <w:style w:type="character" w:customStyle="1" w:styleId="BodyTextIndent2Char">
    <w:name w:val="Body Text Indent 2 Char"/>
    <w:basedOn w:val="DefaultParagraphFont"/>
    <w:link w:val="BodyTextIndent2"/>
    <w:semiHidden/>
    <w:qFormat/>
    <w:rsid w:val="00B369CB"/>
    <w:rPr>
      <w:noProof/>
      <w:sz w:val="24"/>
      <w:szCs w:val="24"/>
      <w:lang w:val="en-GB"/>
    </w:rPr>
  </w:style>
  <w:style w:type="paragraph" w:styleId="BodyTextIndent2">
    <w:name w:val="Body Text Indent 2"/>
    <w:basedOn w:val="Normal"/>
    <w:link w:val="BodyTextIndent2Char"/>
    <w:semiHidden/>
    <w:unhideWhenUsed/>
    <w:qFormat/>
    <w:rsid w:val="00B369C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qFormat/>
    <w:rsid w:val="00B369CB"/>
  </w:style>
  <w:style w:type="character" w:customStyle="1" w:styleId="BodyTextIndent3Char">
    <w:name w:val="Body Text Indent 3 Char"/>
    <w:basedOn w:val="DefaultParagraphFont"/>
    <w:link w:val="BodyTextIndent3"/>
    <w:semiHidden/>
    <w:qFormat/>
    <w:rsid w:val="00B369CB"/>
    <w:rPr>
      <w:sz w:val="24"/>
      <w:szCs w:val="24"/>
      <w:lang w:val="en-GB" w:eastAsia="ar-SA"/>
    </w:rPr>
  </w:style>
  <w:style w:type="paragraph" w:styleId="BodyTextIndent3">
    <w:name w:val="Body Text Indent 3"/>
    <w:basedOn w:val="Normal"/>
    <w:link w:val="BodyTextIndent3Char"/>
    <w:semiHidden/>
    <w:unhideWhenUsed/>
    <w:qFormat/>
    <w:rsid w:val="00B369C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qFormat/>
    <w:rsid w:val="00B369CB"/>
    <w:rPr>
      <w:sz w:val="16"/>
      <w:szCs w:val="16"/>
    </w:rPr>
  </w:style>
  <w:style w:type="paragraph" w:customStyle="1" w:styleId="Parties">
    <w:name w:val="Parties"/>
    <w:basedOn w:val="Normal"/>
    <w:qFormat/>
    <w:rsid w:val="00B369CB"/>
    <w:pPr>
      <w:numPr>
        <w:numId w:val="21"/>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qFormat/>
    <w:rsid w:val="00B369CB"/>
    <w:pPr>
      <w:numPr>
        <w:numId w:val="22"/>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No2">
    <w:name w:val="No 2"/>
    <w:basedOn w:val="Normal"/>
    <w:qFormat/>
    <w:rsid w:val="00B369C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qFormat/>
    <w:rsid w:val="00B369CB"/>
    <w:pPr>
      <w:numPr>
        <w:ilvl w:val="1"/>
        <w:numId w:val="22"/>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qFormat/>
    <w:rsid w:val="00B369CB"/>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B369C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qFormat/>
    <w:rsid w:val="00B369CB"/>
    <w:rPr>
      <w:b/>
      <w:bCs w:val="0"/>
    </w:rPr>
  </w:style>
  <w:style w:type="character" w:customStyle="1" w:styleId="searchword1">
    <w:name w:val="searchword1"/>
    <w:basedOn w:val="DefaultParagraphFont"/>
    <w:qFormat/>
    <w:rsid w:val="00B369CB"/>
    <w:rPr>
      <w:shd w:val="clear" w:color="auto" w:fill="FFFF00"/>
    </w:rPr>
  </w:style>
  <w:style w:type="character" w:customStyle="1" w:styleId="DocumentMapChar">
    <w:name w:val="Document Map Char"/>
    <w:basedOn w:val="DefaultParagraphFont"/>
    <w:link w:val="DocumentMap"/>
    <w:semiHidden/>
    <w:qFormat/>
    <w:rsid w:val="00B369CB"/>
    <w:rPr>
      <w:rFonts w:ascii="Tahoma" w:hAnsi="Tahoma" w:cs="Tahoma"/>
      <w:sz w:val="16"/>
      <w:szCs w:val="16"/>
      <w:lang w:val="en-GB"/>
    </w:rPr>
  </w:style>
  <w:style w:type="paragraph" w:styleId="DocumentMap">
    <w:name w:val="Document Map"/>
    <w:basedOn w:val="Normal"/>
    <w:link w:val="DocumentMapChar"/>
    <w:semiHidden/>
    <w:unhideWhenUsed/>
    <w:qFormat/>
    <w:rsid w:val="00B369C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qFormat/>
    <w:rsid w:val="00B369CB"/>
    <w:rPr>
      <w:rFonts w:ascii="Segoe UI" w:hAnsi="Segoe UI" w:cs="Segoe UI"/>
      <w:sz w:val="16"/>
      <w:szCs w:val="16"/>
    </w:rPr>
  </w:style>
  <w:style w:type="paragraph" w:customStyle="1" w:styleId="TableText">
    <w:name w:val="Table Text"/>
    <w:basedOn w:val="Normal"/>
    <w:qFormat/>
    <w:rsid w:val="00B369C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qFormat/>
    <w:rsid w:val="00B369C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qFormat/>
    <w:rsid w:val="00B369C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qFormat/>
    <w:rsid w:val="00B369C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qFormat/>
    <w:rsid w:val="00B369CB"/>
    <w:pPr>
      <w:adjustRightInd w:val="0"/>
      <w:spacing w:after="220" w:line="276" w:lineRule="auto"/>
      <w:ind w:left="2160"/>
      <w:jc w:val="both"/>
    </w:pPr>
    <w:rPr>
      <w:rFonts w:ascii="Calibri" w:eastAsia="Times New Roman" w:hAnsi="Calibri" w:cs="Times New Roman"/>
      <w:lang w:val="en-GB"/>
    </w:rPr>
  </w:style>
  <w:style w:type="character" w:customStyle="1" w:styleId="pgsubtitle">
    <w:name w:val="pgsubtitle"/>
    <w:qFormat/>
    <w:rsid w:val="00B369CB"/>
  </w:style>
  <w:style w:type="character" w:customStyle="1" w:styleId="st1">
    <w:name w:val="st1"/>
    <w:basedOn w:val="DefaultParagraphFont"/>
    <w:qFormat/>
    <w:rsid w:val="00B369CB"/>
  </w:style>
  <w:style w:type="paragraph" w:customStyle="1" w:styleId="OpenFormatting">
    <w:name w:val="Open Formatting"/>
    <w:basedOn w:val="Normal"/>
    <w:link w:val="OpenFormattingChar"/>
    <w:qFormat/>
    <w:locked/>
    <w:rsid w:val="00B369C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qFormat/>
    <w:rsid w:val="00B369CB"/>
    <w:rPr>
      <w:rFonts w:ascii="Calibri" w:eastAsia="Times New Roman" w:hAnsi="Calibri" w:cs="Times New Roman"/>
      <w:color w:val="FF0000"/>
      <w:lang w:val="en-GB"/>
    </w:rPr>
  </w:style>
  <w:style w:type="table" w:styleId="GridTable4-Accent1">
    <w:name w:val="Grid Table 4 Accent 1"/>
    <w:basedOn w:val="TableNormal"/>
    <w:uiPriority w:val="49"/>
    <w:rsid w:val="00B369C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B369C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qFormat/>
    <w:rsid w:val="00B369CB"/>
    <w:rPr>
      <w:rFonts w:ascii="Calibri" w:eastAsia="Times New Roman" w:hAnsi="Calibri" w:cs="Times New Roman"/>
      <w:sz w:val="20"/>
      <w:szCs w:val="20"/>
      <w:lang w:val="en-GB"/>
    </w:rPr>
  </w:style>
  <w:style w:type="character" w:styleId="EndnoteReference">
    <w:name w:val="endnote reference"/>
    <w:basedOn w:val="DefaultParagraphFont"/>
    <w:uiPriority w:val="99"/>
    <w:unhideWhenUsed/>
    <w:rsid w:val="00B369CB"/>
    <w:rPr>
      <w:vertAlign w:val="superscript"/>
    </w:rPr>
  </w:style>
  <w:style w:type="paragraph" w:customStyle="1" w:styleId="paragraph">
    <w:name w:val="paragraph"/>
    <w:basedOn w:val="Normal"/>
    <w:qFormat/>
    <w:rsid w:val="00B369C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qFormat/>
    <w:rsid w:val="00B369CB"/>
  </w:style>
  <w:style w:type="character" w:customStyle="1" w:styleId="eop">
    <w:name w:val="eop"/>
    <w:basedOn w:val="DefaultParagraphFont"/>
    <w:qFormat/>
    <w:rsid w:val="00B369CB"/>
  </w:style>
  <w:style w:type="table" w:customStyle="1" w:styleId="TableGrid21">
    <w:name w:val="Table Grid21"/>
    <w:basedOn w:val="TableNormal"/>
    <w:next w:val="TableGrid"/>
    <w:rsid w:val="00B369CB"/>
    <w:pPr>
      <w:spacing w:after="0" w:line="240" w:lineRule="auto"/>
    </w:pPr>
    <w:rPr>
      <w:rFonts w:ascii="Times New Roman" w:eastAsia="Times New Roman" w:hAnsi="Times New Roman" w:cs="Times New Roman"/>
      <w:sz w:val="20"/>
      <w:szCs w:val="20"/>
      <w:lang w:eastAsia="en-IE"/>
    </w:rPr>
    <w:tblPr/>
  </w:style>
  <w:style w:type="character" w:styleId="SubtleEmphasis">
    <w:name w:val="Subtle Emphasis"/>
    <w:basedOn w:val="DefaultParagraphFont"/>
    <w:uiPriority w:val="19"/>
    <w:qFormat/>
    <w:rsid w:val="00B369CB"/>
    <w:rPr>
      <w:i/>
      <w:iCs/>
      <w:color w:val="404040" w:themeColor="text1" w:themeTint="BF"/>
    </w:rPr>
  </w:style>
  <w:style w:type="character" w:customStyle="1" w:styleId="UnresolvedMention1">
    <w:name w:val="Unresolved Mention1"/>
    <w:basedOn w:val="DefaultParagraphFont"/>
    <w:uiPriority w:val="99"/>
    <w:semiHidden/>
    <w:unhideWhenUsed/>
    <w:qFormat/>
    <w:rsid w:val="00B369CB"/>
    <w:rPr>
      <w:color w:val="605E5C"/>
      <w:shd w:val="clear" w:color="auto" w:fill="E1DFDD"/>
    </w:rPr>
  </w:style>
  <w:style w:type="character" w:customStyle="1" w:styleId="UnresolvedMention2">
    <w:name w:val="Unresolved Mention2"/>
    <w:basedOn w:val="DefaultParagraphFont"/>
    <w:uiPriority w:val="99"/>
    <w:semiHidden/>
    <w:unhideWhenUsed/>
    <w:qFormat/>
    <w:rsid w:val="00B369CB"/>
    <w:rPr>
      <w:color w:val="605E5C"/>
      <w:shd w:val="clear" w:color="auto" w:fill="E1DFDD"/>
    </w:rPr>
  </w:style>
  <w:style w:type="paragraph" w:customStyle="1" w:styleId="ReportL1">
    <w:name w:val="Report L1"/>
    <w:basedOn w:val="Normal"/>
    <w:qFormat/>
    <w:rsid w:val="00F60D90"/>
    <w:pPr>
      <w:numPr>
        <w:numId w:val="23"/>
      </w:numPr>
      <w:spacing w:after="120" w:line="240" w:lineRule="auto"/>
    </w:pPr>
    <w:rPr>
      <w:rFonts w:ascii="Times New Roman" w:eastAsia="Times New Roman" w:hAnsi="Times New Roman" w:cs="Times New Roman"/>
      <w:b/>
      <w:caps/>
      <w:sz w:val="24"/>
      <w:szCs w:val="24"/>
      <w:lang w:val="en-GB"/>
    </w:rPr>
  </w:style>
  <w:style w:type="paragraph" w:customStyle="1" w:styleId="ReportL2">
    <w:name w:val="Report L2"/>
    <w:basedOn w:val="Normal"/>
    <w:qFormat/>
    <w:rsid w:val="00F60D90"/>
    <w:pPr>
      <w:numPr>
        <w:ilvl w:val="1"/>
        <w:numId w:val="23"/>
      </w:numPr>
      <w:spacing w:after="120" w:line="240" w:lineRule="auto"/>
    </w:pPr>
    <w:rPr>
      <w:rFonts w:ascii="Times New Roman" w:eastAsia="Times New Roman" w:hAnsi="Times New Roman" w:cs="Times New Roman"/>
      <w:sz w:val="24"/>
      <w:szCs w:val="24"/>
      <w:lang w:val="en-GB"/>
    </w:rPr>
  </w:style>
  <w:style w:type="paragraph" w:customStyle="1" w:styleId="ReportL3">
    <w:name w:val="Report L3"/>
    <w:basedOn w:val="Normal"/>
    <w:qFormat/>
    <w:rsid w:val="00F60D90"/>
    <w:pPr>
      <w:numPr>
        <w:ilvl w:val="2"/>
        <w:numId w:val="23"/>
      </w:numPr>
      <w:spacing w:after="120" w:line="240" w:lineRule="auto"/>
    </w:pPr>
    <w:rPr>
      <w:rFonts w:ascii="Times New Roman" w:eastAsia="Times New Roman" w:hAnsi="Times New Roman" w:cs="Times New Roman"/>
      <w:sz w:val="24"/>
      <w:szCs w:val="24"/>
      <w:lang w:val="en-GB"/>
    </w:rPr>
  </w:style>
  <w:style w:type="table" w:customStyle="1" w:styleId="TableGrid22">
    <w:name w:val="Table Grid22"/>
    <w:basedOn w:val="TableNormal"/>
    <w:next w:val="TableGrid"/>
    <w:uiPriority w:val="59"/>
    <w:rsid w:val="00F60D90"/>
    <w:pPr>
      <w:spacing w:after="0" w:line="240" w:lineRule="auto"/>
    </w:pPr>
    <w:tblPr/>
  </w:style>
  <w:style w:type="table" w:customStyle="1" w:styleId="TableGrid23">
    <w:name w:val="Table Grid23"/>
    <w:basedOn w:val="TableNormal"/>
    <w:next w:val="TableGrid"/>
    <w:uiPriority w:val="59"/>
    <w:rsid w:val="00F60D90"/>
    <w:pPr>
      <w:spacing w:after="0" w:line="240" w:lineRule="auto"/>
    </w:pPr>
    <w:tblPr/>
  </w:style>
  <w:style w:type="table" w:customStyle="1" w:styleId="TableGrid24">
    <w:name w:val="Table Grid24"/>
    <w:basedOn w:val="TableNormal"/>
    <w:next w:val="TableGrid"/>
    <w:uiPriority w:val="59"/>
    <w:rsid w:val="00F60D90"/>
    <w:pPr>
      <w:spacing w:after="0" w:line="240" w:lineRule="auto"/>
    </w:pPr>
    <w:tblPr/>
  </w:style>
  <w:style w:type="character" w:customStyle="1" w:styleId="UnresolvedMention3">
    <w:name w:val="Unresolved Mention3"/>
    <w:basedOn w:val="DefaultParagraphFont"/>
    <w:uiPriority w:val="99"/>
    <w:semiHidden/>
    <w:unhideWhenUsed/>
    <w:qFormat/>
    <w:rsid w:val="00F60D90"/>
    <w:rPr>
      <w:color w:val="605E5C"/>
      <w:shd w:val="clear" w:color="auto" w:fill="E1DFDD"/>
    </w:rPr>
  </w:style>
  <w:style w:type="paragraph" w:styleId="ListBullet">
    <w:name w:val="List Bullet"/>
    <w:basedOn w:val="Normal"/>
    <w:uiPriority w:val="99"/>
    <w:unhideWhenUsed/>
    <w:rsid w:val="00F60D90"/>
    <w:pPr>
      <w:numPr>
        <w:numId w:val="24"/>
      </w:numPr>
      <w:spacing w:after="200" w:line="276" w:lineRule="auto"/>
      <w:contextualSpacing/>
    </w:pPr>
    <w:rPr>
      <w:rFonts w:ascii="Calibri" w:eastAsia="Calibri" w:hAnsi="Calibri" w:cs="Calibri"/>
    </w:rPr>
  </w:style>
  <w:style w:type="paragraph" w:customStyle="1" w:styleId="pf0">
    <w:name w:val="pf0"/>
    <w:basedOn w:val="Normal"/>
    <w:qFormat/>
    <w:rsid w:val="00F60D90"/>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cf01">
    <w:name w:val="cf01"/>
    <w:basedOn w:val="DefaultParagraphFont"/>
    <w:qFormat/>
    <w:rsid w:val="00F60D90"/>
    <w:rPr>
      <w:rFonts w:ascii="Segoe UI" w:hAnsi="Segoe UI" w:cs="Segoe UI" w:hint="default"/>
      <w:sz w:val="18"/>
      <w:szCs w:val="18"/>
    </w:rPr>
  </w:style>
  <w:style w:type="table" w:customStyle="1" w:styleId="TableGrid5">
    <w:name w:val="Table Grid5"/>
    <w:uiPriority w:val="99"/>
    <w:rsid w:val="000C2D59"/>
    <w:pPr>
      <w:spacing w:after="0" w:line="240" w:lineRule="auto"/>
    </w:pPr>
    <w:rPr>
      <w:rFonts w:ascii="Times New Roman" w:eastAsia="Times New Roman" w:hAnsi="Times New Roman" w:cs="Times New Roman"/>
      <w:sz w:val="20"/>
      <w:szCs w:val="20"/>
      <w:lang w:eastAsia="en-IE"/>
    </w:rPr>
    <w:tblPr>
      <w:tblCellMar>
        <w:top w:w="0" w:type="dxa"/>
        <w:left w:w="0" w:type="dxa"/>
        <w:bottom w:w="0" w:type="dxa"/>
        <w:right w:w="0" w:type="dxa"/>
      </w:tblCellMar>
    </w:tblPr>
  </w:style>
  <w:style w:type="paragraph" w:customStyle="1" w:styleId="JBW-ListBullet3">
    <w:name w:val="JBW - List Bullet 3"/>
    <w:basedOn w:val="ListBullet3"/>
    <w:uiPriority w:val="99"/>
    <w:qFormat/>
    <w:rsid w:val="000C2D59"/>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0C2D5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PlainText">
    <w:name w:val="Plain Text"/>
    <w:basedOn w:val="Normal"/>
    <w:link w:val="PlainTextChar"/>
    <w:uiPriority w:val="99"/>
    <w:unhideWhenUsed/>
    <w:qFormat/>
    <w:rsid w:val="000C2D59"/>
    <w:pPr>
      <w:spacing w:after="0" w:line="240" w:lineRule="auto"/>
    </w:pPr>
    <w:rPr>
      <w:rFonts w:ascii="Calibri" w:hAnsi="Calibri"/>
      <w:szCs w:val="21"/>
    </w:rPr>
  </w:style>
  <w:style w:type="character" w:customStyle="1" w:styleId="PlainTextChar">
    <w:name w:val="Plain Text Char"/>
    <w:basedOn w:val="DefaultParagraphFont"/>
    <w:link w:val="PlainText"/>
    <w:uiPriority w:val="99"/>
    <w:qFormat/>
    <w:rsid w:val="000C2D59"/>
    <w:rPr>
      <w:rFonts w:ascii="Calibri" w:hAnsi="Calibri"/>
      <w:szCs w:val="21"/>
    </w:rPr>
  </w:style>
  <w:style w:type="character" w:customStyle="1" w:styleId="lrzxr">
    <w:name w:val="lrzxr"/>
    <w:basedOn w:val="DefaultParagraphFont"/>
    <w:qFormat/>
    <w:rsid w:val="000C2D59"/>
  </w:style>
  <w:style w:type="paragraph" w:customStyle="1" w:styleId="TableParagraph">
    <w:name w:val="Table Paragraph"/>
    <w:basedOn w:val="Normal"/>
    <w:uiPriority w:val="1"/>
    <w:qFormat/>
    <w:rsid w:val="000C2D59"/>
    <w:pPr>
      <w:widowControl w:val="0"/>
      <w:autoSpaceDE w:val="0"/>
      <w:autoSpaceDN w:val="0"/>
      <w:spacing w:after="0" w:line="240" w:lineRule="auto"/>
    </w:pPr>
    <w:rPr>
      <w:rFonts w:ascii="Calibri" w:eastAsia="Calibri" w:hAnsi="Calibri" w:cs="Calibri"/>
      <w:lang w:val="en-US"/>
    </w:rPr>
  </w:style>
  <w:style w:type="table" w:styleId="LightList-Accent2">
    <w:name w:val="Light List Accent 2"/>
    <w:basedOn w:val="TableNormal"/>
    <w:uiPriority w:val="61"/>
    <w:rsid w:val="00D3124D"/>
    <w:pPr>
      <w:spacing w:after="0" w:line="240" w:lineRule="auto"/>
    </w:p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TableGrid4">
    <w:name w:val="Table Grid4"/>
    <w:basedOn w:val="TableNormal"/>
    <w:next w:val="TableGrid"/>
    <w:uiPriority w:val="59"/>
    <w:rsid w:val="00D3124D"/>
    <w:pPr>
      <w:spacing w:after="0" w:line="240" w:lineRule="auto"/>
    </w:pPr>
    <w:tblPr/>
  </w:style>
  <w:style w:type="character" w:styleId="FollowedHyperlink">
    <w:name w:val="FollowedHyperlink"/>
    <w:basedOn w:val="DefaultParagraphFont"/>
    <w:uiPriority w:val="99"/>
    <w:semiHidden/>
    <w:unhideWhenUsed/>
    <w:rsid w:val="00475D21"/>
    <w:rPr>
      <w:color w:val="954F72" w:themeColor="followedHyperlink"/>
      <w:u w:val="single"/>
    </w:rPr>
  </w:style>
  <w:style w:type="paragraph" w:customStyle="1" w:styleId="msonormal0">
    <w:name w:val="msonormal"/>
    <w:basedOn w:val="Normal"/>
    <w:uiPriority w:val="99"/>
    <w:qFormat/>
    <w:rsid w:val="00F0223E"/>
    <w:pPr>
      <w:spacing w:after="200" w:line="276" w:lineRule="auto"/>
    </w:pPr>
    <w:rPr>
      <w:rFonts w:ascii="Times New Roman" w:eastAsia="Calibri" w:hAnsi="Times New Roman" w:cs="Times New Roman"/>
      <w:sz w:val="24"/>
      <w:szCs w:val="24"/>
    </w:rPr>
  </w:style>
  <w:style w:type="paragraph" w:customStyle="1" w:styleId="Bulleted">
    <w:name w:val="Bulleted"/>
    <w:basedOn w:val="Normal"/>
    <w:uiPriority w:val="99"/>
    <w:qFormat/>
    <w:rsid w:val="00F0223E"/>
    <w:pPr>
      <w:numPr>
        <w:numId w:val="25"/>
      </w:numPr>
      <w:spacing w:before="120" w:after="120" w:line="240" w:lineRule="auto"/>
    </w:pPr>
    <w:rPr>
      <w:rFonts w:eastAsia="Times New Roman" w:cs="Times New Roman"/>
      <w:sz w:val="24"/>
      <w:szCs w:val="24"/>
      <w:lang w:val="en-GB"/>
    </w:rPr>
  </w:style>
  <w:style w:type="character" w:styleId="Strong">
    <w:name w:val="Strong"/>
    <w:basedOn w:val="DefaultParagraphFont"/>
    <w:uiPriority w:val="22"/>
    <w:qFormat/>
    <w:rsid w:val="00F0223E"/>
    <w:rPr>
      <w:b/>
      <w:bCs/>
    </w:rPr>
  </w:style>
  <w:style w:type="character" w:customStyle="1" w:styleId="QuoteChar">
    <w:name w:val="Quote Char"/>
    <w:basedOn w:val="DefaultParagraphFont"/>
    <w:link w:val="Quote"/>
    <w:uiPriority w:val="29"/>
    <w:qFormat/>
    <w:rsid w:val="00791752"/>
    <w:rPr>
      <w:i/>
      <w:iCs/>
      <w:color w:val="404040" w:themeColor="text1" w:themeTint="BF"/>
    </w:rPr>
  </w:style>
  <w:style w:type="character" w:styleId="IntenseEmphasis">
    <w:name w:val="Intense Emphasis"/>
    <w:basedOn w:val="DefaultParagraphFont"/>
    <w:uiPriority w:val="21"/>
    <w:qFormat/>
    <w:rsid w:val="00791752"/>
    <w:rPr>
      <w:i/>
      <w:iCs/>
      <w:color w:val="2F5496" w:themeColor="accent1" w:themeShade="BF"/>
    </w:rPr>
  </w:style>
  <w:style w:type="character" w:customStyle="1" w:styleId="IntenseQuoteChar">
    <w:name w:val="Intense Quote Char"/>
    <w:basedOn w:val="DefaultParagraphFont"/>
    <w:link w:val="IntenseQuote"/>
    <w:uiPriority w:val="30"/>
    <w:qFormat/>
    <w:rsid w:val="00791752"/>
    <w:rPr>
      <w:i/>
      <w:iCs/>
      <w:color w:val="2F5496" w:themeColor="accent1" w:themeShade="BF"/>
    </w:rPr>
  </w:style>
  <w:style w:type="character" w:styleId="IntenseReference">
    <w:name w:val="Intense Reference"/>
    <w:basedOn w:val="DefaultParagraphFont"/>
    <w:uiPriority w:val="32"/>
    <w:qFormat/>
    <w:rsid w:val="00791752"/>
    <w:rPr>
      <w:b/>
      <w:bCs/>
      <w:smallCaps/>
      <w:color w:val="2F5496" w:themeColor="accent1" w:themeShade="BF"/>
      <w:spacing w:val="5"/>
    </w:rPr>
  </w:style>
  <w:style w:type="character" w:styleId="Emphasis">
    <w:name w:val="Emphasis"/>
    <w:basedOn w:val="DefaultParagraphFont"/>
    <w:uiPriority w:val="20"/>
    <w:qFormat/>
    <w:rsid w:val="00791752"/>
    <w:rPr>
      <w:i/>
      <w:iCs/>
    </w:rPr>
  </w:style>
  <w:style w:type="character" w:styleId="SubtleReference">
    <w:name w:val="Subtle Reference"/>
    <w:basedOn w:val="DefaultParagraphFont"/>
    <w:uiPriority w:val="31"/>
    <w:qFormat/>
    <w:rsid w:val="00791752"/>
    <w:rPr>
      <w:smallCaps/>
      <w:color w:val="5A5A5A" w:themeColor="text1" w:themeTint="A5"/>
    </w:rPr>
  </w:style>
  <w:style w:type="character" w:styleId="BookTitle">
    <w:name w:val="Book Title"/>
    <w:basedOn w:val="DefaultParagraphFont"/>
    <w:uiPriority w:val="33"/>
    <w:qFormat/>
    <w:rsid w:val="00791752"/>
    <w:rPr>
      <w:b/>
      <w:bCs/>
      <w:i/>
      <w:iCs/>
      <w:spacing w:val="5"/>
    </w:rPr>
  </w:style>
  <w:style w:type="character" w:customStyle="1" w:styleId="Hyperlink10">
    <w:name w:val="Hyperlink10"/>
    <w:basedOn w:val="DefaultParagraphFont"/>
    <w:uiPriority w:val="99"/>
    <w:unhideWhenUsed/>
    <w:qFormat/>
    <w:rsid w:val="00791752"/>
    <w:rPr>
      <w:rFonts w:cs="Times New Roman"/>
      <w:color w:val="0000FF"/>
      <w:u w:val="single"/>
    </w:rPr>
  </w:style>
  <w:style w:type="character" w:customStyle="1" w:styleId="FootnoteCharacters">
    <w:name w:val="Footnote Characters"/>
    <w:uiPriority w:val="99"/>
    <w:unhideWhenUsed/>
    <w:qFormat/>
    <w:rsid w:val="00791752"/>
    <w:rPr>
      <w:vertAlign w:val="superscript"/>
    </w:rPr>
  </w:style>
  <w:style w:type="character" w:customStyle="1" w:styleId="FootnoteCharactersuser">
    <w:name w:val="Footnote Characters (user)"/>
    <w:qFormat/>
    <w:rsid w:val="00791752"/>
    <w:rPr>
      <w:vertAlign w:val="superscript"/>
    </w:rPr>
  </w:style>
  <w:style w:type="character" w:customStyle="1" w:styleId="EndnoteCharacters">
    <w:name w:val="Endnote Characters"/>
    <w:uiPriority w:val="99"/>
    <w:semiHidden/>
    <w:unhideWhenUsed/>
    <w:qFormat/>
    <w:rsid w:val="00791752"/>
    <w:rPr>
      <w:vertAlign w:val="superscript"/>
    </w:rPr>
  </w:style>
  <w:style w:type="character" w:customStyle="1" w:styleId="EndnoteCharactersuser">
    <w:name w:val="Endnote Characters (user)"/>
    <w:qFormat/>
    <w:rsid w:val="00791752"/>
    <w:rPr>
      <w:vertAlign w:val="superscript"/>
    </w:rPr>
  </w:style>
  <w:style w:type="character" w:styleId="Mention">
    <w:name w:val="Mention"/>
    <w:basedOn w:val="DefaultParagraphFont"/>
    <w:uiPriority w:val="99"/>
    <w:unhideWhenUsed/>
    <w:qFormat/>
    <w:rsid w:val="00791752"/>
    <w:rPr>
      <w:color w:val="2B579A"/>
      <w:shd w:val="clear" w:color="auto" w:fill="E1DFDD"/>
    </w:rPr>
  </w:style>
  <w:style w:type="character" w:customStyle="1" w:styleId="Bullets">
    <w:name w:val="Bullets"/>
    <w:qFormat/>
    <w:rsid w:val="00791752"/>
    <w:rPr>
      <w:rFonts w:ascii="OpenSymbol" w:eastAsia="OpenSymbol" w:hAnsi="OpenSymbol" w:cs="OpenSymbol"/>
    </w:rPr>
  </w:style>
  <w:style w:type="paragraph" w:styleId="Quote">
    <w:name w:val="Quote"/>
    <w:basedOn w:val="Normal"/>
    <w:next w:val="Normal"/>
    <w:link w:val="QuoteChar"/>
    <w:uiPriority w:val="29"/>
    <w:qFormat/>
    <w:rsid w:val="00791752"/>
    <w:pPr>
      <w:spacing w:before="160" w:after="0" w:line="276" w:lineRule="auto"/>
      <w:jc w:val="center"/>
    </w:pPr>
    <w:rPr>
      <w:i/>
      <w:iCs/>
      <w:color w:val="404040" w:themeColor="text1" w:themeTint="BF"/>
    </w:rPr>
  </w:style>
  <w:style w:type="character" w:customStyle="1" w:styleId="QuoteChar1">
    <w:name w:val="Quote Char1"/>
    <w:basedOn w:val="DefaultParagraphFont"/>
    <w:uiPriority w:val="29"/>
    <w:rsid w:val="00791752"/>
    <w:rPr>
      <w:i/>
      <w:iCs/>
      <w:color w:val="404040" w:themeColor="text1" w:themeTint="BF"/>
    </w:rPr>
  </w:style>
  <w:style w:type="paragraph" w:styleId="IntenseQuote">
    <w:name w:val="Intense Quote"/>
    <w:basedOn w:val="Normal"/>
    <w:next w:val="Normal"/>
    <w:link w:val="IntenseQuoteChar"/>
    <w:uiPriority w:val="30"/>
    <w:qFormat/>
    <w:rsid w:val="00791752"/>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QuoteChar1">
    <w:name w:val="Intense Quote Char1"/>
    <w:basedOn w:val="DefaultParagraphFont"/>
    <w:uiPriority w:val="30"/>
    <w:rsid w:val="00791752"/>
    <w:rPr>
      <w:i/>
      <w:iCs/>
      <w:color w:val="4472C4" w:themeColor="accent1"/>
    </w:rPr>
  </w:style>
  <w:style w:type="paragraph" w:styleId="TOC5">
    <w:name w:val="toc 5"/>
    <w:basedOn w:val="Normal"/>
    <w:next w:val="Normal"/>
    <w:uiPriority w:val="39"/>
    <w:unhideWhenUsed/>
    <w:rsid w:val="00791752"/>
    <w:pPr>
      <w:spacing w:after="100" w:line="276" w:lineRule="auto"/>
      <w:ind w:left="880"/>
    </w:pPr>
    <w:rPr>
      <w:rFonts w:ascii="Calibri" w:eastAsia="Calibri" w:hAnsi="Calibri" w:cs="Calibri"/>
    </w:rPr>
  </w:style>
  <w:style w:type="paragraph" w:styleId="TOC6">
    <w:name w:val="toc 6"/>
    <w:basedOn w:val="Normal"/>
    <w:next w:val="Normal"/>
    <w:uiPriority w:val="39"/>
    <w:unhideWhenUsed/>
    <w:rsid w:val="00791752"/>
    <w:pPr>
      <w:spacing w:after="100" w:line="276" w:lineRule="auto"/>
      <w:ind w:left="1100"/>
    </w:pPr>
    <w:rPr>
      <w:rFonts w:ascii="Calibri" w:eastAsia="Calibri" w:hAnsi="Calibri" w:cs="Calibri"/>
    </w:rPr>
  </w:style>
  <w:style w:type="paragraph" w:styleId="TOC7">
    <w:name w:val="toc 7"/>
    <w:basedOn w:val="Normal"/>
    <w:next w:val="Normal"/>
    <w:uiPriority w:val="39"/>
    <w:unhideWhenUsed/>
    <w:rsid w:val="00791752"/>
    <w:pPr>
      <w:spacing w:after="100" w:line="276" w:lineRule="auto"/>
      <w:ind w:left="1320"/>
    </w:pPr>
    <w:rPr>
      <w:rFonts w:ascii="Calibri" w:eastAsia="Calibri" w:hAnsi="Calibri" w:cs="Calibri"/>
    </w:rPr>
  </w:style>
  <w:style w:type="paragraph" w:styleId="TOC8">
    <w:name w:val="toc 8"/>
    <w:basedOn w:val="Normal"/>
    <w:next w:val="Normal"/>
    <w:uiPriority w:val="39"/>
    <w:unhideWhenUsed/>
    <w:rsid w:val="00791752"/>
    <w:pPr>
      <w:spacing w:after="100" w:line="276" w:lineRule="auto"/>
      <w:ind w:left="1540"/>
    </w:pPr>
    <w:rPr>
      <w:rFonts w:ascii="Calibri" w:eastAsia="Calibri" w:hAnsi="Calibri" w:cs="Calibri"/>
    </w:rPr>
  </w:style>
  <w:style w:type="paragraph" w:styleId="TOC9">
    <w:name w:val="toc 9"/>
    <w:basedOn w:val="Normal"/>
    <w:next w:val="Normal"/>
    <w:uiPriority w:val="39"/>
    <w:unhideWhenUsed/>
    <w:rsid w:val="00791752"/>
    <w:pPr>
      <w:spacing w:after="100" w:line="276" w:lineRule="auto"/>
      <w:ind w:left="1760"/>
    </w:pPr>
    <w:rPr>
      <w:rFonts w:ascii="Calibri" w:eastAsia="Calibri" w:hAnsi="Calibri" w:cs="Calibri"/>
    </w:rPr>
  </w:style>
  <w:style w:type="paragraph" w:styleId="TableofFigures">
    <w:name w:val="table of figures"/>
    <w:basedOn w:val="Normal"/>
    <w:next w:val="Normal"/>
    <w:uiPriority w:val="99"/>
    <w:unhideWhenUsed/>
    <w:rsid w:val="00791752"/>
    <w:pPr>
      <w:spacing w:after="0" w:line="276" w:lineRule="auto"/>
    </w:pPr>
    <w:rPr>
      <w:rFonts w:ascii="Calibri" w:eastAsia="Calibri" w:hAnsi="Calibri" w:cs="Calibri"/>
    </w:rPr>
  </w:style>
  <w:style w:type="paragraph" w:customStyle="1" w:styleId="HeaderandFooter">
    <w:name w:val="Header and Footer"/>
    <w:basedOn w:val="Normal"/>
    <w:qFormat/>
    <w:rsid w:val="00791752"/>
    <w:pPr>
      <w:spacing w:after="200" w:line="276" w:lineRule="auto"/>
    </w:pPr>
    <w:rPr>
      <w:rFonts w:ascii="Calibri" w:eastAsia="Calibri" w:hAnsi="Calibri" w:cs="Calibri"/>
    </w:rPr>
  </w:style>
  <w:style w:type="paragraph" w:customStyle="1" w:styleId="FrameContentsuser">
    <w:name w:val="Frame Contents (user)"/>
    <w:basedOn w:val="Normal"/>
    <w:qFormat/>
    <w:rsid w:val="00791752"/>
    <w:pPr>
      <w:spacing w:before="120" w:after="200" w:line="264" w:lineRule="auto"/>
    </w:pPr>
    <w:rPr>
      <w:rFonts w:ascii="Trebuchet MS" w:eastAsia="Times New Roman" w:hAnsi="Trebuchet MS" w:cs="Trebuchet MS"/>
      <w:lang w:val="en-US" w:eastAsia="zh-CN" w:bidi="hi-IN"/>
    </w:rPr>
  </w:style>
  <w:style w:type="paragraph" w:styleId="Index1">
    <w:name w:val="index 1"/>
    <w:basedOn w:val="Normal"/>
    <w:next w:val="Normal"/>
    <w:autoRedefine/>
    <w:uiPriority w:val="99"/>
    <w:semiHidden/>
    <w:unhideWhenUsed/>
    <w:rsid w:val="00791752"/>
    <w:pPr>
      <w:spacing w:after="0" w:line="240" w:lineRule="auto"/>
      <w:ind w:left="220" w:hanging="220"/>
    </w:pPr>
  </w:style>
  <w:style w:type="paragraph" w:styleId="IndexHeading">
    <w:name w:val="index heading"/>
    <w:basedOn w:val="Heading"/>
    <w:rsid w:val="00791752"/>
  </w:style>
  <w:style w:type="table" w:styleId="TableGridLight">
    <w:name w:val="Grid Table Light"/>
    <w:basedOn w:val="TableNormal"/>
    <w:uiPriority w:val="59"/>
    <w:rsid w:val="00791752"/>
    <w:pPr>
      <w:suppressAutoHyphens/>
      <w:spacing w:after="0" w:line="240" w:lineRule="auto"/>
    </w:pPr>
    <w:rPr>
      <w:rFonts w:ascii="Calibri" w:eastAsia="Calibri" w:hAnsi="Calibri" w:cs="Times New Roman"/>
      <w:sz w:val="20"/>
      <w:szCs w:val="20"/>
      <w:lang w:eastAsia="en-IE"/>
    </w:rPr>
    <w:tblPr/>
  </w:style>
  <w:style w:type="table" w:styleId="PlainTable1">
    <w:name w:val="Plain Table 1"/>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4472C4"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ED7D31"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A5A5A5"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FFC000"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styleId="GridTable1Light-Accent6">
    <w:name w:val="Grid Table 1 Light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StylePr>
  </w:style>
  <w:style w:type="table" w:styleId="GridTable2-Accent2">
    <w:name w:val="Grid Table 2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StylePr>
  </w:style>
  <w:style w:type="table" w:styleId="GridTable2-Accent3">
    <w:name w:val="Grid Table 2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StylePr>
  </w:style>
  <w:style w:type="table" w:styleId="GridTable2-Accent4">
    <w:name w:val="Grid Table 2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StylePr>
  </w:style>
  <w:style w:type="table" w:styleId="GridTable2-Accent5">
    <w:name w:val="Grid Table 2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StylePr>
  </w:style>
  <w:style w:type="table" w:styleId="GridTable2-Accent6">
    <w:name w:val="Grid Table 2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StylePr>
  </w:style>
  <w:style w:type="table" w:styleId="GridTable3">
    <w:name w:val="Grid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3-Accent2">
    <w:name w:val="Grid Table 3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3-Accent3">
    <w:name w:val="Grid Table 3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3-Accent4">
    <w:name w:val="Grid Table 3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3-Accent5">
    <w:name w:val="Grid Table 3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3-Accent6">
    <w:name w:val="Grid Table 3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GridTable5Dark-Accent2">
    <w:name w:val="Grid Table 5 Dark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styleId="GridTable5Dark-Accent3">
    <w:name w:val="Grid Table 5 Dark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ridTable5Dark-Accent5">
    <w:name w:val="Grid Table 5 Dark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styleId="GridTable5Dark-Accent6">
    <w:name w:val="Grid Table 5 Dark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StylePr>
    <w:tblStylePr w:type="band2Horz">
      <w:rPr>
        <w:color w:val="A0B7E1" w:themeColor="accent1" w:themeTint="80" w:themeShade="95"/>
        <w:sz w:val="22"/>
      </w:rPr>
    </w:tblStylePr>
  </w:style>
  <w:style w:type="table" w:styleId="GridTable6Colorful-Accent2">
    <w:name w:val="Grid Table 6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StylePr>
    <w:tblStylePr w:type="band2Horz">
      <w:rPr>
        <w:color w:val="F4B184" w:themeColor="accent2" w:themeTint="97" w:themeShade="95"/>
        <w:sz w:val="22"/>
      </w:rPr>
    </w:tblStylePr>
  </w:style>
  <w:style w:type="table" w:styleId="GridTable6Colorful-Accent3">
    <w:name w:val="Grid Table 6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StylePr>
    <w:tblStylePr w:type="band2Horz">
      <w:rPr>
        <w:color w:val="A5A5A5" w:themeColor="accent3" w:themeTint="FE" w:themeShade="95"/>
        <w:sz w:val="22"/>
      </w:rPr>
    </w:tblStylePr>
  </w:style>
  <w:style w:type="table" w:styleId="GridTable6Colorful-Accent4">
    <w:name w:val="Grid Table 6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StylePr>
    <w:tblStylePr w:type="band2Horz">
      <w:rPr>
        <w:color w:val="FFD865" w:themeColor="accent4" w:themeTint="9A" w:themeShade="95"/>
        <w:sz w:val="22"/>
      </w:rPr>
    </w:tblStylePr>
  </w:style>
  <w:style w:type="table" w:styleId="GridTable6Colorful-Accent5">
    <w:name w:val="Grid Table 6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6Colorful-Accent6">
    <w:name w:val="Grid Table 6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7Colorful">
    <w:name w:val="Grid Table 7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7Colorful-Accent2">
    <w:name w:val="Grid Table 7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7Colorful-Accent3">
    <w:name w:val="Grid Table 7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7Colorful-Accent4">
    <w:name w:val="Grid Table 7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7Colorful-Accent5">
    <w:name w:val="Grid Table 7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7Colorful-Accent6">
    <w:name w:val="Grid Table 7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styleId="ListTable1Light-Accent2">
    <w:name w:val="List Table 1 Light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styleId="ListTable1Light-Accent3">
    <w:name w:val="List Table 1 Light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styleId="ListTable1Light-Accent4">
    <w:name w:val="List Table 1 Light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styleId="ListTable1Light-Accent5">
    <w:name w:val="List Table 1 Light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styleId="ListTable1Light-Accent6">
    <w:name w:val="List Table 1 Light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2-Accent2">
    <w:name w:val="List Table 2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2-Accent3">
    <w:name w:val="List Table 2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2-Accent4">
    <w:name w:val="List Table 2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2-Accent5">
    <w:name w:val="List Table 2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2-Accent6">
    <w:name w:val="List Table 2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4472C4" w:themeFill="accent1"/>
    </w:tc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styleId="ListTable5Dark-Accent2">
    <w:name w:val="List Table 5 Dark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4B184" w:themeFill="accent2" w:themeFillTint="97"/>
    </w:tc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styleId="ListTable5Dark-Accent3">
    <w:name w:val="List Table 5 Dark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C9C9C9" w:themeFill="accent3" w:themeFillTint="98"/>
    </w:tc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styleId="ListTable5Dark-Accent4">
    <w:name w:val="List Table 5 Dark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FD865" w:themeFill="accent4" w:themeFillTint="9A"/>
    </w:tc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styleId="ListTable5Dark-Accent5">
    <w:name w:val="List Table 5 Dark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9BC2E5" w:themeFill="accent5" w:themeFillTint="9A"/>
    </w:tc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styleId="ListTable5Dark-Accent6">
    <w:name w:val="List Table 5 Dark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A9D08E" w:themeFill="accent6" w:themeFillTint="98"/>
    </w:tc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6Colorful-Accent2">
    <w:name w:val="List Table 6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6Colorful-Accent3">
    <w:name w:val="List Table 6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6Colorful-Accent4">
    <w:name w:val="List Table 6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6Colorful-Accent5">
    <w:name w:val="List Table 6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6Colorful-Accent6">
    <w:name w:val="List Table 6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7Colorful-Accent2">
    <w:name w:val="List Table 7 Colorful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7Colorful-Accent3">
    <w:name w:val="List Table 7 Colorful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7Colorful-Accent4">
    <w:name w:val="List Table 7 Colorful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7Colorful-Accent5">
    <w:name w:val="List Table 7 Colorful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7Colorful-Accent6">
    <w:name w:val="List Table 7 Colorful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791752"/>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4D2EC" w:themeFill="accent1" w:themeFillTint="50"/>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StylePr>
  </w:style>
  <w:style w:type="table" w:customStyle="1" w:styleId="Bordered-Accent2">
    <w:name w:val="Bordered - Accent 2"/>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StylePr>
  </w:style>
  <w:style w:type="table" w:customStyle="1" w:styleId="Bordered-Accent3">
    <w:name w:val="Bordered - Accent 3"/>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StylePr>
  </w:style>
  <w:style w:type="table" w:customStyle="1" w:styleId="Bordered-Accent4">
    <w:name w:val="Bordered - Accent 4"/>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StylePr>
  </w:style>
  <w:style w:type="table" w:customStyle="1" w:styleId="Bordered-Accent5">
    <w:name w:val="Bordered - Accent 5"/>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StylePr>
  </w:style>
  <w:style w:type="table" w:customStyle="1" w:styleId="Bordered-Accent6">
    <w:name w:val="Bordered - Accent 6"/>
    <w:basedOn w:val="TableNormal"/>
    <w:uiPriority w:val="99"/>
    <w:rsid w:val="00791752"/>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StylePr>
  </w:style>
  <w:style w:type="paragraph" w:customStyle="1" w:styleId="Style2">
    <w:name w:val="Style2"/>
    <w:basedOn w:val="Normal"/>
    <w:next w:val="Heading3"/>
    <w:qFormat/>
    <w:rsid w:val="00811BA9"/>
    <w:pPr>
      <w:shd w:val="clear" w:color="auto" w:fill="548DD4"/>
      <w:spacing w:before="120" w:after="200" w:line="264" w:lineRule="auto"/>
      <w:outlineLvl w:val="2"/>
    </w:pPr>
    <w:rPr>
      <w:rFonts w:ascii="Calibri" w:eastAsia="Times New Roman" w:hAnsi="Calibri" w:cs="Calibri Light"/>
      <w:color w:val="FFFFFF"/>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3368">
      <w:bodyDiv w:val="1"/>
      <w:marLeft w:val="0"/>
      <w:marRight w:val="0"/>
      <w:marTop w:val="0"/>
      <w:marBottom w:val="0"/>
      <w:divBdr>
        <w:top w:val="none" w:sz="0" w:space="0" w:color="auto"/>
        <w:left w:val="none" w:sz="0" w:space="0" w:color="auto"/>
        <w:bottom w:val="none" w:sz="0" w:space="0" w:color="auto"/>
        <w:right w:val="none" w:sz="0" w:space="0" w:color="auto"/>
      </w:divBdr>
    </w:div>
    <w:div w:id="988947546">
      <w:bodyDiv w:val="1"/>
      <w:marLeft w:val="0"/>
      <w:marRight w:val="0"/>
      <w:marTop w:val="0"/>
      <w:marBottom w:val="0"/>
      <w:divBdr>
        <w:top w:val="none" w:sz="0" w:space="0" w:color="auto"/>
        <w:left w:val="none" w:sz="0" w:space="0" w:color="auto"/>
        <w:bottom w:val="none" w:sz="0" w:space="0" w:color="auto"/>
        <w:right w:val="none" w:sz="0" w:space="0" w:color="auto"/>
      </w:divBdr>
    </w:div>
    <w:div w:id="1252666004">
      <w:bodyDiv w:val="1"/>
      <w:marLeft w:val="0"/>
      <w:marRight w:val="0"/>
      <w:marTop w:val="0"/>
      <w:marBottom w:val="0"/>
      <w:divBdr>
        <w:top w:val="none" w:sz="0" w:space="0" w:color="auto"/>
        <w:left w:val="none" w:sz="0" w:space="0" w:color="auto"/>
        <w:bottom w:val="none" w:sz="0" w:space="0" w:color="auto"/>
        <w:right w:val="none" w:sz="0" w:space="0" w:color="auto"/>
      </w:divBdr>
    </w:div>
    <w:div w:id="1477986887">
      <w:bodyDiv w:val="1"/>
      <w:marLeft w:val="0"/>
      <w:marRight w:val="0"/>
      <w:marTop w:val="0"/>
      <w:marBottom w:val="0"/>
      <w:divBdr>
        <w:top w:val="none" w:sz="0" w:space="0" w:color="auto"/>
        <w:left w:val="none" w:sz="0" w:space="0" w:color="auto"/>
        <w:bottom w:val="none" w:sz="0" w:space="0" w:color="auto"/>
        <w:right w:val="none" w:sz="0" w:space="0" w:color="auto"/>
      </w:divBdr>
    </w:div>
    <w:div w:id="1755126600">
      <w:bodyDiv w:val="1"/>
      <w:marLeft w:val="0"/>
      <w:marRight w:val="0"/>
      <w:marTop w:val="0"/>
      <w:marBottom w:val="0"/>
      <w:divBdr>
        <w:top w:val="none" w:sz="0" w:space="0" w:color="auto"/>
        <w:left w:val="none" w:sz="0" w:space="0" w:color="auto"/>
        <w:bottom w:val="none" w:sz="0" w:space="0" w:color="auto"/>
        <w:right w:val="none" w:sz="0" w:space="0" w:color="auto"/>
      </w:divBdr>
    </w:div>
    <w:div w:id="1890068823">
      <w:bodyDiv w:val="1"/>
      <w:marLeft w:val="0"/>
      <w:marRight w:val="0"/>
      <w:marTop w:val="0"/>
      <w:marBottom w:val="0"/>
      <w:divBdr>
        <w:top w:val="none" w:sz="0" w:space="0" w:color="auto"/>
        <w:left w:val="none" w:sz="0" w:space="0" w:color="auto"/>
        <w:bottom w:val="none" w:sz="0" w:space="0" w:color="auto"/>
        <w:right w:val="none" w:sz="0" w:space="0" w:color="auto"/>
      </w:divBdr>
    </w:div>
    <w:div w:id="1979874180">
      <w:bodyDiv w:val="1"/>
      <w:marLeft w:val="0"/>
      <w:marRight w:val="0"/>
      <w:marTop w:val="0"/>
      <w:marBottom w:val="0"/>
      <w:divBdr>
        <w:top w:val="none" w:sz="0" w:space="0" w:color="auto"/>
        <w:left w:val="none" w:sz="0" w:space="0" w:color="auto"/>
        <w:bottom w:val="none" w:sz="0" w:space="0" w:color="auto"/>
        <w:right w:val="none" w:sz="0" w:space="0" w:color="auto"/>
      </w:divBdr>
    </w:div>
    <w:div w:id="21146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revenue.ie/en/tax/rct/non-resident-contractors.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9033D5E73749CA975F5A4A42FD32CB"/>
        <w:category>
          <w:name w:val="General"/>
          <w:gallery w:val="placeholder"/>
        </w:category>
        <w:types>
          <w:type w:val="bbPlcHdr"/>
        </w:types>
        <w:behaviors>
          <w:behavior w:val="content"/>
        </w:behaviors>
        <w:guid w:val="{D6737D5F-0D82-46EC-B929-3CC7EE1AA70F}"/>
      </w:docPartPr>
      <w:docPartBody>
        <w:p w:rsidR="00131AA9" w:rsidRDefault="00A52631" w:rsidP="00A52631">
          <w:pPr>
            <w:pStyle w:val="269033D5E73749CA975F5A4A42FD32CB"/>
          </w:pPr>
          <w:r w:rsidRPr="00F3517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Arial Narrow">
    <w:altName w:val="Arial"/>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631"/>
    <w:rsid w:val="000367DC"/>
    <w:rsid w:val="00043E0B"/>
    <w:rsid w:val="00046D57"/>
    <w:rsid w:val="000A0DAA"/>
    <w:rsid w:val="000B5ADE"/>
    <w:rsid w:val="000D1D4B"/>
    <w:rsid w:val="000E0C9A"/>
    <w:rsid w:val="000F44BB"/>
    <w:rsid w:val="00102D94"/>
    <w:rsid w:val="00131AA9"/>
    <w:rsid w:val="00190357"/>
    <w:rsid w:val="001A17B7"/>
    <w:rsid w:val="001A69A4"/>
    <w:rsid w:val="001C1B9A"/>
    <w:rsid w:val="001C2CE9"/>
    <w:rsid w:val="00213442"/>
    <w:rsid w:val="0021523A"/>
    <w:rsid w:val="00216ECE"/>
    <w:rsid w:val="00222408"/>
    <w:rsid w:val="00247073"/>
    <w:rsid w:val="00251E17"/>
    <w:rsid w:val="0027135E"/>
    <w:rsid w:val="00277880"/>
    <w:rsid w:val="0031242F"/>
    <w:rsid w:val="0035494B"/>
    <w:rsid w:val="00381AA7"/>
    <w:rsid w:val="003C78FD"/>
    <w:rsid w:val="003D2DCC"/>
    <w:rsid w:val="00417B35"/>
    <w:rsid w:val="004414F1"/>
    <w:rsid w:val="004507C6"/>
    <w:rsid w:val="00484968"/>
    <w:rsid w:val="004B0862"/>
    <w:rsid w:val="005010D7"/>
    <w:rsid w:val="005455BE"/>
    <w:rsid w:val="00565B43"/>
    <w:rsid w:val="00570C28"/>
    <w:rsid w:val="005C6330"/>
    <w:rsid w:val="005D608E"/>
    <w:rsid w:val="006036FB"/>
    <w:rsid w:val="0061424C"/>
    <w:rsid w:val="006227E0"/>
    <w:rsid w:val="006B5DE2"/>
    <w:rsid w:val="006F2370"/>
    <w:rsid w:val="00724723"/>
    <w:rsid w:val="007538E4"/>
    <w:rsid w:val="00755E36"/>
    <w:rsid w:val="0077089F"/>
    <w:rsid w:val="00822A6E"/>
    <w:rsid w:val="00837366"/>
    <w:rsid w:val="00854934"/>
    <w:rsid w:val="008604DC"/>
    <w:rsid w:val="00870445"/>
    <w:rsid w:val="00871D6B"/>
    <w:rsid w:val="008721CB"/>
    <w:rsid w:val="008722A3"/>
    <w:rsid w:val="008A3E3F"/>
    <w:rsid w:val="009239E5"/>
    <w:rsid w:val="0093335C"/>
    <w:rsid w:val="00937B73"/>
    <w:rsid w:val="0095761D"/>
    <w:rsid w:val="00975B69"/>
    <w:rsid w:val="0098545B"/>
    <w:rsid w:val="009B2781"/>
    <w:rsid w:val="009D685B"/>
    <w:rsid w:val="009F0858"/>
    <w:rsid w:val="009F4BD6"/>
    <w:rsid w:val="00A120E7"/>
    <w:rsid w:val="00A31082"/>
    <w:rsid w:val="00A459EF"/>
    <w:rsid w:val="00A5150B"/>
    <w:rsid w:val="00A52631"/>
    <w:rsid w:val="00A65D89"/>
    <w:rsid w:val="00A83CFA"/>
    <w:rsid w:val="00AC60EB"/>
    <w:rsid w:val="00AE1B88"/>
    <w:rsid w:val="00B00BDA"/>
    <w:rsid w:val="00B1372F"/>
    <w:rsid w:val="00B41219"/>
    <w:rsid w:val="00B62C3F"/>
    <w:rsid w:val="00B75719"/>
    <w:rsid w:val="00BB1924"/>
    <w:rsid w:val="00BF5BE7"/>
    <w:rsid w:val="00C01E75"/>
    <w:rsid w:val="00C069F7"/>
    <w:rsid w:val="00C14F4E"/>
    <w:rsid w:val="00C41577"/>
    <w:rsid w:val="00C667A8"/>
    <w:rsid w:val="00C71E3B"/>
    <w:rsid w:val="00C76E9B"/>
    <w:rsid w:val="00C82718"/>
    <w:rsid w:val="00C96220"/>
    <w:rsid w:val="00CB0AA5"/>
    <w:rsid w:val="00CB7BBD"/>
    <w:rsid w:val="00CC0B3C"/>
    <w:rsid w:val="00CC3271"/>
    <w:rsid w:val="00CC4005"/>
    <w:rsid w:val="00CD5118"/>
    <w:rsid w:val="00CF5CFE"/>
    <w:rsid w:val="00D11CBD"/>
    <w:rsid w:val="00D209EF"/>
    <w:rsid w:val="00D5036F"/>
    <w:rsid w:val="00D50F0D"/>
    <w:rsid w:val="00D5623A"/>
    <w:rsid w:val="00D6363A"/>
    <w:rsid w:val="00D6731A"/>
    <w:rsid w:val="00DC6496"/>
    <w:rsid w:val="00DE202B"/>
    <w:rsid w:val="00E16433"/>
    <w:rsid w:val="00E4260B"/>
    <w:rsid w:val="00E7100B"/>
    <w:rsid w:val="00EA25D6"/>
    <w:rsid w:val="00ED4A78"/>
    <w:rsid w:val="00EE4E7D"/>
    <w:rsid w:val="00F342FA"/>
    <w:rsid w:val="00F97FBA"/>
    <w:rsid w:val="00FA610D"/>
    <w:rsid w:val="00FA6CC5"/>
    <w:rsid w:val="00FB1573"/>
    <w:rsid w:val="00FB2D5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3335C"/>
  </w:style>
  <w:style w:type="paragraph" w:customStyle="1" w:styleId="269033D5E73749CA975F5A4A42FD32CB">
    <w:name w:val="269033D5E73749CA975F5A4A42FD32CB"/>
    <w:rsid w:val="00A526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9A2B9-2E06-465B-A2D1-BEF23CACA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13A90-94B1-4084-8608-5076B02E34E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3.xml><?xml version="1.0" encoding="utf-8"?>
<ds:datastoreItem xmlns:ds="http://schemas.openxmlformats.org/officeDocument/2006/customXml" ds:itemID="{CAAC2755-613A-4363-A323-9FFE6E325F86}">
  <ds:schemaRefs>
    <ds:schemaRef ds:uri="http://schemas.openxmlformats.org/officeDocument/2006/bibliography"/>
  </ds:schemaRefs>
</ds:datastoreItem>
</file>

<file path=customXml/itemProps4.xml><?xml version="1.0" encoding="utf-8"?>
<ds:datastoreItem xmlns:ds="http://schemas.openxmlformats.org/officeDocument/2006/customXml" ds:itemID="{07A99C3B-9EC4-475B-9F89-40D10D35B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83</Pages>
  <Words>12991</Words>
  <Characters>74049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86867</CharactersWithSpaces>
  <SharedDoc>false</SharedDoc>
  <HLinks>
    <vt:vector size="138" baseType="variant">
      <vt:variant>
        <vt:i4>6946940</vt:i4>
      </vt:variant>
      <vt:variant>
        <vt:i4>132</vt:i4>
      </vt:variant>
      <vt:variant>
        <vt:i4>0</vt:i4>
      </vt:variant>
      <vt:variant>
        <vt:i4>5</vt:i4>
      </vt:variant>
      <vt:variant>
        <vt:lpwstr>http://www.revenue.ie/en/tax/rct/non-resident-contractors.html</vt:lpwstr>
      </vt:variant>
      <vt:variant>
        <vt:lpwstr/>
      </vt:variant>
      <vt:variant>
        <vt:i4>3866672</vt:i4>
      </vt:variant>
      <vt:variant>
        <vt:i4>129</vt:i4>
      </vt:variant>
      <vt:variant>
        <vt:i4>0</vt:i4>
      </vt:variant>
      <vt:variant>
        <vt:i4>5</vt:i4>
      </vt:variant>
      <vt:variant>
        <vt:lpwstr>http://www.revenue.ie/en/online/tax-clearance.html</vt:lpwstr>
      </vt:variant>
      <vt:variant>
        <vt:lpwstr/>
      </vt:variant>
      <vt:variant>
        <vt:i4>1376314</vt:i4>
      </vt:variant>
      <vt:variant>
        <vt:i4>122</vt:i4>
      </vt:variant>
      <vt:variant>
        <vt:i4>0</vt:i4>
      </vt:variant>
      <vt:variant>
        <vt:i4>5</vt:i4>
      </vt:variant>
      <vt:variant>
        <vt:lpwstr/>
      </vt:variant>
      <vt:variant>
        <vt:lpwstr>_Toc213231805</vt:lpwstr>
      </vt:variant>
      <vt:variant>
        <vt:i4>1376314</vt:i4>
      </vt:variant>
      <vt:variant>
        <vt:i4>116</vt:i4>
      </vt:variant>
      <vt:variant>
        <vt:i4>0</vt:i4>
      </vt:variant>
      <vt:variant>
        <vt:i4>5</vt:i4>
      </vt:variant>
      <vt:variant>
        <vt:lpwstr/>
      </vt:variant>
      <vt:variant>
        <vt:lpwstr>_Toc213231804</vt:lpwstr>
      </vt:variant>
      <vt:variant>
        <vt:i4>1376314</vt:i4>
      </vt:variant>
      <vt:variant>
        <vt:i4>110</vt:i4>
      </vt:variant>
      <vt:variant>
        <vt:i4>0</vt:i4>
      </vt:variant>
      <vt:variant>
        <vt:i4>5</vt:i4>
      </vt:variant>
      <vt:variant>
        <vt:lpwstr/>
      </vt:variant>
      <vt:variant>
        <vt:lpwstr>_Toc213231803</vt:lpwstr>
      </vt:variant>
      <vt:variant>
        <vt:i4>1376314</vt:i4>
      </vt:variant>
      <vt:variant>
        <vt:i4>104</vt:i4>
      </vt:variant>
      <vt:variant>
        <vt:i4>0</vt:i4>
      </vt:variant>
      <vt:variant>
        <vt:i4>5</vt:i4>
      </vt:variant>
      <vt:variant>
        <vt:lpwstr/>
      </vt:variant>
      <vt:variant>
        <vt:lpwstr>_Toc213231802</vt:lpwstr>
      </vt:variant>
      <vt:variant>
        <vt:i4>1376314</vt:i4>
      </vt:variant>
      <vt:variant>
        <vt:i4>98</vt:i4>
      </vt:variant>
      <vt:variant>
        <vt:i4>0</vt:i4>
      </vt:variant>
      <vt:variant>
        <vt:i4>5</vt:i4>
      </vt:variant>
      <vt:variant>
        <vt:lpwstr/>
      </vt:variant>
      <vt:variant>
        <vt:lpwstr>_Toc213231800</vt:lpwstr>
      </vt:variant>
      <vt:variant>
        <vt:i4>1835061</vt:i4>
      </vt:variant>
      <vt:variant>
        <vt:i4>92</vt:i4>
      </vt:variant>
      <vt:variant>
        <vt:i4>0</vt:i4>
      </vt:variant>
      <vt:variant>
        <vt:i4>5</vt:i4>
      </vt:variant>
      <vt:variant>
        <vt:lpwstr/>
      </vt:variant>
      <vt:variant>
        <vt:lpwstr>_Toc213231799</vt:lpwstr>
      </vt:variant>
      <vt:variant>
        <vt:i4>1835061</vt:i4>
      </vt:variant>
      <vt:variant>
        <vt:i4>86</vt:i4>
      </vt:variant>
      <vt:variant>
        <vt:i4>0</vt:i4>
      </vt:variant>
      <vt:variant>
        <vt:i4>5</vt:i4>
      </vt:variant>
      <vt:variant>
        <vt:lpwstr/>
      </vt:variant>
      <vt:variant>
        <vt:lpwstr>_Toc213231798</vt:lpwstr>
      </vt:variant>
      <vt:variant>
        <vt:i4>1835061</vt:i4>
      </vt:variant>
      <vt:variant>
        <vt:i4>80</vt:i4>
      </vt:variant>
      <vt:variant>
        <vt:i4>0</vt:i4>
      </vt:variant>
      <vt:variant>
        <vt:i4>5</vt:i4>
      </vt:variant>
      <vt:variant>
        <vt:lpwstr/>
      </vt:variant>
      <vt:variant>
        <vt:lpwstr>_Toc213231797</vt:lpwstr>
      </vt:variant>
      <vt:variant>
        <vt:i4>1835061</vt:i4>
      </vt:variant>
      <vt:variant>
        <vt:i4>74</vt:i4>
      </vt:variant>
      <vt:variant>
        <vt:i4>0</vt:i4>
      </vt:variant>
      <vt:variant>
        <vt:i4>5</vt:i4>
      </vt:variant>
      <vt:variant>
        <vt:lpwstr/>
      </vt:variant>
      <vt:variant>
        <vt:lpwstr>_Toc213231796</vt:lpwstr>
      </vt:variant>
      <vt:variant>
        <vt:i4>1835061</vt:i4>
      </vt:variant>
      <vt:variant>
        <vt:i4>68</vt:i4>
      </vt:variant>
      <vt:variant>
        <vt:i4>0</vt:i4>
      </vt:variant>
      <vt:variant>
        <vt:i4>5</vt:i4>
      </vt:variant>
      <vt:variant>
        <vt:lpwstr/>
      </vt:variant>
      <vt:variant>
        <vt:lpwstr>_Toc213231795</vt:lpwstr>
      </vt:variant>
      <vt:variant>
        <vt:i4>1835061</vt:i4>
      </vt:variant>
      <vt:variant>
        <vt:i4>62</vt:i4>
      </vt:variant>
      <vt:variant>
        <vt:i4>0</vt:i4>
      </vt:variant>
      <vt:variant>
        <vt:i4>5</vt:i4>
      </vt:variant>
      <vt:variant>
        <vt:lpwstr/>
      </vt:variant>
      <vt:variant>
        <vt:lpwstr>_Toc213231794</vt:lpwstr>
      </vt:variant>
      <vt:variant>
        <vt:i4>1835061</vt:i4>
      </vt:variant>
      <vt:variant>
        <vt:i4>56</vt:i4>
      </vt:variant>
      <vt:variant>
        <vt:i4>0</vt:i4>
      </vt:variant>
      <vt:variant>
        <vt:i4>5</vt:i4>
      </vt:variant>
      <vt:variant>
        <vt:lpwstr/>
      </vt:variant>
      <vt:variant>
        <vt:lpwstr>_Toc213231793</vt:lpwstr>
      </vt:variant>
      <vt:variant>
        <vt:i4>1835061</vt:i4>
      </vt:variant>
      <vt:variant>
        <vt:i4>50</vt:i4>
      </vt:variant>
      <vt:variant>
        <vt:i4>0</vt:i4>
      </vt:variant>
      <vt:variant>
        <vt:i4>5</vt:i4>
      </vt:variant>
      <vt:variant>
        <vt:lpwstr/>
      </vt:variant>
      <vt:variant>
        <vt:lpwstr>_Toc213231792</vt:lpwstr>
      </vt:variant>
      <vt:variant>
        <vt:i4>1835061</vt:i4>
      </vt:variant>
      <vt:variant>
        <vt:i4>44</vt:i4>
      </vt:variant>
      <vt:variant>
        <vt:i4>0</vt:i4>
      </vt:variant>
      <vt:variant>
        <vt:i4>5</vt:i4>
      </vt:variant>
      <vt:variant>
        <vt:lpwstr/>
      </vt:variant>
      <vt:variant>
        <vt:lpwstr>_Toc213231791</vt:lpwstr>
      </vt:variant>
      <vt:variant>
        <vt:i4>1835061</vt:i4>
      </vt:variant>
      <vt:variant>
        <vt:i4>38</vt:i4>
      </vt:variant>
      <vt:variant>
        <vt:i4>0</vt:i4>
      </vt:variant>
      <vt:variant>
        <vt:i4>5</vt:i4>
      </vt:variant>
      <vt:variant>
        <vt:lpwstr/>
      </vt:variant>
      <vt:variant>
        <vt:lpwstr>_Toc213231790</vt:lpwstr>
      </vt:variant>
      <vt:variant>
        <vt:i4>1900597</vt:i4>
      </vt:variant>
      <vt:variant>
        <vt:i4>32</vt:i4>
      </vt:variant>
      <vt:variant>
        <vt:i4>0</vt:i4>
      </vt:variant>
      <vt:variant>
        <vt:i4>5</vt:i4>
      </vt:variant>
      <vt:variant>
        <vt:lpwstr/>
      </vt:variant>
      <vt:variant>
        <vt:lpwstr>_Toc213231789</vt:lpwstr>
      </vt:variant>
      <vt:variant>
        <vt:i4>1900597</vt:i4>
      </vt:variant>
      <vt:variant>
        <vt:i4>26</vt:i4>
      </vt:variant>
      <vt:variant>
        <vt:i4>0</vt:i4>
      </vt:variant>
      <vt:variant>
        <vt:i4>5</vt:i4>
      </vt:variant>
      <vt:variant>
        <vt:lpwstr/>
      </vt:variant>
      <vt:variant>
        <vt:lpwstr>_Toc213231788</vt:lpwstr>
      </vt:variant>
      <vt:variant>
        <vt:i4>1900597</vt:i4>
      </vt:variant>
      <vt:variant>
        <vt:i4>20</vt:i4>
      </vt:variant>
      <vt:variant>
        <vt:i4>0</vt:i4>
      </vt:variant>
      <vt:variant>
        <vt:i4>5</vt:i4>
      </vt:variant>
      <vt:variant>
        <vt:lpwstr/>
      </vt:variant>
      <vt:variant>
        <vt:lpwstr>_Toc213231787</vt:lpwstr>
      </vt:variant>
      <vt:variant>
        <vt:i4>1900597</vt:i4>
      </vt:variant>
      <vt:variant>
        <vt:i4>14</vt:i4>
      </vt:variant>
      <vt:variant>
        <vt:i4>0</vt:i4>
      </vt:variant>
      <vt:variant>
        <vt:i4>5</vt:i4>
      </vt:variant>
      <vt:variant>
        <vt:lpwstr/>
      </vt:variant>
      <vt:variant>
        <vt:lpwstr>_Toc213231786</vt:lpwstr>
      </vt:variant>
      <vt:variant>
        <vt:i4>1900597</vt:i4>
      </vt:variant>
      <vt:variant>
        <vt:i4>8</vt:i4>
      </vt:variant>
      <vt:variant>
        <vt:i4>0</vt:i4>
      </vt:variant>
      <vt:variant>
        <vt:i4>5</vt:i4>
      </vt:variant>
      <vt:variant>
        <vt:lpwstr/>
      </vt:variant>
      <vt:variant>
        <vt:lpwstr>_Toc213231785</vt:lpwstr>
      </vt:variant>
      <vt:variant>
        <vt:i4>1900597</vt:i4>
      </vt:variant>
      <vt:variant>
        <vt:i4>2</vt:i4>
      </vt:variant>
      <vt:variant>
        <vt:i4>0</vt:i4>
      </vt:variant>
      <vt:variant>
        <vt:i4>5</vt:i4>
      </vt:variant>
      <vt:variant>
        <vt:lpwstr/>
      </vt:variant>
      <vt:variant>
        <vt:lpwstr>_Toc213231784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Ann</dc:creator>
  <cp:keywords/>
  <dc:description/>
  <cp:lastModifiedBy>Mary Ryan (Procurement &amp; Contracts)</cp:lastModifiedBy>
  <cp:revision>96</cp:revision>
  <cp:lastPrinted>2024-09-18T19:11:00Z</cp:lastPrinted>
  <dcterms:created xsi:type="dcterms:W3CDTF">2026-04-28T09:20:00Z</dcterms:created>
  <dcterms:modified xsi:type="dcterms:W3CDTF">2026-06-04T08:26:00Z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